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692750" w14:textId="15037360" w:rsidR="000537D0" w:rsidRPr="00976649" w:rsidRDefault="001F3A91" w:rsidP="000946F7">
      <w:pPr>
        <w:jc w:val="center"/>
        <w:rPr>
          <w:rFonts w:ascii="Arial" w:hAnsi="Arial" w:cs="Arial"/>
          <w:b/>
          <w:bCs/>
          <w:sz w:val="36"/>
          <w:szCs w:val="36"/>
        </w:rPr>
      </w:pPr>
      <w:r w:rsidRPr="00976649">
        <w:rPr>
          <w:rFonts w:ascii="Arial" w:hAnsi="Arial" w:cs="Arial"/>
          <w:b/>
          <w:bCs/>
          <w:sz w:val="36"/>
          <w:szCs w:val="36"/>
        </w:rPr>
        <w:t>Somersetshire Coal Canal Society</w:t>
      </w:r>
    </w:p>
    <w:p w14:paraId="5491D7AE" w14:textId="5422EBF2" w:rsidR="001F3A91" w:rsidRPr="00976649" w:rsidRDefault="001F3A91" w:rsidP="000946F7">
      <w:pPr>
        <w:jc w:val="center"/>
        <w:rPr>
          <w:rFonts w:ascii="Arial" w:hAnsi="Arial" w:cs="Arial"/>
          <w:b/>
          <w:bCs/>
          <w:sz w:val="28"/>
          <w:szCs w:val="28"/>
        </w:rPr>
      </w:pPr>
      <w:r w:rsidRPr="00976649">
        <w:rPr>
          <w:rFonts w:ascii="Arial" w:hAnsi="Arial" w:cs="Arial"/>
          <w:b/>
          <w:bCs/>
          <w:sz w:val="28"/>
          <w:szCs w:val="28"/>
        </w:rPr>
        <w:t>Restoration policy – Protect</w:t>
      </w:r>
      <w:r w:rsidR="00E6446C">
        <w:rPr>
          <w:rFonts w:ascii="Arial" w:hAnsi="Arial" w:cs="Arial"/>
          <w:b/>
          <w:bCs/>
          <w:sz w:val="28"/>
          <w:szCs w:val="28"/>
        </w:rPr>
        <w:t>ing</w:t>
      </w:r>
      <w:r w:rsidRPr="00976649">
        <w:rPr>
          <w:rFonts w:ascii="Arial" w:hAnsi="Arial" w:cs="Arial"/>
          <w:b/>
          <w:bCs/>
          <w:sz w:val="28"/>
          <w:szCs w:val="28"/>
        </w:rPr>
        <w:t xml:space="preserve"> the Route</w:t>
      </w:r>
    </w:p>
    <w:p w14:paraId="0901AB70" w14:textId="77777777" w:rsidR="00976649" w:rsidRDefault="00976649">
      <w:pPr>
        <w:rPr>
          <w:rFonts w:ascii="Arial" w:hAnsi="Arial" w:cs="Arial"/>
        </w:rPr>
      </w:pPr>
    </w:p>
    <w:p w14:paraId="7C4B89C3" w14:textId="78737D72" w:rsidR="001F3A91" w:rsidRPr="00976649" w:rsidRDefault="001F3A91">
      <w:pPr>
        <w:rPr>
          <w:rFonts w:ascii="Arial" w:hAnsi="Arial" w:cs="Arial"/>
        </w:rPr>
      </w:pPr>
      <w:r w:rsidRPr="00976649">
        <w:rPr>
          <w:rFonts w:ascii="Arial" w:hAnsi="Arial" w:cs="Arial"/>
        </w:rPr>
        <w:t xml:space="preserve">The Somersetshire Coal Canal Society is </w:t>
      </w:r>
      <w:r w:rsidR="00976649">
        <w:rPr>
          <w:rFonts w:ascii="Arial" w:hAnsi="Arial" w:cs="Arial"/>
        </w:rPr>
        <w:t xml:space="preserve">registered as </w:t>
      </w:r>
      <w:r w:rsidRPr="00976649">
        <w:rPr>
          <w:rFonts w:ascii="Arial" w:hAnsi="Arial" w:cs="Arial"/>
        </w:rPr>
        <w:t>a Charitable Incorporated Organisation</w:t>
      </w:r>
      <w:r w:rsidR="00976649">
        <w:rPr>
          <w:rFonts w:ascii="Arial" w:hAnsi="Arial" w:cs="Arial"/>
        </w:rPr>
        <w:t xml:space="preserve"> (reg</w:t>
      </w:r>
      <w:r w:rsidR="000946F7" w:rsidRPr="00976649">
        <w:rPr>
          <w:rFonts w:ascii="Arial" w:hAnsi="Arial" w:cs="Arial"/>
        </w:rPr>
        <w:t xml:space="preserve"> </w:t>
      </w:r>
      <w:r w:rsidR="00976649">
        <w:rPr>
          <w:rFonts w:ascii="Arial" w:hAnsi="Arial" w:cs="Arial"/>
        </w:rPr>
        <w:t>n</w:t>
      </w:r>
      <w:r w:rsidR="000946F7" w:rsidRPr="00976649">
        <w:rPr>
          <w:rFonts w:ascii="Arial" w:hAnsi="Arial" w:cs="Arial"/>
        </w:rPr>
        <w:t>o 1207513</w:t>
      </w:r>
      <w:r w:rsidR="00976649">
        <w:rPr>
          <w:rFonts w:ascii="Arial" w:hAnsi="Arial" w:cs="Arial"/>
        </w:rPr>
        <w:t>)</w:t>
      </w:r>
      <w:r w:rsidRPr="00976649">
        <w:rPr>
          <w:rFonts w:ascii="Arial" w:hAnsi="Arial" w:cs="Arial"/>
        </w:rPr>
        <w:t xml:space="preserve"> w</w:t>
      </w:r>
      <w:r w:rsidR="00976649">
        <w:rPr>
          <w:rFonts w:ascii="Arial" w:hAnsi="Arial" w:cs="Arial"/>
        </w:rPr>
        <w:t xml:space="preserve">ith the following </w:t>
      </w:r>
      <w:r w:rsidRPr="00976649">
        <w:rPr>
          <w:rFonts w:ascii="Arial" w:hAnsi="Arial" w:cs="Arial"/>
        </w:rPr>
        <w:t>objectives:</w:t>
      </w:r>
    </w:p>
    <w:p w14:paraId="33A5F8C7" w14:textId="63EB04C7" w:rsidR="001F3A91" w:rsidRPr="00976649" w:rsidRDefault="001F3A91" w:rsidP="001F3A91">
      <w:pPr>
        <w:pStyle w:val="ListParagraph"/>
        <w:numPr>
          <w:ilvl w:val="0"/>
          <w:numId w:val="1"/>
        </w:numPr>
        <w:rPr>
          <w:rFonts w:ascii="Arial" w:hAnsi="Arial" w:cs="Arial"/>
        </w:rPr>
      </w:pPr>
      <w:r w:rsidRPr="00976649">
        <w:rPr>
          <w:rFonts w:ascii="Arial" w:hAnsi="Arial" w:cs="Arial"/>
        </w:rPr>
        <w:t>To advance the education of the general public in the history of the Somersetshire Coal Canal by carrying out historical research and by providing information in published documents and in public meetings.</w:t>
      </w:r>
    </w:p>
    <w:p w14:paraId="5F3550CC" w14:textId="4562D2AC" w:rsidR="001F3A91" w:rsidRPr="00976649" w:rsidRDefault="001F3A91" w:rsidP="00A17779">
      <w:pPr>
        <w:pStyle w:val="ListParagraph"/>
        <w:numPr>
          <w:ilvl w:val="0"/>
          <w:numId w:val="1"/>
        </w:numPr>
        <w:spacing w:after="0"/>
        <w:rPr>
          <w:rFonts w:ascii="Arial" w:hAnsi="Arial" w:cs="Arial"/>
        </w:rPr>
      </w:pPr>
      <w:r w:rsidRPr="00976649">
        <w:rPr>
          <w:rFonts w:ascii="Arial" w:hAnsi="Arial" w:cs="Arial"/>
        </w:rPr>
        <w:t>To promote the conservation, protection and restoration to a waterway of the physical and natural environment of the Somersetshire Coal Canal and its structures for the benefit of the general public.</w:t>
      </w:r>
    </w:p>
    <w:p w14:paraId="5BDB447D" w14:textId="77777777" w:rsidR="00A17779" w:rsidRDefault="00A17779" w:rsidP="00A17779">
      <w:pPr>
        <w:spacing w:after="0"/>
        <w:rPr>
          <w:rFonts w:ascii="Arial" w:hAnsi="Arial" w:cs="Arial"/>
          <w:u w:val="single"/>
        </w:rPr>
      </w:pPr>
    </w:p>
    <w:p w14:paraId="376B607C" w14:textId="156B990D" w:rsidR="00976649" w:rsidRPr="00A17779" w:rsidRDefault="00A17779" w:rsidP="001F3A91">
      <w:pPr>
        <w:rPr>
          <w:rFonts w:ascii="Arial" w:hAnsi="Arial" w:cs="Arial"/>
          <w:u w:val="single"/>
        </w:rPr>
      </w:pPr>
      <w:r w:rsidRPr="00A17779">
        <w:rPr>
          <w:rFonts w:ascii="Arial" w:hAnsi="Arial" w:cs="Arial"/>
          <w:u w:val="single"/>
        </w:rPr>
        <w:t>Overview</w:t>
      </w:r>
    </w:p>
    <w:p w14:paraId="5473889A" w14:textId="2B055B8A" w:rsidR="00976649" w:rsidRPr="00976649" w:rsidRDefault="00976649" w:rsidP="00976649">
      <w:pPr>
        <w:autoSpaceDE w:val="0"/>
        <w:autoSpaceDN w:val="0"/>
        <w:adjustRightInd w:val="0"/>
        <w:spacing w:after="240" w:line="240" w:lineRule="auto"/>
        <w:jc w:val="both"/>
        <w:rPr>
          <w:rStyle w:val="PageTOCMapheaderNumber"/>
          <w:rFonts w:ascii="Arial" w:hAnsi="Arial" w:cs="Arial"/>
          <w:kern w:val="0"/>
        </w:rPr>
      </w:pPr>
      <w:r w:rsidRPr="00976649">
        <w:rPr>
          <w:rStyle w:val="PageTOCMapheaderNumber"/>
          <w:rFonts w:ascii="Arial" w:hAnsi="Arial" w:cs="Arial"/>
          <w:kern w:val="0"/>
        </w:rPr>
        <w:t xml:space="preserve">Canal restoration is always a long-term project, relying as it does on Local Authority and public support, funding and landowner agreement.  The Somersetshire Coal Canal Society’s approach to restoration follows four key phases. </w:t>
      </w:r>
    </w:p>
    <w:p w14:paraId="6F4C587B" w14:textId="79F2336B" w:rsidR="00976649" w:rsidRPr="00976649" w:rsidRDefault="00976649" w:rsidP="00976649">
      <w:pPr>
        <w:autoSpaceDE w:val="0"/>
        <w:autoSpaceDN w:val="0"/>
        <w:adjustRightInd w:val="0"/>
        <w:spacing w:after="240" w:line="240" w:lineRule="auto"/>
        <w:jc w:val="both"/>
        <w:rPr>
          <w:rStyle w:val="PageTOCMapheaderNumber"/>
          <w:rFonts w:ascii="Arial" w:hAnsi="Arial" w:cs="Arial"/>
          <w:kern w:val="0"/>
        </w:rPr>
      </w:pPr>
      <w:r w:rsidRPr="00976649">
        <w:rPr>
          <w:rStyle w:val="PageTOCMapheaderNumber"/>
          <w:rFonts w:ascii="Arial" w:hAnsi="Arial" w:cs="Arial"/>
          <w:kern w:val="0"/>
        </w:rPr>
        <w:t>Works are expected to follow a ‘string of pearls’ approach where different sections of the route are at different stages of restoration at any one time.  The four key phases are</w:t>
      </w:r>
      <w:r w:rsidR="00A17779">
        <w:rPr>
          <w:rStyle w:val="PageTOCMapheaderNumber"/>
          <w:rFonts w:ascii="Arial" w:hAnsi="Arial" w:cs="Arial"/>
          <w:kern w:val="0"/>
        </w:rPr>
        <w:t>:</w:t>
      </w:r>
    </w:p>
    <w:p w14:paraId="03F730E8" w14:textId="7F94678F" w:rsidR="00976649" w:rsidRPr="00976649" w:rsidRDefault="00976649" w:rsidP="00976649">
      <w:pPr>
        <w:autoSpaceDE w:val="0"/>
        <w:autoSpaceDN w:val="0"/>
        <w:adjustRightInd w:val="0"/>
        <w:spacing w:after="240" w:line="240" w:lineRule="auto"/>
        <w:jc w:val="both"/>
        <w:rPr>
          <w:rStyle w:val="PageTOCMapheaderNumber"/>
          <w:rFonts w:ascii="Arial" w:hAnsi="Arial" w:cs="Arial"/>
          <w:kern w:val="0"/>
        </w:rPr>
      </w:pPr>
      <w:r w:rsidRPr="00976649">
        <w:rPr>
          <w:rStyle w:val="PageTOCMapheaderNumber"/>
          <w:rFonts w:ascii="Arial" w:hAnsi="Arial" w:cs="Arial"/>
          <w:b/>
          <w:bCs/>
          <w:kern w:val="0"/>
        </w:rPr>
        <w:t>Protect</w:t>
      </w:r>
      <w:r w:rsidR="00B510FB">
        <w:rPr>
          <w:rStyle w:val="PageTOCMapheaderNumber"/>
          <w:rFonts w:ascii="Arial" w:hAnsi="Arial" w:cs="Arial"/>
          <w:b/>
          <w:bCs/>
          <w:kern w:val="0"/>
        </w:rPr>
        <w:t xml:space="preserve"> the Route</w:t>
      </w:r>
      <w:r w:rsidR="00A17779">
        <w:rPr>
          <w:rStyle w:val="PageTOCMapheaderNumber"/>
          <w:rFonts w:ascii="Arial" w:hAnsi="Arial" w:cs="Arial"/>
          <w:b/>
          <w:bCs/>
          <w:kern w:val="0"/>
        </w:rPr>
        <w:t xml:space="preserve"> </w:t>
      </w:r>
      <w:r w:rsidR="00A17779" w:rsidRPr="00A17779">
        <w:rPr>
          <w:rStyle w:val="PageTOCMapheaderNumber"/>
          <w:rFonts w:ascii="Arial" w:hAnsi="Arial" w:cs="Arial"/>
          <w:kern w:val="0"/>
        </w:rPr>
        <w:t>-</w:t>
      </w:r>
      <w:r w:rsidR="00A17779">
        <w:rPr>
          <w:rStyle w:val="PageTOCMapheaderNumber"/>
          <w:rFonts w:ascii="Arial" w:hAnsi="Arial" w:cs="Arial"/>
          <w:b/>
          <w:bCs/>
          <w:kern w:val="0"/>
        </w:rPr>
        <w:t xml:space="preserve"> </w:t>
      </w:r>
      <w:r w:rsidRPr="00976649">
        <w:rPr>
          <w:rStyle w:val="PageTOCMapheaderNumber"/>
          <w:rFonts w:ascii="Arial" w:hAnsi="Arial" w:cs="Arial"/>
          <w:kern w:val="0"/>
        </w:rPr>
        <w:t xml:space="preserve">to ensure that the historic route, plus any necessary diversions, is protected from destruction or development using local planning legislation.  </w:t>
      </w:r>
    </w:p>
    <w:p w14:paraId="74F553DC" w14:textId="1BDADCC4" w:rsidR="00976649" w:rsidRPr="00976649" w:rsidRDefault="00976649" w:rsidP="00976649">
      <w:pPr>
        <w:autoSpaceDE w:val="0"/>
        <w:autoSpaceDN w:val="0"/>
        <w:adjustRightInd w:val="0"/>
        <w:spacing w:after="240" w:line="240" w:lineRule="auto"/>
        <w:jc w:val="both"/>
        <w:rPr>
          <w:rStyle w:val="PageTOCMapheaderNumber"/>
          <w:rFonts w:ascii="Arial" w:hAnsi="Arial" w:cs="Arial"/>
          <w:kern w:val="0"/>
        </w:rPr>
      </w:pPr>
      <w:r w:rsidRPr="00976649">
        <w:rPr>
          <w:rStyle w:val="PageTOCMapheaderNumber"/>
          <w:rFonts w:ascii="Arial" w:hAnsi="Arial" w:cs="Arial"/>
          <w:b/>
          <w:bCs/>
          <w:kern w:val="0"/>
        </w:rPr>
        <w:t>Conserve</w:t>
      </w:r>
      <w:r w:rsidR="00A17779">
        <w:rPr>
          <w:rStyle w:val="PageTOCMapheaderNumber"/>
          <w:rFonts w:ascii="Arial" w:hAnsi="Arial" w:cs="Arial"/>
          <w:kern w:val="0"/>
        </w:rPr>
        <w:t xml:space="preserve"> - </w:t>
      </w:r>
      <w:r w:rsidRPr="00976649">
        <w:rPr>
          <w:rStyle w:val="PageTOCMapheaderNumber"/>
          <w:rFonts w:ascii="Arial" w:hAnsi="Arial" w:cs="Arial"/>
          <w:kern w:val="0"/>
        </w:rPr>
        <w:t xml:space="preserve">Conservation typically includes vegetation management and </w:t>
      </w:r>
      <w:r w:rsidR="009A6918">
        <w:rPr>
          <w:rStyle w:val="PageTOCMapheaderNumber"/>
          <w:rFonts w:ascii="Arial" w:hAnsi="Arial" w:cs="Arial"/>
          <w:kern w:val="0"/>
        </w:rPr>
        <w:t xml:space="preserve">the </w:t>
      </w:r>
      <w:r w:rsidRPr="00976649">
        <w:rPr>
          <w:rStyle w:val="PageTOCMapheaderNumber"/>
          <w:rFonts w:ascii="Arial" w:hAnsi="Arial" w:cs="Arial"/>
          <w:kern w:val="0"/>
        </w:rPr>
        <w:t>protection of canal structures at risk of further deterioration.</w:t>
      </w:r>
      <w:r w:rsidR="009A6918">
        <w:rPr>
          <w:rStyle w:val="PageTOCMapheaderNumber"/>
          <w:rFonts w:ascii="Arial" w:hAnsi="Arial" w:cs="Arial"/>
          <w:kern w:val="0"/>
        </w:rPr>
        <w:t xml:space="preserve">  Conservation is an essential and ongoing activity as shrubs and saplings growing in the bed of the canal are likely </w:t>
      </w:r>
      <w:r w:rsidR="0079205F">
        <w:rPr>
          <w:rStyle w:val="PageTOCMapheaderNumber"/>
          <w:rFonts w:ascii="Arial" w:hAnsi="Arial" w:cs="Arial"/>
          <w:kern w:val="0"/>
        </w:rPr>
        <w:t xml:space="preserve">to </w:t>
      </w:r>
      <w:r w:rsidR="009A6918">
        <w:rPr>
          <w:rStyle w:val="PageTOCMapheaderNumber"/>
          <w:rFonts w:ascii="Arial" w:hAnsi="Arial" w:cs="Arial"/>
          <w:kern w:val="0"/>
        </w:rPr>
        <w:t>destroy the original puddling clay bed and any roots that penetrate stone structures have the potential to destroy those structures over time.</w:t>
      </w:r>
    </w:p>
    <w:p w14:paraId="029F0521" w14:textId="74CD2950" w:rsidR="00976649" w:rsidRPr="00976649" w:rsidRDefault="00976649" w:rsidP="00976649">
      <w:pPr>
        <w:autoSpaceDE w:val="0"/>
        <w:autoSpaceDN w:val="0"/>
        <w:adjustRightInd w:val="0"/>
        <w:spacing w:after="240" w:line="240" w:lineRule="auto"/>
        <w:jc w:val="both"/>
        <w:rPr>
          <w:rStyle w:val="PageTOCMapheaderNumber"/>
          <w:rFonts w:ascii="Arial" w:hAnsi="Arial" w:cs="Arial"/>
          <w:kern w:val="0"/>
        </w:rPr>
      </w:pPr>
      <w:r w:rsidRPr="00976649">
        <w:rPr>
          <w:rStyle w:val="PageTOCMapheaderNumber"/>
          <w:rFonts w:ascii="Arial" w:hAnsi="Arial" w:cs="Arial"/>
          <w:b/>
          <w:bCs/>
          <w:kern w:val="0"/>
        </w:rPr>
        <w:t>Repair</w:t>
      </w:r>
      <w:r w:rsidR="00A17779" w:rsidRPr="009A6918">
        <w:rPr>
          <w:rStyle w:val="PageTOCMapheaderNumber"/>
          <w:rFonts w:ascii="Arial" w:hAnsi="Arial" w:cs="Arial"/>
          <w:kern w:val="0"/>
        </w:rPr>
        <w:t xml:space="preserve"> </w:t>
      </w:r>
      <w:r w:rsidR="009A6918" w:rsidRPr="009A6918">
        <w:rPr>
          <w:rStyle w:val="PageTOCMapheaderNumber"/>
          <w:rFonts w:ascii="Arial" w:hAnsi="Arial" w:cs="Arial"/>
          <w:kern w:val="0"/>
        </w:rPr>
        <w:t>–</w:t>
      </w:r>
      <w:r w:rsidR="00A17779" w:rsidRPr="009A6918">
        <w:rPr>
          <w:rStyle w:val="PageTOCMapheaderNumber"/>
          <w:rFonts w:ascii="Arial" w:hAnsi="Arial" w:cs="Arial"/>
          <w:kern w:val="0"/>
        </w:rPr>
        <w:t xml:space="preserve"> </w:t>
      </w:r>
      <w:r w:rsidR="009A6918" w:rsidRPr="009A6918">
        <w:rPr>
          <w:rStyle w:val="PageTOCMapheaderNumber"/>
          <w:rFonts w:ascii="Arial" w:hAnsi="Arial" w:cs="Arial"/>
          <w:kern w:val="0"/>
        </w:rPr>
        <w:t xml:space="preserve">Many of the historic canal structures have suffered </w:t>
      </w:r>
      <w:r w:rsidR="001701BB">
        <w:rPr>
          <w:rStyle w:val="PageTOCMapheaderNumber"/>
          <w:rFonts w:ascii="Arial" w:hAnsi="Arial" w:cs="Arial"/>
          <w:kern w:val="0"/>
        </w:rPr>
        <w:t xml:space="preserve">significant </w:t>
      </w:r>
      <w:r w:rsidR="009A6918" w:rsidRPr="009A6918">
        <w:rPr>
          <w:rStyle w:val="PageTOCMapheaderNumber"/>
          <w:rFonts w:ascii="Arial" w:hAnsi="Arial" w:cs="Arial"/>
          <w:kern w:val="0"/>
        </w:rPr>
        <w:t xml:space="preserve">damage </w:t>
      </w:r>
      <w:r w:rsidR="001701BB">
        <w:rPr>
          <w:rStyle w:val="PageTOCMapheaderNumber"/>
          <w:rFonts w:ascii="Arial" w:hAnsi="Arial" w:cs="Arial"/>
          <w:kern w:val="0"/>
        </w:rPr>
        <w:t>since the canal was abandoned</w:t>
      </w:r>
      <w:r w:rsidR="009A6918" w:rsidRPr="009A6918">
        <w:rPr>
          <w:rStyle w:val="PageTOCMapheaderNumber"/>
          <w:rFonts w:ascii="Arial" w:hAnsi="Arial" w:cs="Arial"/>
          <w:kern w:val="0"/>
        </w:rPr>
        <w:t>.</w:t>
      </w:r>
      <w:r w:rsidR="009A6918">
        <w:rPr>
          <w:rStyle w:val="PageTOCMapheaderNumber"/>
          <w:rFonts w:ascii="Arial" w:hAnsi="Arial" w:cs="Arial"/>
          <w:b/>
          <w:bCs/>
          <w:kern w:val="0"/>
        </w:rPr>
        <w:t xml:space="preserve">  </w:t>
      </w:r>
      <w:r w:rsidR="00A17779" w:rsidRPr="00976649">
        <w:rPr>
          <w:rStyle w:val="PageTOCMapheaderNumber"/>
          <w:rFonts w:ascii="Arial" w:hAnsi="Arial" w:cs="Arial"/>
          <w:kern w:val="0"/>
        </w:rPr>
        <w:t xml:space="preserve">A programme of repair will be undertaken to rebuild </w:t>
      </w:r>
      <w:r w:rsidR="001701BB">
        <w:rPr>
          <w:rStyle w:val="PageTOCMapheaderNumber"/>
          <w:rFonts w:ascii="Arial" w:hAnsi="Arial" w:cs="Arial"/>
          <w:kern w:val="0"/>
        </w:rPr>
        <w:t xml:space="preserve">the </w:t>
      </w:r>
      <w:r w:rsidR="00A17779" w:rsidRPr="00976649">
        <w:rPr>
          <w:rStyle w:val="PageTOCMapheaderNumber"/>
          <w:rFonts w:ascii="Arial" w:hAnsi="Arial" w:cs="Arial"/>
          <w:kern w:val="0"/>
        </w:rPr>
        <w:t>historic canal structures along the route</w:t>
      </w:r>
      <w:r w:rsidR="001701BB">
        <w:rPr>
          <w:rStyle w:val="PageTOCMapheaderNumber"/>
          <w:rFonts w:ascii="Arial" w:hAnsi="Arial" w:cs="Arial"/>
          <w:kern w:val="0"/>
        </w:rPr>
        <w:t>, many of which</w:t>
      </w:r>
      <w:r w:rsidR="00A17779" w:rsidRPr="00976649">
        <w:rPr>
          <w:rStyle w:val="PageTOCMapheaderNumber"/>
          <w:rFonts w:ascii="Arial" w:hAnsi="Arial" w:cs="Arial"/>
          <w:kern w:val="0"/>
        </w:rPr>
        <w:t xml:space="preserve"> are</w:t>
      </w:r>
      <w:r w:rsidR="00B510FB">
        <w:rPr>
          <w:rStyle w:val="PageTOCMapheaderNumber"/>
          <w:rFonts w:ascii="Arial" w:hAnsi="Arial" w:cs="Arial"/>
          <w:kern w:val="0"/>
        </w:rPr>
        <w:t xml:space="preserve"> now</w:t>
      </w:r>
      <w:r w:rsidR="00A17779" w:rsidRPr="00976649">
        <w:rPr>
          <w:rStyle w:val="PageTOCMapheaderNumber"/>
          <w:rFonts w:ascii="Arial" w:hAnsi="Arial" w:cs="Arial"/>
          <w:kern w:val="0"/>
        </w:rPr>
        <w:t xml:space="preserve"> in various states of disrepair</w:t>
      </w:r>
      <w:r w:rsidR="009A6918">
        <w:rPr>
          <w:rStyle w:val="PageTOCMapheaderNumber"/>
          <w:rFonts w:ascii="Arial" w:hAnsi="Arial" w:cs="Arial"/>
          <w:kern w:val="0"/>
        </w:rPr>
        <w:t>.</w:t>
      </w:r>
    </w:p>
    <w:p w14:paraId="628937DE" w14:textId="34B07423" w:rsidR="00976649" w:rsidRPr="00CD00A2" w:rsidRDefault="00976649" w:rsidP="00976649">
      <w:pPr>
        <w:autoSpaceDE w:val="0"/>
        <w:autoSpaceDN w:val="0"/>
        <w:adjustRightInd w:val="0"/>
        <w:spacing w:after="240" w:line="240" w:lineRule="auto"/>
        <w:jc w:val="both"/>
        <w:rPr>
          <w:rStyle w:val="PageTOCMapheaderNumber"/>
          <w:rFonts w:ascii="Arial" w:hAnsi="Arial" w:cs="Arial"/>
          <w:kern w:val="0"/>
        </w:rPr>
      </w:pPr>
      <w:r w:rsidRPr="00976649">
        <w:rPr>
          <w:rStyle w:val="PageTOCMapheaderNumber"/>
          <w:rFonts w:ascii="Arial" w:hAnsi="Arial" w:cs="Arial"/>
          <w:b/>
          <w:bCs/>
          <w:kern w:val="0"/>
        </w:rPr>
        <w:t>Restore</w:t>
      </w:r>
      <w:r w:rsidR="00A17779">
        <w:rPr>
          <w:rStyle w:val="PageTOCMapheaderNumber"/>
          <w:rFonts w:ascii="Arial" w:hAnsi="Arial" w:cs="Arial"/>
          <w:b/>
          <w:bCs/>
          <w:kern w:val="0"/>
        </w:rPr>
        <w:t xml:space="preserve"> </w:t>
      </w:r>
      <w:r w:rsidR="00A17779" w:rsidRPr="00A17779">
        <w:rPr>
          <w:rStyle w:val="PageTOCMapheaderNumber"/>
          <w:rFonts w:ascii="Arial" w:hAnsi="Arial" w:cs="Arial"/>
          <w:kern w:val="0"/>
        </w:rPr>
        <w:t>-</w:t>
      </w:r>
      <w:r w:rsidR="00A17779">
        <w:rPr>
          <w:rStyle w:val="PageTOCMapheaderNumber"/>
          <w:rFonts w:ascii="Arial" w:hAnsi="Arial" w:cs="Arial"/>
          <w:b/>
          <w:bCs/>
          <w:kern w:val="0"/>
        </w:rPr>
        <w:t xml:space="preserve"> </w:t>
      </w:r>
      <w:r w:rsidRPr="00976649">
        <w:rPr>
          <w:rStyle w:val="PageTOCMapheaderNumber"/>
          <w:rFonts w:ascii="Arial" w:hAnsi="Arial" w:cs="Arial"/>
          <w:kern w:val="0"/>
        </w:rPr>
        <w:t xml:space="preserve">The Society’s </w:t>
      </w:r>
      <w:r w:rsidR="00A17779">
        <w:rPr>
          <w:rStyle w:val="PageTOCMapheaderNumber"/>
          <w:rFonts w:ascii="Arial" w:hAnsi="Arial" w:cs="Arial"/>
          <w:kern w:val="0"/>
        </w:rPr>
        <w:t>long-term</w:t>
      </w:r>
      <w:r w:rsidRPr="00976649">
        <w:rPr>
          <w:rStyle w:val="PageTOCMapheaderNumber"/>
          <w:rFonts w:ascii="Arial" w:hAnsi="Arial" w:cs="Arial"/>
          <w:kern w:val="0"/>
        </w:rPr>
        <w:t xml:space="preserve"> aim is to restore the full length of the northern arm of the canal to Dundas </w:t>
      </w:r>
      <w:r w:rsidRPr="00CD00A2">
        <w:rPr>
          <w:rStyle w:val="PageTOCMapheaderNumber"/>
          <w:rFonts w:ascii="Arial" w:hAnsi="Arial" w:cs="Arial"/>
          <w:kern w:val="0"/>
        </w:rPr>
        <w:t>Wharf to water.</w:t>
      </w:r>
      <w:r w:rsidR="001701BB">
        <w:rPr>
          <w:rStyle w:val="PageTOCMapheaderNumber"/>
          <w:rFonts w:ascii="Arial" w:hAnsi="Arial" w:cs="Arial"/>
          <w:kern w:val="0"/>
        </w:rPr>
        <w:t xml:space="preserve">  Restoration brings all the previous steps together to create a vibrant and </w:t>
      </w:r>
      <w:r w:rsidR="00B510FB">
        <w:rPr>
          <w:rStyle w:val="PageTOCMapheaderNumber"/>
          <w:rFonts w:ascii="Arial" w:hAnsi="Arial" w:cs="Arial"/>
          <w:kern w:val="0"/>
        </w:rPr>
        <w:t>positive</w:t>
      </w:r>
      <w:r w:rsidR="001701BB">
        <w:rPr>
          <w:rStyle w:val="PageTOCMapheaderNumber"/>
          <w:rFonts w:ascii="Arial" w:hAnsi="Arial" w:cs="Arial"/>
          <w:kern w:val="0"/>
        </w:rPr>
        <w:t xml:space="preserve"> waterway environment.</w:t>
      </w:r>
    </w:p>
    <w:p w14:paraId="74960951" w14:textId="79B3C1D5" w:rsidR="00CD00A2" w:rsidRPr="00CD00A2" w:rsidRDefault="00CD00A2" w:rsidP="001F3A91">
      <w:pPr>
        <w:rPr>
          <w:rFonts w:ascii="Arial" w:hAnsi="Arial" w:cs="Arial"/>
          <w:u w:val="single"/>
        </w:rPr>
      </w:pPr>
      <w:r w:rsidRPr="00CD00A2">
        <w:rPr>
          <w:rFonts w:ascii="Arial" w:hAnsi="Arial" w:cs="Arial"/>
          <w:u w:val="single"/>
        </w:rPr>
        <w:t>Protect</w:t>
      </w:r>
      <w:r w:rsidR="00E6446C">
        <w:rPr>
          <w:rFonts w:ascii="Arial" w:hAnsi="Arial" w:cs="Arial"/>
          <w:u w:val="single"/>
        </w:rPr>
        <w:t>ing</w:t>
      </w:r>
      <w:r w:rsidRPr="00CD00A2">
        <w:rPr>
          <w:rFonts w:ascii="Arial" w:hAnsi="Arial" w:cs="Arial"/>
          <w:u w:val="single"/>
        </w:rPr>
        <w:t xml:space="preserve"> the Route</w:t>
      </w:r>
    </w:p>
    <w:p w14:paraId="0172439D" w14:textId="72A04520" w:rsidR="00976649" w:rsidRDefault="00A17779" w:rsidP="001F3A91">
      <w:pPr>
        <w:rPr>
          <w:rFonts w:ascii="Arial" w:hAnsi="Arial" w:cs="Arial"/>
        </w:rPr>
      </w:pPr>
      <w:r w:rsidRPr="00CD00A2">
        <w:rPr>
          <w:rFonts w:ascii="Arial" w:hAnsi="Arial" w:cs="Arial"/>
        </w:rPr>
        <w:t>The Society</w:t>
      </w:r>
      <w:r w:rsidR="00CD00A2">
        <w:rPr>
          <w:rFonts w:ascii="Arial" w:hAnsi="Arial" w:cs="Arial"/>
        </w:rPr>
        <w:t xml:space="preserve"> </w:t>
      </w:r>
      <w:r w:rsidR="00E22ED6">
        <w:rPr>
          <w:rFonts w:ascii="Arial" w:hAnsi="Arial" w:cs="Arial"/>
        </w:rPr>
        <w:t>acknowledges</w:t>
      </w:r>
      <w:r w:rsidR="00CD00A2">
        <w:rPr>
          <w:rFonts w:ascii="Arial" w:hAnsi="Arial" w:cs="Arial"/>
        </w:rPr>
        <w:t xml:space="preserve"> that the restoration of the northern arm of the canal to water is likely to take </w:t>
      </w:r>
      <w:r w:rsidR="007F517A">
        <w:rPr>
          <w:rFonts w:ascii="Arial" w:hAnsi="Arial" w:cs="Arial"/>
        </w:rPr>
        <w:t xml:space="preserve">several </w:t>
      </w:r>
      <w:r w:rsidR="00CD00A2">
        <w:rPr>
          <w:rFonts w:ascii="Arial" w:hAnsi="Arial" w:cs="Arial"/>
        </w:rPr>
        <w:t xml:space="preserve">decades to fully achieve.  Volunteer work parties </w:t>
      </w:r>
      <w:r w:rsidR="00BC1410">
        <w:rPr>
          <w:rFonts w:ascii="Arial" w:hAnsi="Arial" w:cs="Arial"/>
        </w:rPr>
        <w:t xml:space="preserve">have </w:t>
      </w:r>
      <w:r w:rsidR="0048709F">
        <w:rPr>
          <w:rFonts w:ascii="Arial" w:hAnsi="Arial" w:cs="Arial"/>
        </w:rPr>
        <w:t xml:space="preserve">already </w:t>
      </w:r>
      <w:r w:rsidR="00BC1410">
        <w:rPr>
          <w:rFonts w:ascii="Arial" w:hAnsi="Arial" w:cs="Arial"/>
        </w:rPr>
        <w:t>been</w:t>
      </w:r>
      <w:r w:rsidR="00CD00A2">
        <w:rPr>
          <w:rFonts w:ascii="Arial" w:hAnsi="Arial" w:cs="Arial"/>
        </w:rPr>
        <w:t xml:space="preserve"> actively engaged in con</w:t>
      </w:r>
      <w:r w:rsidR="007F517A">
        <w:rPr>
          <w:rFonts w:ascii="Arial" w:hAnsi="Arial" w:cs="Arial"/>
        </w:rPr>
        <w:t>serv</w:t>
      </w:r>
      <w:r w:rsidR="00CD00A2">
        <w:rPr>
          <w:rFonts w:ascii="Arial" w:hAnsi="Arial" w:cs="Arial"/>
        </w:rPr>
        <w:t xml:space="preserve">ation and repair activities </w:t>
      </w:r>
      <w:r w:rsidR="00E22ED6">
        <w:rPr>
          <w:rFonts w:ascii="Arial" w:hAnsi="Arial" w:cs="Arial"/>
        </w:rPr>
        <w:t xml:space="preserve">at various locations </w:t>
      </w:r>
      <w:r w:rsidR="00BC1410">
        <w:rPr>
          <w:rFonts w:ascii="Arial" w:hAnsi="Arial" w:cs="Arial"/>
        </w:rPr>
        <w:t xml:space="preserve">for </w:t>
      </w:r>
      <w:r w:rsidR="007F517A">
        <w:rPr>
          <w:rFonts w:ascii="Arial" w:hAnsi="Arial" w:cs="Arial"/>
        </w:rPr>
        <w:t>some</w:t>
      </w:r>
      <w:r w:rsidR="00BC1410">
        <w:rPr>
          <w:rFonts w:ascii="Arial" w:hAnsi="Arial" w:cs="Arial"/>
        </w:rPr>
        <w:t xml:space="preserve"> years, </w:t>
      </w:r>
      <w:r w:rsidR="00CD00A2">
        <w:rPr>
          <w:rFonts w:ascii="Arial" w:hAnsi="Arial" w:cs="Arial"/>
        </w:rPr>
        <w:t xml:space="preserve">with a current focus at Paulton &amp; Timsbury Basins and at Combe Hay </w:t>
      </w:r>
      <w:r w:rsidR="00BC1410">
        <w:rPr>
          <w:rFonts w:ascii="Arial" w:hAnsi="Arial" w:cs="Arial"/>
        </w:rPr>
        <w:t xml:space="preserve">Lock Flight </w:t>
      </w:r>
      <w:r w:rsidR="00CD00A2">
        <w:rPr>
          <w:rFonts w:ascii="Arial" w:hAnsi="Arial" w:cs="Arial"/>
        </w:rPr>
        <w:t>&amp; Midford</w:t>
      </w:r>
      <w:r w:rsidR="00BC1410">
        <w:rPr>
          <w:rFonts w:ascii="Arial" w:hAnsi="Arial" w:cs="Arial"/>
        </w:rPr>
        <w:t xml:space="preserve"> Aqueduct</w:t>
      </w:r>
      <w:r w:rsidR="00CD00A2">
        <w:rPr>
          <w:rFonts w:ascii="Arial" w:hAnsi="Arial" w:cs="Arial"/>
        </w:rPr>
        <w:t>.</w:t>
      </w:r>
      <w:r w:rsidR="00DE1CA2">
        <w:rPr>
          <w:rFonts w:ascii="Arial" w:hAnsi="Arial" w:cs="Arial"/>
        </w:rPr>
        <w:t xml:space="preserve"> </w:t>
      </w:r>
    </w:p>
    <w:p w14:paraId="4343B3DD" w14:textId="1AAF44EE" w:rsidR="00E22ED6" w:rsidRDefault="00CD00A2" w:rsidP="001F3A91">
      <w:pPr>
        <w:rPr>
          <w:rFonts w:ascii="Arial" w:hAnsi="Arial" w:cs="Arial"/>
        </w:rPr>
      </w:pPr>
      <w:r>
        <w:rPr>
          <w:rFonts w:ascii="Arial" w:hAnsi="Arial" w:cs="Arial"/>
        </w:rPr>
        <w:t>Whil</w:t>
      </w:r>
      <w:r w:rsidR="00DE1CA2">
        <w:rPr>
          <w:rFonts w:ascii="Arial" w:hAnsi="Arial" w:cs="Arial"/>
        </w:rPr>
        <w:t>st</w:t>
      </w:r>
      <w:r>
        <w:rPr>
          <w:rFonts w:ascii="Arial" w:hAnsi="Arial" w:cs="Arial"/>
        </w:rPr>
        <w:t xml:space="preserve"> these activities continue to </w:t>
      </w:r>
      <w:r w:rsidR="00493245">
        <w:rPr>
          <w:rFonts w:ascii="Arial" w:hAnsi="Arial" w:cs="Arial"/>
        </w:rPr>
        <w:t>conserve and repair</w:t>
      </w:r>
      <w:r>
        <w:rPr>
          <w:rFonts w:ascii="Arial" w:hAnsi="Arial" w:cs="Arial"/>
        </w:rPr>
        <w:t xml:space="preserve"> selected locations on the historic route it is essential </w:t>
      </w:r>
      <w:r w:rsidR="00BC1410">
        <w:rPr>
          <w:rFonts w:ascii="Arial" w:hAnsi="Arial" w:cs="Arial"/>
        </w:rPr>
        <w:t>that</w:t>
      </w:r>
      <w:r w:rsidR="00493245">
        <w:rPr>
          <w:rFonts w:ascii="Arial" w:hAnsi="Arial" w:cs="Arial"/>
        </w:rPr>
        <w:t>,</w:t>
      </w:r>
      <w:r w:rsidR="00BC1410">
        <w:rPr>
          <w:rFonts w:ascii="Arial" w:hAnsi="Arial" w:cs="Arial"/>
        </w:rPr>
        <w:t xml:space="preserve"> </w:t>
      </w:r>
      <w:r w:rsidR="00493245">
        <w:rPr>
          <w:rFonts w:ascii="Arial" w:hAnsi="Arial" w:cs="Arial"/>
        </w:rPr>
        <w:t>at the same time,</w:t>
      </w:r>
      <w:r>
        <w:rPr>
          <w:rFonts w:ascii="Arial" w:hAnsi="Arial" w:cs="Arial"/>
        </w:rPr>
        <w:t xml:space="preserve"> the remaining lengths of canal </w:t>
      </w:r>
      <w:r w:rsidR="00493245">
        <w:rPr>
          <w:rFonts w:ascii="Arial" w:hAnsi="Arial" w:cs="Arial"/>
        </w:rPr>
        <w:t xml:space="preserve">are protected </w:t>
      </w:r>
      <w:r>
        <w:rPr>
          <w:rFonts w:ascii="Arial" w:hAnsi="Arial" w:cs="Arial"/>
        </w:rPr>
        <w:t xml:space="preserve">from destruction or development.  Where development </w:t>
      </w:r>
      <w:r w:rsidR="00DE1CA2">
        <w:rPr>
          <w:rFonts w:ascii="Arial" w:hAnsi="Arial" w:cs="Arial"/>
        </w:rPr>
        <w:t>up</w:t>
      </w:r>
      <w:r w:rsidR="00BC1410">
        <w:rPr>
          <w:rFonts w:ascii="Arial" w:hAnsi="Arial" w:cs="Arial"/>
        </w:rPr>
        <w:t xml:space="preserve">on the line of the canal </w:t>
      </w:r>
      <w:r>
        <w:rPr>
          <w:rFonts w:ascii="Arial" w:hAnsi="Arial" w:cs="Arial"/>
        </w:rPr>
        <w:t xml:space="preserve">has </w:t>
      </w:r>
      <w:r w:rsidR="00493245">
        <w:rPr>
          <w:rFonts w:ascii="Arial" w:hAnsi="Arial" w:cs="Arial"/>
        </w:rPr>
        <w:t xml:space="preserve">already </w:t>
      </w:r>
      <w:r>
        <w:rPr>
          <w:rFonts w:ascii="Arial" w:hAnsi="Arial" w:cs="Arial"/>
        </w:rPr>
        <w:t xml:space="preserve">blocked the historic </w:t>
      </w:r>
      <w:r w:rsidR="00E6446C">
        <w:rPr>
          <w:rFonts w:ascii="Arial" w:hAnsi="Arial" w:cs="Arial"/>
        </w:rPr>
        <w:t>route</w:t>
      </w:r>
      <w:r w:rsidR="006B6489">
        <w:rPr>
          <w:rFonts w:ascii="Arial" w:hAnsi="Arial" w:cs="Arial"/>
        </w:rPr>
        <w:t>,</w:t>
      </w:r>
      <w:r>
        <w:rPr>
          <w:rFonts w:ascii="Arial" w:hAnsi="Arial" w:cs="Arial"/>
        </w:rPr>
        <w:t xml:space="preserve"> </w:t>
      </w:r>
      <w:r w:rsidR="00BC1410">
        <w:rPr>
          <w:rFonts w:ascii="Arial" w:hAnsi="Arial" w:cs="Arial"/>
        </w:rPr>
        <w:t xml:space="preserve">it </w:t>
      </w:r>
      <w:r w:rsidR="007F517A">
        <w:rPr>
          <w:rFonts w:ascii="Arial" w:hAnsi="Arial" w:cs="Arial"/>
        </w:rPr>
        <w:t>is essential</w:t>
      </w:r>
      <w:r w:rsidR="00BC1410">
        <w:rPr>
          <w:rFonts w:ascii="Arial" w:hAnsi="Arial" w:cs="Arial"/>
        </w:rPr>
        <w:t xml:space="preserve"> </w:t>
      </w:r>
      <w:r w:rsidR="00E6446C">
        <w:rPr>
          <w:rFonts w:ascii="Arial" w:hAnsi="Arial" w:cs="Arial"/>
        </w:rPr>
        <w:t xml:space="preserve">that we should </w:t>
      </w:r>
      <w:r w:rsidR="00BC1410">
        <w:rPr>
          <w:rFonts w:ascii="Arial" w:hAnsi="Arial" w:cs="Arial"/>
        </w:rPr>
        <w:t xml:space="preserve">agree and protect minor route </w:t>
      </w:r>
      <w:r w:rsidR="00BC1410">
        <w:rPr>
          <w:rFonts w:ascii="Arial" w:hAnsi="Arial" w:cs="Arial"/>
        </w:rPr>
        <w:lastRenderedPageBreak/>
        <w:t>diversions to maintain the integrity of the canal.</w:t>
      </w:r>
      <w:r w:rsidR="0048709F">
        <w:rPr>
          <w:rFonts w:ascii="Arial" w:hAnsi="Arial" w:cs="Arial"/>
        </w:rPr>
        <w:t xml:space="preserve">  These diversions will be designed in such a way as to mitigate </w:t>
      </w:r>
      <w:r w:rsidR="00E6446C">
        <w:rPr>
          <w:rFonts w:ascii="Arial" w:hAnsi="Arial" w:cs="Arial"/>
        </w:rPr>
        <w:t>any</w:t>
      </w:r>
      <w:r w:rsidR="0048709F">
        <w:rPr>
          <w:rFonts w:ascii="Arial" w:hAnsi="Arial" w:cs="Arial"/>
        </w:rPr>
        <w:t xml:space="preserve"> detrimental impact on local landowners or householders.</w:t>
      </w:r>
    </w:p>
    <w:p w14:paraId="154EF187" w14:textId="4F483902" w:rsidR="003542AB" w:rsidRDefault="003542AB" w:rsidP="001F3A91">
      <w:pPr>
        <w:rPr>
          <w:rFonts w:ascii="Arial" w:hAnsi="Arial" w:cs="Arial"/>
        </w:rPr>
      </w:pPr>
      <w:r>
        <w:rPr>
          <w:rFonts w:ascii="Arial" w:hAnsi="Arial" w:cs="Arial"/>
        </w:rPr>
        <w:t xml:space="preserve">The evidence of canal restoration schemes throughout the UK, particularly in rural areas, is that </w:t>
      </w:r>
      <w:r w:rsidR="00493245">
        <w:rPr>
          <w:rFonts w:ascii="Arial" w:hAnsi="Arial" w:cs="Arial"/>
        </w:rPr>
        <w:t xml:space="preserve">they significantly increase biodiversity, enhance the natural environment and stimulate </w:t>
      </w:r>
      <w:r w:rsidR="0048709F">
        <w:rPr>
          <w:rFonts w:ascii="Arial" w:hAnsi="Arial" w:cs="Arial"/>
        </w:rPr>
        <w:t xml:space="preserve">the </w:t>
      </w:r>
      <w:r w:rsidR="00493245">
        <w:rPr>
          <w:rFonts w:ascii="Arial" w:hAnsi="Arial" w:cs="Arial"/>
        </w:rPr>
        <w:t>rural econom</w:t>
      </w:r>
      <w:r w:rsidR="0048709F">
        <w:rPr>
          <w:rFonts w:ascii="Arial" w:hAnsi="Arial" w:cs="Arial"/>
        </w:rPr>
        <w:t>y</w:t>
      </w:r>
      <w:r w:rsidR="00493245">
        <w:rPr>
          <w:rFonts w:ascii="Arial" w:hAnsi="Arial" w:cs="Arial"/>
        </w:rPr>
        <w:t xml:space="preserve">.  </w:t>
      </w:r>
      <w:r>
        <w:rPr>
          <w:rFonts w:ascii="Arial" w:hAnsi="Arial" w:cs="Arial"/>
        </w:rPr>
        <w:t>B</w:t>
      </w:r>
      <w:r w:rsidR="000F7853">
        <w:rPr>
          <w:rFonts w:ascii="Arial" w:hAnsi="Arial" w:cs="Arial"/>
        </w:rPr>
        <w:t>&amp;</w:t>
      </w:r>
      <w:r>
        <w:rPr>
          <w:rFonts w:ascii="Arial" w:hAnsi="Arial" w:cs="Arial"/>
        </w:rPr>
        <w:t>NES planning policy already recognises that the historic remains and route of the Somersetshire Coal Canal are key components of the Green Infrastructure Strategy and have committed to support proposals that seek to conserve and enhance their significance.</w:t>
      </w:r>
    </w:p>
    <w:p w14:paraId="703804F0" w14:textId="7ECC7383" w:rsidR="007F517A" w:rsidRDefault="0048709F" w:rsidP="001F3A91">
      <w:pPr>
        <w:rPr>
          <w:rFonts w:ascii="Arial" w:hAnsi="Arial" w:cs="Arial"/>
        </w:rPr>
      </w:pPr>
      <w:r>
        <w:rPr>
          <w:rFonts w:ascii="Arial" w:hAnsi="Arial" w:cs="Arial"/>
        </w:rPr>
        <w:t>The Somersetshire Coal Canal Society has submitted proposals to the B</w:t>
      </w:r>
      <w:r w:rsidR="000F7853">
        <w:rPr>
          <w:rFonts w:ascii="Arial" w:hAnsi="Arial" w:cs="Arial"/>
        </w:rPr>
        <w:t>&amp;</w:t>
      </w:r>
      <w:r>
        <w:rPr>
          <w:rFonts w:ascii="Arial" w:hAnsi="Arial" w:cs="Arial"/>
        </w:rPr>
        <w:t xml:space="preserve">NES Planning </w:t>
      </w:r>
      <w:r w:rsidR="00720FE6">
        <w:rPr>
          <w:rFonts w:ascii="Arial" w:hAnsi="Arial" w:cs="Arial"/>
        </w:rPr>
        <w:t>t</w:t>
      </w:r>
      <w:r>
        <w:rPr>
          <w:rFonts w:ascii="Arial" w:hAnsi="Arial" w:cs="Arial"/>
        </w:rPr>
        <w:t xml:space="preserve">eam </w:t>
      </w:r>
      <w:r w:rsidR="000F7853">
        <w:rPr>
          <w:rFonts w:ascii="Arial" w:hAnsi="Arial" w:cs="Arial"/>
        </w:rPr>
        <w:t>as part of</w:t>
      </w:r>
      <w:r>
        <w:rPr>
          <w:rFonts w:ascii="Arial" w:hAnsi="Arial" w:cs="Arial"/>
        </w:rPr>
        <w:t xml:space="preserve"> the consultation phase of the Local Plan to </w:t>
      </w:r>
      <w:r w:rsidR="00720FE6">
        <w:rPr>
          <w:rFonts w:ascii="Arial" w:hAnsi="Arial" w:cs="Arial"/>
        </w:rPr>
        <w:t>request that</w:t>
      </w:r>
      <w:r>
        <w:rPr>
          <w:rFonts w:ascii="Arial" w:hAnsi="Arial" w:cs="Arial"/>
        </w:rPr>
        <w:t xml:space="preserve"> the current protection of the route of the northern arm of the canal </w:t>
      </w:r>
      <w:r w:rsidR="00720FE6">
        <w:rPr>
          <w:rFonts w:ascii="Arial" w:hAnsi="Arial" w:cs="Arial"/>
        </w:rPr>
        <w:t xml:space="preserve">should be enhanced </w:t>
      </w:r>
      <w:r>
        <w:rPr>
          <w:rFonts w:ascii="Arial" w:hAnsi="Arial" w:cs="Arial"/>
        </w:rPr>
        <w:t xml:space="preserve">by extending the area </w:t>
      </w:r>
      <w:r w:rsidR="00285A62">
        <w:rPr>
          <w:rFonts w:ascii="Arial" w:hAnsi="Arial" w:cs="Arial"/>
        </w:rPr>
        <w:t xml:space="preserve">protected from development </w:t>
      </w:r>
      <w:r>
        <w:rPr>
          <w:rFonts w:ascii="Arial" w:hAnsi="Arial" w:cs="Arial"/>
        </w:rPr>
        <w:t xml:space="preserve">to </w:t>
      </w:r>
      <w:r w:rsidR="00720FE6">
        <w:rPr>
          <w:rFonts w:ascii="Arial" w:hAnsi="Arial" w:cs="Arial"/>
        </w:rPr>
        <w:t>include</w:t>
      </w:r>
      <w:r>
        <w:rPr>
          <w:rFonts w:ascii="Arial" w:hAnsi="Arial" w:cs="Arial"/>
        </w:rPr>
        <w:t xml:space="preserve"> essential diversions </w:t>
      </w:r>
      <w:r w:rsidR="00285A62">
        <w:rPr>
          <w:rFonts w:ascii="Arial" w:hAnsi="Arial" w:cs="Arial"/>
        </w:rPr>
        <w:t>that</w:t>
      </w:r>
      <w:r>
        <w:rPr>
          <w:rFonts w:ascii="Arial" w:hAnsi="Arial" w:cs="Arial"/>
        </w:rPr>
        <w:t xml:space="preserve"> avoid </w:t>
      </w:r>
      <w:r w:rsidR="00285A62">
        <w:rPr>
          <w:rFonts w:ascii="Arial" w:hAnsi="Arial" w:cs="Arial"/>
        </w:rPr>
        <w:t xml:space="preserve">several </w:t>
      </w:r>
      <w:r>
        <w:rPr>
          <w:rFonts w:ascii="Arial" w:hAnsi="Arial" w:cs="Arial"/>
        </w:rPr>
        <w:t>dwellings that have been constructed on the historic route</w:t>
      </w:r>
      <w:r w:rsidR="00720FE6">
        <w:rPr>
          <w:rFonts w:ascii="Arial" w:hAnsi="Arial" w:cs="Arial"/>
        </w:rPr>
        <w:t xml:space="preserve">.  Without these diversions it will be impossible to achieve the </w:t>
      </w:r>
      <w:r w:rsidR="00285A62">
        <w:rPr>
          <w:rFonts w:ascii="Arial" w:hAnsi="Arial" w:cs="Arial"/>
        </w:rPr>
        <w:t xml:space="preserve">public </w:t>
      </w:r>
      <w:r w:rsidR="00720FE6">
        <w:rPr>
          <w:rFonts w:ascii="Arial" w:hAnsi="Arial" w:cs="Arial"/>
        </w:rPr>
        <w:t xml:space="preserve">benefits that will be </w:t>
      </w:r>
      <w:r w:rsidR="00285A62">
        <w:rPr>
          <w:rFonts w:ascii="Arial" w:hAnsi="Arial" w:cs="Arial"/>
        </w:rPr>
        <w:t>brought</w:t>
      </w:r>
      <w:r w:rsidR="00720FE6">
        <w:rPr>
          <w:rFonts w:ascii="Arial" w:hAnsi="Arial" w:cs="Arial"/>
        </w:rPr>
        <w:t xml:space="preserve"> by returning the canal </w:t>
      </w:r>
      <w:r w:rsidR="00285A62">
        <w:rPr>
          <w:rFonts w:ascii="Arial" w:hAnsi="Arial" w:cs="Arial"/>
        </w:rPr>
        <w:t xml:space="preserve">to water </w:t>
      </w:r>
      <w:r w:rsidR="00720FE6">
        <w:rPr>
          <w:rFonts w:ascii="Arial" w:hAnsi="Arial" w:cs="Arial"/>
        </w:rPr>
        <w:t xml:space="preserve">from Paulton / Timsbury </w:t>
      </w:r>
      <w:r w:rsidR="00285A62">
        <w:rPr>
          <w:rFonts w:ascii="Arial" w:hAnsi="Arial" w:cs="Arial"/>
        </w:rPr>
        <w:t xml:space="preserve">Basins </w:t>
      </w:r>
      <w:r w:rsidR="00720FE6">
        <w:rPr>
          <w:rFonts w:ascii="Arial" w:hAnsi="Arial" w:cs="Arial"/>
        </w:rPr>
        <w:t>to its junction with the Kennet and Avon Canal at Dundas</w:t>
      </w:r>
      <w:r w:rsidR="00285A62">
        <w:rPr>
          <w:rFonts w:ascii="Arial" w:hAnsi="Arial" w:cs="Arial"/>
        </w:rPr>
        <w:t xml:space="preserve"> Wharf.</w:t>
      </w:r>
    </w:p>
    <w:p w14:paraId="09133F04" w14:textId="77777777" w:rsidR="000F7853" w:rsidRDefault="000F7853" w:rsidP="000F7853">
      <w:pPr>
        <w:rPr>
          <w:rFonts w:ascii="Arial" w:hAnsi="Arial" w:cs="Arial"/>
        </w:rPr>
      </w:pPr>
      <w:r>
        <w:rPr>
          <w:rFonts w:ascii="Arial" w:hAnsi="Arial" w:cs="Arial"/>
        </w:rPr>
        <w:t xml:space="preserve">The sympathetic restoration of the Somersetshire Coal Canal to water offers the opportunity to deliver important leisure, wellbeing and environmental benefits within the Cam and Midford valleys. The Society’s policy is that this should be achieved, in association with public bodies, landowners and homeowners, in a way that mitigates any disturbance caused by the restoration.  While the Society anticipates that the return of the canal to water will be welcomed by the majority of local residents, many of whom will benefit directly from the new waterway and amenities, it is fully committed to respect landowner / householder interests and consents in doing so.  </w:t>
      </w:r>
    </w:p>
    <w:p w14:paraId="06A3DC81" w14:textId="77777777" w:rsidR="00285A62" w:rsidRDefault="00285A62" w:rsidP="001F3A91">
      <w:pPr>
        <w:rPr>
          <w:rFonts w:ascii="Arial" w:hAnsi="Arial" w:cs="Arial"/>
        </w:rPr>
      </w:pPr>
    </w:p>
    <w:p w14:paraId="410E0429" w14:textId="2F93827F" w:rsidR="0048709F" w:rsidRPr="00CD00A2" w:rsidRDefault="00A44E3F" w:rsidP="001F3A91">
      <w:pPr>
        <w:rPr>
          <w:rFonts w:ascii="Arial" w:hAnsi="Arial" w:cs="Arial"/>
        </w:rPr>
      </w:pPr>
      <w:r>
        <w:rPr>
          <w:rFonts w:ascii="Arial" w:hAnsi="Arial" w:cs="Arial"/>
        </w:rPr>
        <w:t xml:space="preserve">Author: </w:t>
      </w:r>
      <w:r w:rsidR="00285A62">
        <w:rPr>
          <w:rFonts w:ascii="Arial" w:hAnsi="Arial" w:cs="Arial"/>
        </w:rPr>
        <w:t>Martin Turner</w:t>
      </w:r>
      <w:r w:rsidR="00720FE6">
        <w:rPr>
          <w:rFonts w:ascii="Arial" w:hAnsi="Arial" w:cs="Arial"/>
        </w:rPr>
        <w:t>.</w:t>
      </w:r>
    </w:p>
    <w:p w14:paraId="4F8D8870" w14:textId="77777777" w:rsidR="001F3A91" w:rsidRPr="00CD00A2" w:rsidRDefault="001F3A91" w:rsidP="001F3A91">
      <w:pPr>
        <w:rPr>
          <w:rFonts w:ascii="Arial" w:hAnsi="Arial" w:cs="Arial"/>
        </w:rPr>
      </w:pPr>
    </w:p>
    <w:sectPr w:rsidR="001F3A91" w:rsidRPr="00CD00A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93473D5"/>
    <w:multiLevelType w:val="hybridMultilevel"/>
    <w:tmpl w:val="EF0C27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6713717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A91"/>
    <w:rsid w:val="000537D0"/>
    <w:rsid w:val="000946F7"/>
    <w:rsid w:val="000F7853"/>
    <w:rsid w:val="001670B3"/>
    <w:rsid w:val="001701BB"/>
    <w:rsid w:val="001F3A91"/>
    <w:rsid w:val="002343D9"/>
    <w:rsid w:val="00285A62"/>
    <w:rsid w:val="002A592F"/>
    <w:rsid w:val="003542AB"/>
    <w:rsid w:val="004728D6"/>
    <w:rsid w:val="0048709F"/>
    <w:rsid w:val="00493245"/>
    <w:rsid w:val="006B6489"/>
    <w:rsid w:val="00720FE6"/>
    <w:rsid w:val="0079205F"/>
    <w:rsid w:val="007F517A"/>
    <w:rsid w:val="008D68A0"/>
    <w:rsid w:val="00976649"/>
    <w:rsid w:val="009A6918"/>
    <w:rsid w:val="00A17779"/>
    <w:rsid w:val="00A44E3F"/>
    <w:rsid w:val="00AE7A24"/>
    <w:rsid w:val="00B510FB"/>
    <w:rsid w:val="00BC1410"/>
    <w:rsid w:val="00C73D9C"/>
    <w:rsid w:val="00CD00A2"/>
    <w:rsid w:val="00DE1CA2"/>
    <w:rsid w:val="00E22ED6"/>
    <w:rsid w:val="00E6446C"/>
    <w:rsid w:val="00EE5A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5C3A3"/>
  <w15:chartTrackingRefBased/>
  <w15:docId w15:val="{2F1C999B-EE87-45E7-96B0-FC745EE9E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lickBox">
    <w:name w:val="Click Box"/>
    <w:basedOn w:val="Normal"/>
    <w:link w:val="ClickBoxChar"/>
    <w:autoRedefine/>
    <w:qFormat/>
    <w:rsid w:val="00AE7A24"/>
    <w:pPr>
      <w:keepLines/>
      <w:tabs>
        <w:tab w:val="left" w:pos="5954"/>
      </w:tabs>
      <w:spacing w:line="360" w:lineRule="auto"/>
    </w:pPr>
    <w:rPr>
      <w:rFonts w:ascii="Arial" w:hAnsi="Arial"/>
      <w:sz w:val="24"/>
      <w:szCs w:val="28"/>
    </w:rPr>
  </w:style>
  <w:style w:type="character" w:customStyle="1" w:styleId="ClickBoxChar">
    <w:name w:val="Click Box Char"/>
    <w:basedOn w:val="DefaultParagraphFont"/>
    <w:link w:val="ClickBox"/>
    <w:rsid w:val="00AE7A24"/>
    <w:rPr>
      <w:rFonts w:ascii="Arial" w:hAnsi="Arial"/>
      <w:sz w:val="24"/>
      <w:szCs w:val="28"/>
    </w:rPr>
  </w:style>
  <w:style w:type="paragraph" w:styleId="ListParagraph">
    <w:name w:val="List Paragraph"/>
    <w:basedOn w:val="Normal"/>
    <w:uiPriority w:val="34"/>
    <w:qFormat/>
    <w:rsid w:val="001F3A91"/>
    <w:pPr>
      <w:ind w:left="720"/>
      <w:contextualSpacing/>
    </w:pPr>
  </w:style>
  <w:style w:type="character" w:customStyle="1" w:styleId="PageTOCMapheaderNumber">
    <w:name w:val="Page TOC: Map header Number"/>
    <w:uiPriority w:val="99"/>
    <w:rsid w:val="009766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720</Words>
  <Characters>4109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Turner</dc:creator>
  <cp:keywords/>
  <dc:description/>
  <cp:lastModifiedBy>olga Shepherd</cp:lastModifiedBy>
  <cp:revision>2</cp:revision>
  <dcterms:created xsi:type="dcterms:W3CDTF">2024-11-01T14:55:00Z</dcterms:created>
  <dcterms:modified xsi:type="dcterms:W3CDTF">2024-11-01T14:55:00Z</dcterms:modified>
</cp:coreProperties>
</file>