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7308" w14:textId="77777777" w:rsidR="007068C6" w:rsidRDefault="007068C6" w:rsidP="007E6223">
      <w:pPr>
        <w:tabs>
          <w:tab w:val="left" w:pos="567"/>
        </w:tabs>
        <w:outlineLvl w:val="0"/>
        <w:rPr>
          <w:rFonts w:ascii="Calibri" w:hAnsi="Calibri" w:cs="Miriam"/>
        </w:rPr>
      </w:pPr>
    </w:p>
    <w:p w14:paraId="3AA259CC" w14:textId="6A82273E" w:rsidR="007E6223" w:rsidRDefault="00E66467" w:rsidP="007E6223">
      <w:pPr>
        <w:tabs>
          <w:tab w:val="left" w:pos="567"/>
        </w:tabs>
        <w:outlineLvl w:val="0"/>
        <w:rPr>
          <w:rFonts w:ascii="Calibri" w:hAnsi="Calibri" w:cs="Miriam"/>
        </w:rPr>
      </w:pPr>
      <w:r w:rsidRPr="00611716">
        <w:rPr>
          <w:rFonts w:ascii="Calibri" w:hAnsi="Calibri" w:cs="Miriam"/>
        </w:rPr>
        <w:t xml:space="preserve">      </w:t>
      </w:r>
    </w:p>
    <w:p w14:paraId="5493878C" w14:textId="77777777" w:rsidR="0013720F" w:rsidRPr="001830D6" w:rsidRDefault="0013720F" w:rsidP="0013720F">
      <w:pPr>
        <w:pStyle w:val="Style1Mainheading"/>
      </w:pPr>
      <w:r w:rsidRPr="001830D6">
        <w:t>Combe Hay Parish Council</w:t>
      </w:r>
    </w:p>
    <w:p w14:paraId="3AC3E073" w14:textId="77777777" w:rsidR="0013720F" w:rsidRPr="002D421E" w:rsidRDefault="0013720F" w:rsidP="0013720F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07866669" w14:textId="77777777" w:rsidR="0013720F" w:rsidRDefault="0013720F" w:rsidP="0013720F">
      <w:pPr>
        <w:pStyle w:val="Style2secondheading"/>
      </w:pPr>
      <w:r w:rsidRPr="001830D6">
        <w:t>BATHAVON SOUTH WARD, BATH &amp; NORTH-EAST SOMERSET</w:t>
      </w:r>
    </w:p>
    <w:p w14:paraId="4A137A53" w14:textId="4F222F9E" w:rsidR="0013720F" w:rsidRPr="002D691C" w:rsidRDefault="0013720F" w:rsidP="0013720F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>Minutes of the</w:t>
      </w:r>
      <w:r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pm</w:t>
      </w:r>
    </w:p>
    <w:p w14:paraId="6848941F" w14:textId="5961FE2A" w:rsidR="0013720F" w:rsidRPr="002D691C" w:rsidRDefault="0013720F" w:rsidP="0013720F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9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November 2023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43675E86" w14:textId="77777777" w:rsidR="0013720F" w:rsidRDefault="0013720F" w:rsidP="0013720F">
      <w:pPr>
        <w:ind w:right="-142"/>
        <w:jc w:val="center"/>
        <w:rPr>
          <w:rFonts w:ascii="Calibri" w:hAnsi="Calibri" w:cs="Miriam"/>
          <w:lang w:val="en-GB"/>
        </w:rPr>
      </w:pPr>
    </w:p>
    <w:p w14:paraId="6FA21EC8" w14:textId="30D0688E" w:rsidR="0013720F" w:rsidRPr="001830D6" w:rsidRDefault="0013720F" w:rsidP="0013720F">
      <w:pPr>
        <w:ind w:right="-14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 xml:space="preserve">Present: Malcolm Austwick (Chairman), </w:t>
      </w:r>
      <w:r w:rsidR="00281577">
        <w:rPr>
          <w:rFonts w:ascii="Calibri" w:hAnsi="Calibri" w:cs="Miriam"/>
          <w:lang w:val="en-GB"/>
        </w:rPr>
        <w:t>Ro</w:t>
      </w:r>
      <w:r w:rsidR="00124C49">
        <w:rPr>
          <w:rFonts w:ascii="Calibri" w:hAnsi="Calibri" w:cs="Miriam"/>
          <w:lang w:val="en-GB"/>
        </w:rPr>
        <w:t>b</w:t>
      </w:r>
      <w:r w:rsidR="00281577">
        <w:rPr>
          <w:rFonts w:ascii="Calibri" w:hAnsi="Calibri" w:cs="Miriam"/>
          <w:lang w:val="en-GB"/>
        </w:rPr>
        <w:t xml:space="preserve"> Burdet, </w:t>
      </w:r>
      <w:r w:rsidR="00124C49">
        <w:rPr>
          <w:rFonts w:ascii="Calibri" w:hAnsi="Calibri" w:cs="Miriam"/>
          <w:lang w:val="en-GB"/>
        </w:rPr>
        <w:t xml:space="preserve">Rod Davies, </w:t>
      </w:r>
      <w:r>
        <w:rPr>
          <w:rFonts w:ascii="Calibri" w:hAnsi="Calibri" w:cs="Miriam"/>
          <w:lang w:val="en-GB"/>
        </w:rPr>
        <w:t>Janet Young, Paul Wontner</w:t>
      </w:r>
      <w:r w:rsidR="00281577">
        <w:rPr>
          <w:rFonts w:ascii="Calibri" w:hAnsi="Calibri" w:cs="Miriam"/>
          <w:lang w:val="en-GB"/>
        </w:rPr>
        <w:t>,</w:t>
      </w:r>
      <w:r w:rsidRPr="001830D6">
        <w:rPr>
          <w:rFonts w:ascii="Calibri" w:hAnsi="Calibri" w:cs="Miriam"/>
          <w:lang w:val="en-GB"/>
        </w:rPr>
        <w:t xml:space="preserve"> </w:t>
      </w:r>
      <w:r w:rsidR="00124C49">
        <w:rPr>
          <w:rFonts w:ascii="Calibri" w:hAnsi="Calibri" w:cs="Miriam"/>
          <w:lang w:val="en-GB"/>
        </w:rPr>
        <w:t>Joan Grieveson</w:t>
      </w:r>
      <w:r w:rsidRPr="001830D6">
        <w:rPr>
          <w:rFonts w:ascii="Calibri" w:hAnsi="Calibri" w:cs="Miriam"/>
          <w:lang w:val="en-GB"/>
        </w:rPr>
        <w:t xml:space="preserve">                                      </w:t>
      </w:r>
    </w:p>
    <w:p w14:paraId="11268566" w14:textId="4BE23B10" w:rsidR="0013720F" w:rsidRDefault="0013720F" w:rsidP="00B66311">
      <w:pPr>
        <w:rPr>
          <w:rFonts w:ascii="Calibri" w:hAnsi="Calibri"/>
          <w:b/>
          <w:color w:val="4472C4" w:themeColor="accent1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 w:rsidR="00161E15">
        <w:rPr>
          <w:rFonts w:asciiTheme="minorHAnsi" w:hAnsiTheme="minorHAnsi" w:cs="Calibri"/>
          <w:lang w:val="en-GB"/>
        </w:rPr>
        <w:t xml:space="preserve">Fiona Gourley (District Councillor), </w:t>
      </w:r>
      <w:r w:rsidR="00B66311">
        <w:rPr>
          <w:rFonts w:asciiTheme="minorHAnsi" w:hAnsiTheme="minorHAnsi" w:cs="Calibri"/>
          <w:lang w:val="en-GB"/>
        </w:rPr>
        <w:t>six residents and Clerk (</w:t>
      </w:r>
      <w:r>
        <w:rPr>
          <w:rFonts w:asciiTheme="minorHAnsi" w:hAnsiTheme="minorHAnsi" w:cs="Calibri"/>
          <w:lang w:val="en-GB"/>
        </w:rPr>
        <w:t>Olga Shepherd</w:t>
      </w:r>
      <w:r w:rsidR="00B66311">
        <w:rPr>
          <w:rFonts w:asciiTheme="minorHAnsi" w:hAnsiTheme="minorHAnsi" w:cs="Calibri"/>
          <w:lang w:val="en-GB"/>
        </w:rPr>
        <w:t xml:space="preserve">) </w:t>
      </w:r>
      <w:r>
        <w:rPr>
          <w:rFonts w:asciiTheme="minorHAnsi" w:hAnsiTheme="minorHAnsi" w:cs="Calibri"/>
          <w:lang w:val="en-GB"/>
        </w:rPr>
        <w:t xml:space="preserve"> </w:t>
      </w:r>
    </w:p>
    <w:p w14:paraId="0DD855DA" w14:textId="77777777" w:rsidR="0013720F" w:rsidRPr="00177A5B" w:rsidRDefault="0013720F" w:rsidP="0013720F">
      <w:pPr>
        <w:spacing w:before="120" w:after="40"/>
        <w:ind w:firstLine="663"/>
        <w:jc w:val="center"/>
        <w:rPr>
          <w:rFonts w:ascii="Calibri" w:hAnsi="Calibri"/>
          <w:b/>
          <w:color w:val="4472C4" w:themeColor="accent1"/>
          <w:sz w:val="23"/>
          <w:szCs w:val="23"/>
        </w:rPr>
      </w:pPr>
      <w:r w:rsidRPr="00177A5B">
        <w:rPr>
          <w:rFonts w:ascii="Calibri" w:hAnsi="Calibri"/>
          <w:b/>
          <w:color w:val="4472C4" w:themeColor="accent1"/>
        </w:rPr>
        <w:t>PUBLIC PARTICIPATION</w:t>
      </w:r>
    </w:p>
    <w:p w14:paraId="75F8EF6B" w14:textId="7817BD71" w:rsidR="00311592" w:rsidRDefault="00311592" w:rsidP="00C240BE">
      <w:pPr>
        <w:pStyle w:val="ListParagraph"/>
        <w:numPr>
          <w:ilvl w:val="0"/>
          <w:numId w:val="29"/>
        </w:numPr>
        <w:spacing w:before="120" w:after="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Council was updated that Japanese knotweed </w:t>
      </w:r>
      <w:r w:rsidR="00CE1143">
        <w:rPr>
          <w:rFonts w:asciiTheme="minorHAnsi" w:hAnsiTheme="minorHAnsi" w:cstheme="minorHAnsi"/>
          <w:bCs/>
        </w:rPr>
        <w:t xml:space="preserve">by </w:t>
      </w:r>
      <w:r w:rsidR="00A577A5">
        <w:rPr>
          <w:rFonts w:asciiTheme="minorHAnsi" w:hAnsiTheme="minorHAnsi" w:cstheme="minorHAnsi"/>
          <w:bCs/>
        </w:rPr>
        <w:t>Week Farm</w:t>
      </w:r>
      <w:r w:rsidR="00BD1F0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have been professionally sprayed</w:t>
      </w:r>
      <w:r w:rsidR="00CE1143">
        <w:rPr>
          <w:rFonts w:asciiTheme="minorHAnsi" w:hAnsiTheme="minorHAnsi" w:cstheme="minorHAnsi"/>
          <w:bCs/>
        </w:rPr>
        <w:t xml:space="preserve"> and it will be sprayed again in the spring. </w:t>
      </w:r>
    </w:p>
    <w:p w14:paraId="2A55B074" w14:textId="53CBFAD5" w:rsidR="00CE1143" w:rsidRDefault="00CE1143" w:rsidP="00C240BE">
      <w:pPr>
        <w:pStyle w:val="ListParagraph"/>
        <w:numPr>
          <w:ilvl w:val="0"/>
          <w:numId w:val="29"/>
        </w:numPr>
        <w:spacing w:before="120" w:after="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gate at the cemetery</w:t>
      </w:r>
      <w:r w:rsidR="00BD1F08">
        <w:rPr>
          <w:rFonts w:asciiTheme="minorHAnsi" w:hAnsiTheme="minorHAnsi" w:cstheme="minorHAnsi"/>
          <w:bCs/>
        </w:rPr>
        <w:t xml:space="preserve"> will be installed shortly.</w:t>
      </w:r>
    </w:p>
    <w:p w14:paraId="69AA24DB" w14:textId="208B8847" w:rsidR="00934E80" w:rsidRDefault="00934E80" w:rsidP="00C240BE">
      <w:pPr>
        <w:pStyle w:val="ListParagraph"/>
        <w:numPr>
          <w:ilvl w:val="0"/>
          <w:numId w:val="29"/>
        </w:numPr>
        <w:spacing w:before="120" w:after="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owner of Cromwell Farm has made a presentation to the Council with </w:t>
      </w:r>
      <w:r w:rsidR="00AA7480">
        <w:rPr>
          <w:rFonts w:asciiTheme="minorHAnsi" w:hAnsiTheme="minorHAnsi" w:cstheme="minorHAnsi"/>
          <w:bCs/>
        </w:rPr>
        <w:t xml:space="preserve">regards to the planning application </w:t>
      </w:r>
      <w:r w:rsidR="00AA7480" w:rsidRPr="00C84037">
        <w:rPr>
          <w:rFonts w:asciiTheme="minorHAnsi" w:hAnsiTheme="minorHAnsi" w:cstheme="minorHAnsi"/>
          <w:bCs/>
          <w:i/>
          <w:iCs/>
        </w:rPr>
        <w:t>23/03732/FUL, Permanent stationing of diary building and mobile home for agricultural workers dwelling</w:t>
      </w:r>
      <w:r w:rsidR="00AA7480">
        <w:rPr>
          <w:rFonts w:asciiTheme="minorHAnsi" w:hAnsiTheme="minorHAnsi" w:cstheme="minorHAnsi"/>
          <w:bCs/>
        </w:rPr>
        <w:t>. The Applica</w:t>
      </w:r>
      <w:r w:rsidR="00C84037">
        <w:rPr>
          <w:rFonts w:asciiTheme="minorHAnsi" w:hAnsiTheme="minorHAnsi" w:cstheme="minorHAnsi"/>
          <w:bCs/>
        </w:rPr>
        <w:t>nt</w:t>
      </w:r>
      <w:r w:rsidR="00AA7480">
        <w:rPr>
          <w:rFonts w:asciiTheme="minorHAnsi" w:hAnsiTheme="minorHAnsi" w:cstheme="minorHAnsi"/>
          <w:bCs/>
        </w:rPr>
        <w:t xml:space="preserve"> explained the history and origins of mare’s milk business, the health benefits and how </w:t>
      </w:r>
      <w:r w:rsidR="00E72AAF">
        <w:rPr>
          <w:rFonts w:asciiTheme="minorHAnsi" w:hAnsiTheme="minorHAnsi" w:cstheme="minorHAnsi"/>
          <w:bCs/>
        </w:rPr>
        <w:t xml:space="preserve">the </w:t>
      </w:r>
      <w:proofErr w:type="gramStart"/>
      <w:r w:rsidR="00E72AAF">
        <w:rPr>
          <w:rFonts w:asciiTheme="minorHAnsi" w:hAnsiTheme="minorHAnsi" w:cstheme="minorHAnsi"/>
          <w:bCs/>
        </w:rPr>
        <w:t xml:space="preserve">business </w:t>
      </w:r>
      <w:r w:rsidR="00AA7480">
        <w:rPr>
          <w:rFonts w:asciiTheme="minorHAnsi" w:hAnsiTheme="minorHAnsi" w:cstheme="minorHAnsi"/>
          <w:bCs/>
        </w:rPr>
        <w:t xml:space="preserve"> has</w:t>
      </w:r>
      <w:proofErr w:type="gramEnd"/>
      <w:r w:rsidR="00AA7480">
        <w:rPr>
          <w:rFonts w:asciiTheme="minorHAnsi" w:hAnsiTheme="minorHAnsi" w:cstheme="minorHAnsi"/>
          <w:bCs/>
        </w:rPr>
        <w:t xml:space="preserve"> been organized. </w:t>
      </w:r>
      <w:r w:rsidR="00644BAA">
        <w:rPr>
          <w:rFonts w:asciiTheme="minorHAnsi" w:hAnsiTheme="minorHAnsi" w:cstheme="minorHAnsi"/>
          <w:bCs/>
        </w:rPr>
        <w:t xml:space="preserve">The </w:t>
      </w:r>
      <w:r w:rsidR="008B54ED">
        <w:rPr>
          <w:rFonts w:asciiTheme="minorHAnsi" w:hAnsiTheme="minorHAnsi" w:cstheme="minorHAnsi"/>
          <w:bCs/>
        </w:rPr>
        <w:t>Councilors</w:t>
      </w:r>
      <w:r w:rsidR="00E72AAF">
        <w:rPr>
          <w:rFonts w:asciiTheme="minorHAnsi" w:hAnsiTheme="minorHAnsi" w:cstheme="minorHAnsi"/>
          <w:bCs/>
        </w:rPr>
        <w:t xml:space="preserve"> asked questions about </w:t>
      </w:r>
      <w:r w:rsidR="0077352A">
        <w:rPr>
          <w:rFonts w:asciiTheme="minorHAnsi" w:hAnsiTheme="minorHAnsi" w:cstheme="minorHAnsi"/>
          <w:bCs/>
        </w:rPr>
        <w:t>the business and asked to see the accounts</w:t>
      </w:r>
      <w:r w:rsidR="007131C0">
        <w:rPr>
          <w:rFonts w:asciiTheme="minorHAnsi" w:hAnsiTheme="minorHAnsi" w:cstheme="minorHAnsi"/>
          <w:bCs/>
        </w:rPr>
        <w:t xml:space="preserve"> for the last three years</w:t>
      </w:r>
      <w:r w:rsidR="0077352A">
        <w:rPr>
          <w:rFonts w:asciiTheme="minorHAnsi" w:hAnsiTheme="minorHAnsi" w:cstheme="minorHAnsi"/>
          <w:bCs/>
        </w:rPr>
        <w:t xml:space="preserve">, which is a </w:t>
      </w:r>
      <w:r w:rsidR="00397714">
        <w:rPr>
          <w:rFonts w:asciiTheme="minorHAnsi" w:hAnsiTheme="minorHAnsi" w:cstheme="minorHAnsi"/>
          <w:bCs/>
        </w:rPr>
        <w:t>legal requirement of</w:t>
      </w:r>
      <w:r w:rsidR="0077352A">
        <w:rPr>
          <w:rFonts w:asciiTheme="minorHAnsi" w:hAnsiTheme="minorHAnsi" w:cstheme="minorHAnsi"/>
          <w:bCs/>
        </w:rPr>
        <w:t xml:space="preserve"> the agricultural appraisal</w:t>
      </w:r>
      <w:r w:rsidR="00397714">
        <w:rPr>
          <w:rFonts w:asciiTheme="minorHAnsi" w:hAnsiTheme="minorHAnsi" w:cstheme="minorHAnsi"/>
          <w:bCs/>
        </w:rPr>
        <w:t xml:space="preserve"> </w:t>
      </w:r>
      <w:proofErr w:type="gramStart"/>
      <w:r w:rsidR="00397714">
        <w:rPr>
          <w:rFonts w:asciiTheme="minorHAnsi" w:hAnsiTheme="minorHAnsi" w:cstheme="minorHAnsi"/>
          <w:bCs/>
        </w:rPr>
        <w:t>in order to</w:t>
      </w:r>
      <w:proofErr w:type="gramEnd"/>
      <w:r w:rsidR="00397714">
        <w:rPr>
          <w:rFonts w:asciiTheme="minorHAnsi" w:hAnsiTheme="minorHAnsi" w:cstheme="minorHAnsi"/>
          <w:bCs/>
        </w:rPr>
        <w:t xml:space="preserve"> make a</w:t>
      </w:r>
      <w:r w:rsidR="00644BAA">
        <w:rPr>
          <w:rFonts w:asciiTheme="minorHAnsi" w:hAnsiTheme="minorHAnsi" w:cstheme="minorHAnsi"/>
          <w:bCs/>
        </w:rPr>
        <w:t xml:space="preserve">n informed decision. </w:t>
      </w:r>
      <w:r w:rsidR="00263C5F">
        <w:rPr>
          <w:rFonts w:asciiTheme="minorHAnsi" w:hAnsiTheme="minorHAnsi" w:cstheme="minorHAnsi"/>
          <w:bCs/>
        </w:rPr>
        <w:t xml:space="preserve">The owner of Cromwell Farm was not </w:t>
      </w:r>
      <w:r w:rsidR="0008515B">
        <w:rPr>
          <w:rFonts w:asciiTheme="minorHAnsi" w:hAnsiTheme="minorHAnsi" w:cstheme="minorHAnsi"/>
          <w:bCs/>
        </w:rPr>
        <w:t>willing</w:t>
      </w:r>
      <w:r w:rsidR="00263C5F">
        <w:rPr>
          <w:rFonts w:asciiTheme="minorHAnsi" w:hAnsiTheme="minorHAnsi" w:cstheme="minorHAnsi"/>
          <w:bCs/>
        </w:rPr>
        <w:t xml:space="preserve"> to produce </w:t>
      </w:r>
      <w:r w:rsidR="008B54ED">
        <w:rPr>
          <w:rFonts w:asciiTheme="minorHAnsi" w:hAnsiTheme="minorHAnsi" w:cstheme="minorHAnsi"/>
          <w:bCs/>
        </w:rPr>
        <w:t>the</w:t>
      </w:r>
      <w:r w:rsidR="00A577A5">
        <w:rPr>
          <w:rFonts w:asciiTheme="minorHAnsi" w:hAnsiTheme="minorHAnsi" w:cstheme="minorHAnsi"/>
          <w:bCs/>
        </w:rPr>
        <w:t xml:space="preserve"> required </w:t>
      </w:r>
      <w:r w:rsidR="00263C5F">
        <w:rPr>
          <w:rFonts w:asciiTheme="minorHAnsi" w:hAnsiTheme="minorHAnsi" w:cstheme="minorHAnsi"/>
          <w:bCs/>
        </w:rPr>
        <w:t>accounts for inspection</w:t>
      </w:r>
      <w:r w:rsidR="00A577A5">
        <w:rPr>
          <w:rFonts w:asciiTheme="minorHAnsi" w:hAnsiTheme="minorHAnsi" w:cstheme="minorHAnsi"/>
          <w:bCs/>
        </w:rPr>
        <w:t xml:space="preserve">. </w:t>
      </w:r>
    </w:p>
    <w:p w14:paraId="2D7961D5" w14:textId="4C808B02" w:rsidR="00281577" w:rsidRDefault="00281577" w:rsidP="00281577">
      <w:pPr>
        <w:spacing w:before="120"/>
        <w:ind w:right="34"/>
        <w:contextualSpacing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proofErr w:type="gramStart"/>
      <w:r>
        <w:rPr>
          <w:rFonts w:ascii="Calibri" w:hAnsi="Calibri" w:cs="Calibri"/>
          <w:b/>
        </w:rPr>
        <w:t>1.</w:t>
      </w:r>
      <w:r w:rsidR="00E83EEC">
        <w:rPr>
          <w:rFonts w:ascii="Calibri" w:hAnsi="Calibri" w:cs="Calibri"/>
          <w:b/>
        </w:rPr>
        <w:t>11</w:t>
      </w:r>
      <w:r>
        <w:rPr>
          <w:rFonts w:ascii="Calibri" w:hAnsi="Calibri" w:cs="Calibri"/>
          <w:b/>
        </w:rPr>
        <w:t xml:space="preserve">.23 </w:t>
      </w:r>
      <w:r w:rsidRPr="008F75AD">
        <w:rPr>
          <w:rFonts w:ascii="Calibri" w:hAnsi="Calibri" w:cs="Calibri"/>
          <w:b/>
        </w:rPr>
        <w:t xml:space="preserve"> Apologies</w:t>
      </w:r>
      <w:proofErr w:type="gramEnd"/>
      <w:r w:rsidRPr="008F75AD">
        <w:rPr>
          <w:rFonts w:ascii="Calibri" w:hAnsi="Calibri" w:cs="Calibri"/>
        </w:rPr>
        <w:t xml:space="preserve"> </w:t>
      </w:r>
    </w:p>
    <w:p w14:paraId="24AAF99A" w14:textId="142AA7C2" w:rsidR="00281577" w:rsidRPr="004014FD" w:rsidRDefault="00281577" w:rsidP="000676BC">
      <w:pPr>
        <w:spacing w:before="120"/>
        <w:ind w:right="34" w:firstLine="709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Apologies received and accepted from Crock Harrison</w:t>
      </w:r>
      <w:r w:rsidRPr="004014FD">
        <w:rPr>
          <w:rFonts w:ascii="Calibri" w:hAnsi="Calibri" w:cs="Calibri"/>
        </w:rPr>
        <w:t xml:space="preserve">. </w:t>
      </w:r>
    </w:p>
    <w:p w14:paraId="4E365EE3" w14:textId="77777777" w:rsidR="00281577" w:rsidRDefault="00281577" w:rsidP="00281577">
      <w:pPr>
        <w:spacing w:before="120"/>
        <w:ind w:right="34"/>
        <w:rPr>
          <w:rFonts w:ascii="Calibri" w:hAnsi="Calibri" w:cs="Calibri"/>
        </w:rPr>
      </w:pPr>
    </w:p>
    <w:p w14:paraId="16E3116B" w14:textId="5A003200" w:rsidR="00281577" w:rsidRDefault="00281577" w:rsidP="00281577">
      <w:pPr>
        <w:ind w:left="709" w:right="34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</w:t>
      </w:r>
      <w:r w:rsidR="00E83EEC">
        <w:rPr>
          <w:rFonts w:ascii="Calibri" w:hAnsi="Calibri" w:cs="Calibri"/>
          <w:b/>
        </w:rPr>
        <w:t>11</w:t>
      </w:r>
      <w:r>
        <w:rPr>
          <w:rFonts w:ascii="Calibri" w:hAnsi="Calibri" w:cs="Calibri"/>
          <w:b/>
        </w:rPr>
        <w:t>.23</w:t>
      </w:r>
      <w:r w:rsidR="00C216D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Interests </w:t>
      </w:r>
    </w:p>
    <w:p w14:paraId="201FFF61" w14:textId="4468F7DE" w:rsidR="00281577" w:rsidRPr="007C718B" w:rsidRDefault="00E83EEC" w:rsidP="00E83EEC">
      <w:pPr>
        <w:ind w:left="709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Interest wa</w:t>
      </w:r>
      <w:r w:rsidR="00410919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decla</w:t>
      </w:r>
      <w:r w:rsidR="00410919">
        <w:rPr>
          <w:rFonts w:ascii="Calibri" w:hAnsi="Calibri" w:cs="Calibri"/>
          <w:bCs/>
        </w:rPr>
        <w:t>re</w:t>
      </w:r>
      <w:r>
        <w:rPr>
          <w:rFonts w:ascii="Calibri" w:hAnsi="Calibri" w:cs="Calibri"/>
          <w:bCs/>
        </w:rPr>
        <w:t xml:space="preserve">d by Malcolm Austwick in relation to planning application </w:t>
      </w:r>
      <w:r w:rsidR="00410919">
        <w:rPr>
          <w:rFonts w:ascii="Calibri" w:hAnsi="Calibri" w:cs="Calibri"/>
          <w:bCs/>
        </w:rPr>
        <w:t xml:space="preserve">23/03797/FUL Brook House. Malcolm </w:t>
      </w:r>
      <w:r w:rsidR="00346B8A">
        <w:rPr>
          <w:rFonts w:ascii="Calibri" w:hAnsi="Calibri" w:cs="Calibri"/>
          <w:bCs/>
        </w:rPr>
        <w:t>will leave the meeting during the discussions</w:t>
      </w:r>
      <w:r w:rsidR="008B54ED">
        <w:rPr>
          <w:rFonts w:ascii="Calibri" w:hAnsi="Calibri" w:cs="Calibri"/>
          <w:bCs/>
        </w:rPr>
        <w:t xml:space="preserve"> of this application.</w:t>
      </w:r>
    </w:p>
    <w:p w14:paraId="0694E6FC" w14:textId="77777777" w:rsidR="00281577" w:rsidRPr="007C718B" w:rsidRDefault="00281577" w:rsidP="00281577">
      <w:pPr>
        <w:spacing w:before="120"/>
        <w:ind w:left="709" w:right="34" w:hanging="709"/>
        <w:rPr>
          <w:rFonts w:ascii="Calibri" w:hAnsi="Calibri" w:cs="Calibri"/>
          <w:bCs/>
        </w:rPr>
      </w:pPr>
    </w:p>
    <w:p w14:paraId="196E149C" w14:textId="323ED166" w:rsidR="00281577" w:rsidRDefault="00281577" w:rsidP="00281577">
      <w:pPr>
        <w:pStyle w:val="Style3"/>
        <w:ind w:left="851" w:hanging="851"/>
        <w:contextualSpacing/>
      </w:pPr>
      <w:bookmarkStart w:id="3" w:name="_Hlk499125944"/>
      <w:bookmarkStart w:id="4" w:name="_Hlk17838689"/>
      <w:bookmarkEnd w:id="0"/>
      <w:bookmarkEnd w:id="1"/>
      <w:bookmarkEnd w:id="2"/>
      <w:r>
        <w:t>3.</w:t>
      </w:r>
      <w:r w:rsidR="00E83EEC">
        <w:t>11</w:t>
      </w:r>
      <w:r>
        <w:t xml:space="preserve">.23 </w:t>
      </w:r>
      <w:r w:rsidRPr="00B11CEC">
        <w:t>Minutes</w:t>
      </w:r>
      <w:bookmarkEnd w:id="3"/>
      <w:r w:rsidRPr="00B11CEC">
        <w:t xml:space="preserve"> </w:t>
      </w:r>
      <w:bookmarkEnd w:id="4"/>
    </w:p>
    <w:p w14:paraId="7D9BF5D7" w14:textId="6A2669C3" w:rsidR="00281577" w:rsidRDefault="00281577" w:rsidP="00AC355F">
      <w:pPr>
        <w:pStyle w:val="Style3"/>
        <w:ind w:left="851" w:hanging="131"/>
        <w:contextualSpacing/>
        <w:rPr>
          <w:rFonts w:cs="Calibri"/>
          <w:b w:val="0"/>
        </w:rPr>
      </w:pPr>
      <w:r w:rsidRPr="008A1695">
        <w:rPr>
          <w:b w:val="0"/>
          <w:bCs/>
        </w:rPr>
        <w:t>The</w:t>
      </w:r>
      <w:r>
        <w:rPr>
          <w:b w:val="0"/>
          <w:bCs/>
        </w:rPr>
        <w:t xml:space="preserve"> Minutes of the Parish Council Meeting</w:t>
      </w:r>
      <w:r w:rsidRPr="00B11CEC">
        <w:rPr>
          <w:rFonts w:cs="Calibri"/>
          <w:b w:val="0"/>
        </w:rPr>
        <w:t xml:space="preserve"> of</w:t>
      </w:r>
      <w:r>
        <w:rPr>
          <w:rFonts w:cs="Calibri"/>
          <w:b w:val="0"/>
        </w:rPr>
        <w:t xml:space="preserve"> </w:t>
      </w:r>
      <w:r w:rsidR="00E83EEC">
        <w:rPr>
          <w:rFonts w:cs="Calibri"/>
          <w:b w:val="0"/>
        </w:rPr>
        <w:t>7</w:t>
      </w:r>
      <w:r w:rsidRPr="00071398">
        <w:rPr>
          <w:rFonts w:cs="Calibri"/>
          <w:b w:val="0"/>
          <w:vertAlign w:val="superscript"/>
        </w:rPr>
        <w:t>th</w:t>
      </w:r>
      <w:r>
        <w:rPr>
          <w:rFonts w:cs="Calibri"/>
          <w:b w:val="0"/>
        </w:rPr>
        <w:t xml:space="preserve"> </w:t>
      </w:r>
      <w:r w:rsidR="00E83EEC">
        <w:rPr>
          <w:rFonts w:cs="Calibri"/>
          <w:b w:val="0"/>
        </w:rPr>
        <w:t>September</w:t>
      </w:r>
      <w:r>
        <w:rPr>
          <w:rFonts w:cs="Calibri"/>
          <w:b w:val="0"/>
        </w:rPr>
        <w:t xml:space="preserve"> </w:t>
      </w:r>
      <w:r w:rsidRPr="00B11CEC">
        <w:rPr>
          <w:rFonts w:cs="Calibri"/>
          <w:b w:val="0"/>
        </w:rPr>
        <w:t>202</w:t>
      </w:r>
      <w:r>
        <w:rPr>
          <w:rFonts w:cs="Calibri"/>
          <w:b w:val="0"/>
        </w:rPr>
        <w:t>3 were APPROVED and signed by the</w:t>
      </w:r>
      <w:r w:rsidR="00AC355F">
        <w:rPr>
          <w:rFonts w:cs="Calibri"/>
          <w:b w:val="0"/>
        </w:rPr>
        <w:t xml:space="preserve"> </w:t>
      </w:r>
      <w:r>
        <w:rPr>
          <w:rFonts w:cs="Calibri"/>
          <w:b w:val="0"/>
        </w:rPr>
        <w:t>Chairman.</w:t>
      </w:r>
    </w:p>
    <w:p w14:paraId="0B3F67AA" w14:textId="77777777" w:rsidR="0027312B" w:rsidRPr="00094ECB" w:rsidRDefault="0027312B" w:rsidP="00C216D9">
      <w:pPr>
        <w:pStyle w:val="Style3"/>
        <w:ind w:firstLine="0"/>
        <w:rPr>
          <w:rFonts w:asciiTheme="minorHAnsi" w:hAnsiTheme="minorHAnsi" w:cstheme="minorHAnsi"/>
          <w:b w:val="0"/>
        </w:rPr>
      </w:pPr>
    </w:p>
    <w:p w14:paraId="7DBC1C48" w14:textId="77777777" w:rsidR="00004FD3" w:rsidRDefault="009567E2" w:rsidP="007779DC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4</w:t>
      </w:r>
      <w:r w:rsidR="00DB33DD">
        <w:rPr>
          <w:rFonts w:cs="Calibri"/>
          <w:bCs/>
        </w:rPr>
        <w:t>.</w:t>
      </w:r>
      <w:r w:rsidR="00D428B4">
        <w:rPr>
          <w:rFonts w:cs="Calibri"/>
          <w:bCs/>
        </w:rPr>
        <w:t>11</w:t>
      </w:r>
      <w:r w:rsidR="00DB33DD">
        <w:rPr>
          <w:rFonts w:cs="Calibri"/>
          <w:bCs/>
        </w:rPr>
        <w:t>.</w:t>
      </w:r>
      <w:r w:rsidR="007E5C96">
        <w:rPr>
          <w:rFonts w:cs="Calibri"/>
          <w:bCs/>
        </w:rPr>
        <w:t>23</w:t>
      </w:r>
      <w:r w:rsidR="00DB33DD">
        <w:rPr>
          <w:rFonts w:cs="Calibri"/>
          <w:bCs/>
        </w:rPr>
        <w:t xml:space="preserve"> </w:t>
      </w:r>
      <w:r w:rsidR="00CA47B7" w:rsidRPr="00CA47B7">
        <w:rPr>
          <w:rFonts w:cs="Calibri"/>
          <w:bCs/>
        </w:rPr>
        <w:t xml:space="preserve">Clerks report </w:t>
      </w:r>
    </w:p>
    <w:p w14:paraId="03347D94" w14:textId="5C87A37D" w:rsidR="007779DC" w:rsidRDefault="00C216D9" w:rsidP="00004FD3">
      <w:pPr>
        <w:pStyle w:val="Style3"/>
        <w:ind w:firstLine="72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there </w:t>
      </w:r>
      <w:proofErr w:type="gramStart"/>
      <w:r>
        <w:rPr>
          <w:rFonts w:cs="Calibri"/>
          <w:b w:val="0"/>
        </w:rPr>
        <w:t>were</w:t>
      </w:r>
      <w:proofErr w:type="gramEnd"/>
      <w:r>
        <w:rPr>
          <w:rFonts w:cs="Calibri"/>
          <w:b w:val="0"/>
        </w:rPr>
        <w:t xml:space="preserve"> no </w:t>
      </w:r>
      <w:r w:rsidR="00893BC0">
        <w:rPr>
          <w:rFonts w:cs="Calibri"/>
          <w:b w:val="0"/>
        </w:rPr>
        <w:t>business, which is</w:t>
      </w:r>
      <w:r>
        <w:rPr>
          <w:rFonts w:cs="Calibri"/>
          <w:b w:val="0"/>
        </w:rPr>
        <w:t xml:space="preserve"> </w:t>
      </w:r>
      <w:r w:rsidR="00004FD3">
        <w:rPr>
          <w:rFonts w:cs="Calibri"/>
          <w:b w:val="0"/>
        </w:rPr>
        <w:t xml:space="preserve">not </w:t>
      </w:r>
      <w:r w:rsidR="00893BC0">
        <w:rPr>
          <w:rFonts w:cs="Calibri"/>
          <w:b w:val="0"/>
        </w:rPr>
        <w:t xml:space="preserve">included </w:t>
      </w:r>
      <w:r w:rsidR="00004FD3">
        <w:rPr>
          <w:rFonts w:cs="Calibri"/>
          <w:b w:val="0"/>
        </w:rPr>
        <w:t>on the Agenda</w:t>
      </w:r>
    </w:p>
    <w:p w14:paraId="74D1CA0E" w14:textId="77777777" w:rsidR="00004FD3" w:rsidRDefault="00004FD3" w:rsidP="007779DC">
      <w:pPr>
        <w:pStyle w:val="Style3"/>
        <w:ind w:firstLine="0"/>
        <w:contextualSpacing/>
        <w:rPr>
          <w:rFonts w:cs="Calibri"/>
          <w:b w:val="0"/>
        </w:rPr>
      </w:pPr>
    </w:p>
    <w:p w14:paraId="784F96C9" w14:textId="77777777" w:rsidR="00004FD3" w:rsidRDefault="009567E2" w:rsidP="0090344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5.</w:t>
      </w:r>
      <w:r w:rsidR="00D428B4">
        <w:rPr>
          <w:rFonts w:cs="Calibri"/>
          <w:bCs/>
        </w:rPr>
        <w:t>11</w:t>
      </w:r>
      <w:r>
        <w:rPr>
          <w:rFonts w:cs="Calibri"/>
          <w:bCs/>
        </w:rPr>
        <w:t>.</w:t>
      </w:r>
      <w:r w:rsidR="00CA47B7">
        <w:rPr>
          <w:rFonts w:cs="Calibri"/>
          <w:bCs/>
        </w:rPr>
        <w:t>2</w:t>
      </w:r>
      <w:r w:rsidR="007779DC">
        <w:rPr>
          <w:rFonts w:cs="Calibri"/>
          <w:bCs/>
        </w:rPr>
        <w:t>3</w:t>
      </w:r>
      <w:r>
        <w:rPr>
          <w:rFonts w:cs="Calibri"/>
          <w:bCs/>
        </w:rPr>
        <w:t xml:space="preserve"> </w:t>
      </w:r>
      <w:proofErr w:type="spellStart"/>
      <w:r w:rsidR="00CA47B7">
        <w:rPr>
          <w:rFonts w:cs="Calibri"/>
          <w:bCs/>
        </w:rPr>
        <w:t>Councillors</w:t>
      </w:r>
      <w:proofErr w:type="spellEnd"/>
      <w:r w:rsidR="00CA47B7">
        <w:rPr>
          <w:rFonts w:cs="Calibri"/>
          <w:bCs/>
        </w:rPr>
        <w:t xml:space="preserve"> report </w:t>
      </w:r>
    </w:p>
    <w:p w14:paraId="006577AD" w14:textId="6DE0A929" w:rsidR="00CA47B7" w:rsidRPr="00CB5A60" w:rsidRDefault="00893BC0" w:rsidP="00004FD3">
      <w:pPr>
        <w:pStyle w:val="Style3"/>
        <w:ind w:firstLine="720"/>
        <w:contextualSpacing/>
        <w:rPr>
          <w:rFonts w:cs="Calibri"/>
          <w:b w:val="0"/>
        </w:rPr>
      </w:pPr>
      <w:r>
        <w:rPr>
          <w:rFonts w:cs="Calibri"/>
          <w:b w:val="0"/>
        </w:rPr>
        <w:t>t</w:t>
      </w:r>
      <w:r w:rsidR="00004FD3">
        <w:rPr>
          <w:rFonts w:cs="Calibri"/>
          <w:b w:val="0"/>
        </w:rPr>
        <w:t xml:space="preserve">here </w:t>
      </w:r>
      <w:proofErr w:type="gramStart"/>
      <w:r w:rsidR="00004FD3">
        <w:rPr>
          <w:rFonts w:cs="Calibri"/>
          <w:b w:val="0"/>
        </w:rPr>
        <w:t>were</w:t>
      </w:r>
      <w:proofErr w:type="gramEnd"/>
      <w:r w:rsidR="00004FD3">
        <w:rPr>
          <w:rFonts w:cs="Calibri"/>
          <w:b w:val="0"/>
        </w:rPr>
        <w:t xml:space="preserve"> no </w:t>
      </w:r>
      <w:r>
        <w:rPr>
          <w:rFonts w:cs="Calibri"/>
          <w:b w:val="0"/>
        </w:rPr>
        <w:t xml:space="preserve">business, which is </w:t>
      </w:r>
      <w:proofErr w:type="spellStart"/>
      <w:r w:rsidR="00004FD3">
        <w:rPr>
          <w:rFonts w:cs="Calibri"/>
          <w:b w:val="0"/>
        </w:rPr>
        <w:t>not</w:t>
      </w:r>
      <w:r>
        <w:rPr>
          <w:rFonts w:cs="Calibri"/>
          <w:b w:val="0"/>
        </w:rPr>
        <w:t>included</w:t>
      </w:r>
      <w:proofErr w:type="spellEnd"/>
      <w:r w:rsidR="00004FD3">
        <w:rPr>
          <w:rFonts w:cs="Calibri"/>
          <w:b w:val="0"/>
        </w:rPr>
        <w:t xml:space="preserve"> on the Agenda </w:t>
      </w:r>
    </w:p>
    <w:p w14:paraId="2FC2F297" w14:textId="0CF5694A" w:rsidR="009567E2" w:rsidRPr="002C424F" w:rsidRDefault="00303109" w:rsidP="009567E2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ab/>
      </w:r>
    </w:p>
    <w:p w14:paraId="14974951" w14:textId="32F291EC" w:rsidR="008F29A7" w:rsidRDefault="009567E2" w:rsidP="00FD41DB">
      <w:pPr>
        <w:spacing w:before="120"/>
        <w:rPr>
          <w:lang w:val="en-GB"/>
        </w:rPr>
      </w:pPr>
      <w:bookmarkStart w:id="5" w:name="_Hlk531937079"/>
      <w:r>
        <w:rPr>
          <w:b/>
          <w:lang w:val="en-GB"/>
        </w:rPr>
        <w:t>6.</w:t>
      </w:r>
      <w:r w:rsidR="00D428B4">
        <w:rPr>
          <w:b/>
          <w:lang w:val="en-GB"/>
        </w:rPr>
        <w:t>11</w:t>
      </w:r>
      <w:r>
        <w:rPr>
          <w:b/>
          <w:lang w:val="en-GB"/>
        </w:rPr>
        <w:t xml:space="preserve">.23 </w:t>
      </w:r>
      <w:r w:rsidR="000A5F6B" w:rsidRPr="00A16D59">
        <w:rPr>
          <w:b/>
          <w:bCs/>
          <w:lang w:val="en-GB"/>
        </w:rPr>
        <w:t xml:space="preserve">Planning </w:t>
      </w:r>
      <w:bookmarkEnd w:id="5"/>
      <w:r w:rsidR="00040849" w:rsidRPr="00A16D59">
        <w:rPr>
          <w:b/>
          <w:bCs/>
          <w:lang w:val="en-GB"/>
        </w:rPr>
        <w:t>Application</w:t>
      </w:r>
      <w:r w:rsidR="000702E5" w:rsidRPr="00A16D59">
        <w:rPr>
          <w:b/>
          <w:bCs/>
          <w:lang w:val="en-GB"/>
        </w:rPr>
        <w:t>s</w:t>
      </w:r>
      <w:r w:rsidR="00040849">
        <w:rPr>
          <w:lang w:val="en-GB"/>
        </w:rPr>
        <w:t>:</w:t>
      </w:r>
      <w:r w:rsidR="00814E7C" w:rsidRPr="00FF485D">
        <w:rPr>
          <w:lang w:val="en-GB"/>
        </w:rPr>
        <w:t xml:space="preserve"> </w:t>
      </w:r>
    </w:p>
    <w:p w14:paraId="48294CE4" w14:textId="68DF60D7" w:rsidR="009E59A4" w:rsidRDefault="00C81733" w:rsidP="007A677B">
      <w:pPr>
        <w:spacing w:before="120"/>
        <w:ind w:left="720"/>
        <w:rPr>
          <w:lang w:val="en-GB"/>
        </w:rPr>
      </w:pPr>
      <w:r>
        <w:rPr>
          <w:lang w:val="en-GB"/>
        </w:rPr>
        <w:t>a.</w:t>
      </w:r>
      <w:r w:rsidR="001A7B07">
        <w:rPr>
          <w:lang w:val="en-GB"/>
        </w:rPr>
        <w:t xml:space="preserve"> </w:t>
      </w:r>
      <w:r w:rsidR="00654746" w:rsidRPr="00404471">
        <w:rPr>
          <w:lang w:val="en-GB"/>
        </w:rPr>
        <w:t>22/02169/EOUT</w:t>
      </w:r>
      <w:r w:rsidR="00654746">
        <w:rPr>
          <w:lang w:val="en-GB"/>
        </w:rPr>
        <w:t xml:space="preserve"> Sulis Down - </w:t>
      </w:r>
      <w:r w:rsidR="00452E3F">
        <w:rPr>
          <w:lang w:val="en-GB"/>
        </w:rPr>
        <w:t xml:space="preserve">the Planning Committee is taking place on the </w:t>
      </w:r>
      <w:proofErr w:type="gramStart"/>
      <w:r w:rsidR="00D2543C">
        <w:rPr>
          <w:lang w:val="en-GB"/>
        </w:rPr>
        <w:t>1</w:t>
      </w:r>
      <w:r w:rsidR="00452E3F">
        <w:rPr>
          <w:lang w:val="en-GB"/>
        </w:rPr>
        <w:t>5</w:t>
      </w:r>
      <w:r w:rsidR="00452E3F" w:rsidRPr="00452E3F">
        <w:rPr>
          <w:vertAlign w:val="superscript"/>
          <w:lang w:val="en-GB"/>
        </w:rPr>
        <w:t>th</w:t>
      </w:r>
      <w:proofErr w:type="gramEnd"/>
      <w:r w:rsidR="00452E3F">
        <w:rPr>
          <w:lang w:val="en-GB"/>
        </w:rPr>
        <w:t xml:space="preserve"> Nov 23</w:t>
      </w:r>
      <w:r w:rsidR="00271B34">
        <w:rPr>
          <w:lang w:val="en-GB"/>
        </w:rPr>
        <w:t xml:space="preserve">. </w:t>
      </w:r>
      <w:r w:rsidR="00654746">
        <w:rPr>
          <w:lang w:val="en-GB"/>
        </w:rPr>
        <w:t xml:space="preserve"> The </w:t>
      </w:r>
      <w:r w:rsidR="00893BC0">
        <w:rPr>
          <w:lang w:val="en-GB"/>
        </w:rPr>
        <w:t xml:space="preserve">Chairman </w:t>
      </w:r>
      <w:r w:rsidR="00331B46">
        <w:rPr>
          <w:lang w:val="en-GB"/>
        </w:rPr>
        <w:t>will speak at the Committee</w:t>
      </w:r>
      <w:r w:rsidR="005B284E">
        <w:rPr>
          <w:lang w:val="en-GB"/>
        </w:rPr>
        <w:t xml:space="preserve"> </w:t>
      </w:r>
      <w:r w:rsidR="00331B46">
        <w:rPr>
          <w:lang w:val="en-GB"/>
        </w:rPr>
        <w:t xml:space="preserve">to object to this </w:t>
      </w:r>
      <w:r w:rsidR="00E803C9">
        <w:rPr>
          <w:lang w:val="en-GB"/>
        </w:rPr>
        <w:t>proposal</w:t>
      </w:r>
      <w:r w:rsidR="00860080">
        <w:rPr>
          <w:lang w:val="en-GB"/>
        </w:rPr>
        <w:t xml:space="preserve"> on behalf of </w:t>
      </w:r>
      <w:r w:rsidR="00D2270A">
        <w:rPr>
          <w:lang w:val="en-GB"/>
        </w:rPr>
        <w:t xml:space="preserve">Combe Hay </w:t>
      </w:r>
      <w:r w:rsidR="00860080">
        <w:rPr>
          <w:lang w:val="en-GB"/>
        </w:rPr>
        <w:t>residents.</w:t>
      </w:r>
    </w:p>
    <w:p w14:paraId="2230A55C" w14:textId="0A23A6EB" w:rsidR="002C1E89" w:rsidRDefault="00860080" w:rsidP="00F3695B">
      <w:pPr>
        <w:spacing w:before="120"/>
        <w:ind w:left="720"/>
        <w:rPr>
          <w:lang w:val="en-GB"/>
        </w:rPr>
      </w:pPr>
      <w:r>
        <w:rPr>
          <w:lang w:val="en-GB"/>
        </w:rPr>
        <w:t xml:space="preserve">b. </w:t>
      </w:r>
      <w:r w:rsidR="008D47CA">
        <w:rPr>
          <w:lang w:val="en-GB"/>
        </w:rPr>
        <w:t xml:space="preserve">It was AGREED </w:t>
      </w:r>
      <w:r w:rsidR="00C771BD">
        <w:rPr>
          <w:lang w:val="en-GB"/>
        </w:rPr>
        <w:t xml:space="preserve">that </w:t>
      </w:r>
      <w:r w:rsidR="00E803C9">
        <w:rPr>
          <w:lang w:val="en-GB"/>
        </w:rPr>
        <w:t xml:space="preserve">the funds raised by residents will be used </w:t>
      </w:r>
      <w:r w:rsidR="001956BD">
        <w:rPr>
          <w:lang w:val="en-GB"/>
        </w:rPr>
        <w:t>(in conjunction with South Stoke PC) to obtain legal advice to make a case against this development</w:t>
      </w:r>
      <w:r w:rsidR="00D2270A">
        <w:rPr>
          <w:lang w:val="en-GB"/>
        </w:rPr>
        <w:t xml:space="preserve"> at the Planning Committee</w:t>
      </w:r>
      <w:r w:rsidR="001956BD">
        <w:rPr>
          <w:lang w:val="en-GB"/>
        </w:rPr>
        <w:t xml:space="preserve">. </w:t>
      </w:r>
    </w:p>
    <w:p w14:paraId="7DA1E162" w14:textId="77777777" w:rsidR="00F623EB" w:rsidRDefault="00F623EB" w:rsidP="00F3695B">
      <w:pPr>
        <w:spacing w:before="120"/>
        <w:ind w:left="720"/>
        <w:rPr>
          <w:lang w:val="en-GB"/>
        </w:rPr>
      </w:pPr>
    </w:p>
    <w:p w14:paraId="1F9A5534" w14:textId="74EF9B1A" w:rsidR="00092794" w:rsidRDefault="006E5B4D" w:rsidP="00092794">
      <w:pPr>
        <w:spacing w:before="120"/>
        <w:ind w:left="720"/>
        <w:rPr>
          <w:lang w:val="en-GB"/>
        </w:rPr>
      </w:pPr>
      <w:r>
        <w:rPr>
          <w:lang w:val="en-GB"/>
        </w:rPr>
        <w:lastRenderedPageBreak/>
        <w:t>b</w:t>
      </w:r>
      <w:r w:rsidR="00092794">
        <w:rPr>
          <w:lang w:val="en-GB"/>
        </w:rPr>
        <w:t xml:space="preserve">. </w:t>
      </w:r>
      <w:r w:rsidR="009C1ED1">
        <w:rPr>
          <w:lang w:val="en-GB"/>
        </w:rPr>
        <w:t xml:space="preserve">The following </w:t>
      </w:r>
      <w:r w:rsidR="00092794">
        <w:rPr>
          <w:lang w:val="en-GB"/>
        </w:rPr>
        <w:t>planning applications</w:t>
      </w:r>
      <w:r w:rsidR="009C1ED1">
        <w:rPr>
          <w:lang w:val="en-GB"/>
        </w:rPr>
        <w:t xml:space="preserve"> </w:t>
      </w:r>
      <w:r w:rsidR="00860A18">
        <w:rPr>
          <w:lang w:val="en-GB"/>
        </w:rPr>
        <w:t>were considered:</w:t>
      </w:r>
    </w:p>
    <w:tbl>
      <w:tblPr>
        <w:tblStyle w:val="TableGrid"/>
        <w:tblpPr w:leftFromText="180" w:rightFromText="180" w:vertAnchor="text" w:horzAnchor="margin" w:tblpY="282"/>
        <w:tblW w:w="9912" w:type="dxa"/>
        <w:tblLook w:val="04A0" w:firstRow="1" w:lastRow="0" w:firstColumn="1" w:lastColumn="0" w:noHBand="0" w:noVBand="1"/>
      </w:tblPr>
      <w:tblGrid>
        <w:gridCol w:w="2535"/>
        <w:gridCol w:w="4973"/>
        <w:gridCol w:w="2404"/>
      </w:tblGrid>
      <w:tr w:rsidR="00993BE6" w:rsidRPr="006057BA" w14:paraId="3CD86AE3" w14:textId="77777777" w:rsidTr="00BD19A7">
        <w:trPr>
          <w:trHeight w:val="699"/>
        </w:trPr>
        <w:tc>
          <w:tcPr>
            <w:tcW w:w="2535" w:type="dxa"/>
          </w:tcPr>
          <w:p w14:paraId="4E2FFC72" w14:textId="77777777" w:rsidR="00993BE6" w:rsidRPr="006057BA" w:rsidRDefault="00993BE6" w:rsidP="0097032B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b/>
                <w:bCs/>
                <w:sz w:val="22"/>
                <w:szCs w:val="22"/>
              </w:rPr>
              <w:t>Planning Application number and address</w:t>
            </w:r>
          </w:p>
        </w:tc>
        <w:tc>
          <w:tcPr>
            <w:tcW w:w="4973" w:type="dxa"/>
          </w:tcPr>
          <w:p w14:paraId="55A86F39" w14:textId="3B3DAAF4" w:rsidR="00993BE6" w:rsidRPr="006057BA" w:rsidRDefault="00993BE6" w:rsidP="0097032B">
            <w:pPr>
              <w:rPr>
                <w:sz w:val="22"/>
                <w:szCs w:val="22"/>
              </w:rPr>
            </w:pPr>
            <w:r w:rsidRPr="006057BA">
              <w:rPr>
                <w:b/>
                <w:bCs/>
                <w:sz w:val="22"/>
                <w:szCs w:val="22"/>
              </w:rPr>
              <w:t>Description of proposal</w:t>
            </w:r>
          </w:p>
        </w:tc>
        <w:tc>
          <w:tcPr>
            <w:tcW w:w="2404" w:type="dxa"/>
          </w:tcPr>
          <w:p w14:paraId="21F4867F" w14:textId="4E2AF89D" w:rsidR="00993BE6" w:rsidRPr="006057BA" w:rsidRDefault="00993BE6" w:rsidP="0097032B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b/>
                <w:bCs/>
                <w:sz w:val="22"/>
                <w:szCs w:val="22"/>
              </w:rPr>
              <w:t xml:space="preserve">Parish Council Comment </w:t>
            </w:r>
          </w:p>
        </w:tc>
      </w:tr>
      <w:tr w:rsidR="00993BE6" w:rsidRPr="006057BA" w14:paraId="30DA375F" w14:textId="77777777" w:rsidTr="00BD19A7">
        <w:trPr>
          <w:trHeight w:val="699"/>
        </w:trPr>
        <w:tc>
          <w:tcPr>
            <w:tcW w:w="2535" w:type="dxa"/>
          </w:tcPr>
          <w:p w14:paraId="6E399C0E" w14:textId="77777777" w:rsidR="002D098E" w:rsidRPr="006057BA" w:rsidRDefault="009B3DF2" w:rsidP="00993BE6">
            <w:pPr>
              <w:rPr>
                <w:sz w:val="22"/>
                <w:szCs w:val="22"/>
              </w:rPr>
            </w:pPr>
            <w:r w:rsidRPr="006057BA">
              <w:rPr>
                <w:sz w:val="22"/>
                <w:szCs w:val="22"/>
              </w:rPr>
              <w:t>23/03732/FUL</w:t>
            </w:r>
          </w:p>
          <w:p w14:paraId="24EB0DFB" w14:textId="3EEA7EBB" w:rsidR="00DA3488" w:rsidRPr="006057BA" w:rsidRDefault="00DA3488" w:rsidP="00993BE6">
            <w:pPr>
              <w:rPr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Cromwell Farm, Combe Hay Lane</w:t>
            </w:r>
          </w:p>
        </w:tc>
        <w:tc>
          <w:tcPr>
            <w:tcW w:w="4973" w:type="dxa"/>
          </w:tcPr>
          <w:p w14:paraId="0C80D58F" w14:textId="0138B4B7" w:rsidR="00993BE6" w:rsidRPr="006057BA" w:rsidRDefault="00D978F1" w:rsidP="0097032B">
            <w:pPr>
              <w:rPr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Permanent stationing of dairy building and mobile home for agricultural workers dwelling</w:t>
            </w:r>
          </w:p>
        </w:tc>
        <w:tc>
          <w:tcPr>
            <w:tcW w:w="2404" w:type="dxa"/>
          </w:tcPr>
          <w:p w14:paraId="68842707" w14:textId="60E98647" w:rsidR="002E24CB" w:rsidRPr="003A41B9" w:rsidRDefault="00742383" w:rsidP="00970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 </w:t>
            </w:r>
          </w:p>
        </w:tc>
      </w:tr>
      <w:tr w:rsidR="002F2CE7" w:rsidRPr="006057BA" w14:paraId="4CF3F0BF" w14:textId="77777777" w:rsidTr="00BD19A7">
        <w:trPr>
          <w:trHeight w:val="699"/>
        </w:trPr>
        <w:tc>
          <w:tcPr>
            <w:tcW w:w="2535" w:type="dxa"/>
          </w:tcPr>
          <w:p w14:paraId="28FB9C33" w14:textId="1BE60ED3" w:rsidR="00683FD9" w:rsidRPr="006057BA" w:rsidRDefault="00683FD9" w:rsidP="00993BE6">
            <w:pPr>
              <w:rPr>
                <w:sz w:val="22"/>
                <w:szCs w:val="22"/>
              </w:rPr>
            </w:pPr>
            <w:r w:rsidRPr="006057BA">
              <w:rPr>
                <w:sz w:val="22"/>
                <w:szCs w:val="22"/>
              </w:rPr>
              <w:t>23/03923/TCA</w:t>
            </w:r>
          </w:p>
          <w:p w14:paraId="644AA035" w14:textId="189BB857" w:rsidR="001B664C" w:rsidRPr="006057BA" w:rsidRDefault="00040202" w:rsidP="00993BE6">
            <w:pPr>
              <w:rPr>
                <w:sz w:val="22"/>
                <w:szCs w:val="22"/>
              </w:rPr>
            </w:pPr>
            <w:r w:rsidRPr="006057BA">
              <w:rPr>
                <w:sz w:val="22"/>
                <w:szCs w:val="22"/>
              </w:rPr>
              <w:t>Westhill House The Lower Lane</w:t>
            </w:r>
          </w:p>
        </w:tc>
        <w:tc>
          <w:tcPr>
            <w:tcW w:w="4973" w:type="dxa"/>
          </w:tcPr>
          <w:p w14:paraId="7D710F0A" w14:textId="77777777" w:rsidR="00E4265A" w:rsidRPr="006057BA" w:rsidRDefault="00E4265A" w:rsidP="00E4265A">
            <w:pPr>
              <w:rPr>
                <w:sz w:val="22"/>
                <w:szCs w:val="22"/>
                <w:lang w:val="en-GB" w:eastAsia="en-GB"/>
              </w:rPr>
            </w:pPr>
            <w:r w:rsidRPr="006057BA">
              <w:rPr>
                <w:sz w:val="22"/>
                <w:szCs w:val="22"/>
              </w:rPr>
              <w:t>Conifer - dismantle to near ground level.  Five Hazels - Coppice to near ground level.</w:t>
            </w:r>
          </w:p>
          <w:p w14:paraId="1DF103BF" w14:textId="1C07D58B" w:rsidR="001B664C" w:rsidRPr="006057BA" w:rsidRDefault="001B664C" w:rsidP="009C01F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859AC19" w14:textId="77777777" w:rsidR="002F2CE7" w:rsidRPr="003A41B9" w:rsidRDefault="002F2CE7" w:rsidP="0097032B">
            <w:pPr>
              <w:rPr>
                <w:sz w:val="22"/>
                <w:szCs w:val="22"/>
              </w:rPr>
            </w:pPr>
          </w:p>
          <w:p w14:paraId="78126E1E" w14:textId="5013E36D" w:rsidR="002E24CB" w:rsidRPr="003A41B9" w:rsidRDefault="003A41B9" w:rsidP="0097032B">
            <w:pPr>
              <w:rPr>
                <w:sz w:val="22"/>
                <w:szCs w:val="22"/>
              </w:rPr>
            </w:pPr>
            <w:r w:rsidRPr="003A41B9">
              <w:rPr>
                <w:sz w:val="22"/>
                <w:szCs w:val="22"/>
              </w:rPr>
              <w:t>SUPPORT</w:t>
            </w:r>
          </w:p>
          <w:p w14:paraId="42297ED8" w14:textId="0FECFE6E" w:rsidR="002E24CB" w:rsidRPr="003A41B9" w:rsidRDefault="002E24CB" w:rsidP="0097032B">
            <w:pPr>
              <w:rPr>
                <w:sz w:val="22"/>
                <w:szCs w:val="22"/>
              </w:rPr>
            </w:pPr>
          </w:p>
        </w:tc>
      </w:tr>
      <w:tr w:rsidR="00701F7C" w:rsidRPr="006057BA" w14:paraId="2477BCF2" w14:textId="77777777" w:rsidTr="00BD19A7">
        <w:trPr>
          <w:trHeight w:val="699"/>
        </w:trPr>
        <w:tc>
          <w:tcPr>
            <w:tcW w:w="2535" w:type="dxa"/>
          </w:tcPr>
          <w:p w14:paraId="5DEFB89A" w14:textId="77777777" w:rsidR="00701F7C" w:rsidRPr="006057BA" w:rsidRDefault="00701F7C" w:rsidP="00993BE6">
            <w:pPr>
              <w:rPr>
                <w:sz w:val="22"/>
                <w:szCs w:val="22"/>
              </w:rPr>
            </w:pPr>
            <w:r w:rsidRPr="006057BA">
              <w:rPr>
                <w:sz w:val="22"/>
                <w:szCs w:val="22"/>
              </w:rPr>
              <w:t>23/</w:t>
            </w:r>
            <w:r w:rsidR="00586EA2" w:rsidRPr="006057BA">
              <w:rPr>
                <w:sz w:val="22"/>
                <w:szCs w:val="22"/>
              </w:rPr>
              <w:t>03803/TCA</w:t>
            </w:r>
          </w:p>
          <w:p w14:paraId="7390C5BF" w14:textId="5A342304" w:rsidR="00586EA2" w:rsidRPr="006057BA" w:rsidRDefault="00586EA2" w:rsidP="00993BE6">
            <w:pPr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14:paraId="13FF135F" w14:textId="55ACE6BD" w:rsidR="00701F7C" w:rsidRPr="006057BA" w:rsidRDefault="00EA7F26" w:rsidP="00E4265A">
            <w:pPr>
              <w:rPr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2no Cherry, remove. One tree is dead or dying and the other tree is showing considerable signs of hardship.</w:t>
            </w:r>
          </w:p>
        </w:tc>
        <w:tc>
          <w:tcPr>
            <w:tcW w:w="2404" w:type="dxa"/>
          </w:tcPr>
          <w:p w14:paraId="3B96D50A" w14:textId="609D0334" w:rsidR="00701F7C" w:rsidRPr="004F65C3" w:rsidRDefault="00701F7C" w:rsidP="004F65C3">
            <w:pPr>
              <w:rPr>
                <w:sz w:val="22"/>
                <w:szCs w:val="22"/>
              </w:rPr>
            </w:pPr>
          </w:p>
        </w:tc>
      </w:tr>
      <w:tr w:rsidR="003F157D" w:rsidRPr="006057BA" w14:paraId="64A20BE2" w14:textId="77777777" w:rsidTr="00BD19A7">
        <w:trPr>
          <w:trHeight w:val="699"/>
        </w:trPr>
        <w:tc>
          <w:tcPr>
            <w:tcW w:w="2535" w:type="dxa"/>
          </w:tcPr>
          <w:p w14:paraId="7BE7901F" w14:textId="77777777" w:rsidR="003F157D" w:rsidRPr="008B2E9A" w:rsidRDefault="003F157D" w:rsidP="00993BE6">
            <w:pPr>
              <w:rPr>
                <w:sz w:val="20"/>
                <w:szCs w:val="20"/>
              </w:rPr>
            </w:pPr>
            <w:r w:rsidRPr="008B2E9A">
              <w:rPr>
                <w:sz w:val="20"/>
                <w:szCs w:val="20"/>
              </w:rPr>
              <w:t>23/04089/TCA</w:t>
            </w:r>
          </w:p>
          <w:p w14:paraId="5434B4BC" w14:textId="41B87BA6" w:rsidR="003F157D" w:rsidRPr="008B2E9A" w:rsidRDefault="000817A7" w:rsidP="00993BE6">
            <w:pPr>
              <w:rPr>
                <w:sz w:val="22"/>
                <w:szCs w:val="22"/>
              </w:rPr>
            </w:pPr>
            <w:r w:rsidRPr="008B2E9A">
              <w:rPr>
                <w:sz w:val="20"/>
                <w:szCs w:val="20"/>
              </w:rPr>
              <w:t xml:space="preserve">The Old </w:t>
            </w:r>
            <w:proofErr w:type="gramStart"/>
            <w:r w:rsidRPr="008B2E9A">
              <w:rPr>
                <w:sz w:val="20"/>
                <w:szCs w:val="20"/>
              </w:rPr>
              <w:t xml:space="preserve">Granary  </w:t>
            </w:r>
            <w:proofErr w:type="spellStart"/>
            <w:r w:rsidRPr="008B2E9A">
              <w:rPr>
                <w:sz w:val="20"/>
                <w:szCs w:val="20"/>
              </w:rPr>
              <w:t>Backy</w:t>
            </w:r>
            <w:proofErr w:type="spellEnd"/>
            <w:proofErr w:type="gramEnd"/>
            <w:r w:rsidRPr="008B2E9A"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4973" w:type="dxa"/>
          </w:tcPr>
          <w:p w14:paraId="26B95EAB" w14:textId="77777777" w:rsidR="008B2E9A" w:rsidRPr="008B2E9A" w:rsidRDefault="008B2E9A" w:rsidP="008B2E9A">
            <w:pPr>
              <w:rPr>
                <w:sz w:val="20"/>
                <w:szCs w:val="20"/>
                <w:lang w:val="en-GB" w:eastAsia="en-GB"/>
              </w:rPr>
            </w:pPr>
            <w:r w:rsidRPr="008B2E9A">
              <w:rPr>
                <w:sz w:val="20"/>
                <w:szCs w:val="20"/>
              </w:rPr>
              <w:t>T1- Quince, fell. The tree came down in recent high winds. Upon inspection it looks as though the roots are rotten.</w:t>
            </w:r>
          </w:p>
          <w:p w14:paraId="05068530" w14:textId="77777777" w:rsidR="003F157D" w:rsidRPr="008B2E9A" w:rsidRDefault="003F157D" w:rsidP="00E4265A">
            <w:pPr>
              <w:rPr>
                <w:color w:val="0B0C0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4" w:type="dxa"/>
          </w:tcPr>
          <w:p w14:paraId="663043B3" w14:textId="51796608" w:rsidR="003F157D" w:rsidRPr="004F65C3" w:rsidRDefault="00BF3A0C" w:rsidP="004F6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</w:tr>
      <w:tr w:rsidR="009B3DF2" w:rsidRPr="006057BA" w14:paraId="651AAC7F" w14:textId="77777777" w:rsidTr="00BD19A7">
        <w:trPr>
          <w:trHeight w:val="699"/>
        </w:trPr>
        <w:tc>
          <w:tcPr>
            <w:tcW w:w="2535" w:type="dxa"/>
          </w:tcPr>
          <w:p w14:paraId="00363E5B" w14:textId="77777777" w:rsidR="009B3DF2" w:rsidRPr="006057BA" w:rsidRDefault="009B3DF2" w:rsidP="009B3DF2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b/>
                <w:bCs/>
                <w:sz w:val="22"/>
                <w:szCs w:val="22"/>
              </w:rPr>
              <w:t>23/03548/FUL</w:t>
            </w:r>
          </w:p>
          <w:p w14:paraId="7FA7E09E" w14:textId="2A0D43CD" w:rsidR="00EE6109" w:rsidRPr="006057BA" w:rsidRDefault="00EE6109" w:rsidP="009B3DF2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Land At Fosse Farm Combe Hay</w:t>
            </w:r>
          </w:p>
          <w:p w14:paraId="26C1FAF2" w14:textId="77777777" w:rsidR="009B3DF2" w:rsidRPr="006057BA" w:rsidRDefault="009B3DF2" w:rsidP="009B3DF2">
            <w:pPr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14:paraId="7AC4EA35" w14:textId="69EDA8BD" w:rsidR="009B3DF2" w:rsidRPr="006057BA" w:rsidRDefault="0059762A" w:rsidP="009B3DF2">
            <w:pPr>
              <w:rPr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 xml:space="preserve">Conversion of barn to a holiday let, including single </w:t>
            </w:r>
            <w:proofErr w:type="spellStart"/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 xml:space="preserve"> extension, access track and associated works.</w:t>
            </w:r>
          </w:p>
        </w:tc>
        <w:tc>
          <w:tcPr>
            <w:tcW w:w="2404" w:type="dxa"/>
          </w:tcPr>
          <w:p w14:paraId="02AB53FA" w14:textId="210E1F7F" w:rsidR="002E24CB" w:rsidRDefault="002C624C" w:rsidP="009B3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SUPPORT, subject to </w:t>
            </w:r>
            <w:r w:rsidR="00B75848">
              <w:rPr>
                <w:sz w:val="22"/>
                <w:szCs w:val="22"/>
              </w:rPr>
              <w:t>mitigation of highways issues.</w:t>
            </w:r>
          </w:p>
          <w:p w14:paraId="6F59DA5A" w14:textId="55D22BE8" w:rsidR="009B3DF2" w:rsidRPr="002E24CB" w:rsidRDefault="009B3DF2" w:rsidP="009B3DF2">
            <w:pPr>
              <w:rPr>
                <w:sz w:val="16"/>
                <w:szCs w:val="16"/>
              </w:rPr>
            </w:pPr>
          </w:p>
        </w:tc>
      </w:tr>
      <w:tr w:rsidR="003848CE" w:rsidRPr="006057BA" w14:paraId="79C73652" w14:textId="77777777" w:rsidTr="00BD19A7">
        <w:trPr>
          <w:trHeight w:val="699"/>
        </w:trPr>
        <w:tc>
          <w:tcPr>
            <w:tcW w:w="2535" w:type="dxa"/>
          </w:tcPr>
          <w:p w14:paraId="0C144798" w14:textId="77777777" w:rsidR="003848CE" w:rsidRPr="006057BA" w:rsidRDefault="003848CE" w:rsidP="009B3DF2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b/>
                <w:bCs/>
                <w:sz w:val="22"/>
                <w:szCs w:val="22"/>
              </w:rPr>
              <w:t>23/03797/FUL</w:t>
            </w:r>
          </w:p>
          <w:p w14:paraId="4126BB41" w14:textId="1EB42784" w:rsidR="00A4468E" w:rsidRPr="006057BA" w:rsidRDefault="00A4468E" w:rsidP="009B3DF2">
            <w:pPr>
              <w:rPr>
                <w:b/>
                <w:bCs/>
                <w:sz w:val="22"/>
                <w:szCs w:val="22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Brook House, Anchor Lane</w:t>
            </w:r>
          </w:p>
        </w:tc>
        <w:tc>
          <w:tcPr>
            <w:tcW w:w="4973" w:type="dxa"/>
          </w:tcPr>
          <w:p w14:paraId="05EA8376" w14:textId="780590AD" w:rsidR="003848CE" w:rsidRPr="006057BA" w:rsidRDefault="0034313C" w:rsidP="009B3DF2">
            <w:pPr>
              <w:rPr>
                <w:color w:val="0B0C0C"/>
                <w:sz w:val="22"/>
                <w:szCs w:val="22"/>
                <w:shd w:val="clear" w:color="auto" w:fill="FFFFFF"/>
              </w:rPr>
            </w:pPr>
            <w:r w:rsidRPr="006057BA">
              <w:rPr>
                <w:color w:val="0B0C0C"/>
                <w:sz w:val="22"/>
                <w:szCs w:val="22"/>
                <w:shd w:val="clear" w:color="auto" w:fill="FFFFFF"/>
              </w:rPr>
              <w:t>Removal of existing roof lights and the installation of new double-glazed timber framed glass panels with re-use of existing tiles.</w:t>
            </w:r>
          </w:p>
        </w:tc>
        <w:tc>
          <w:tcPr>
            <w:tcW w:w="2404" w:type="dxa"/>
          </w:tcPr>
          <w:p w14:paraId="10C1E6FD" w14:textId="681ED83A" w:rsidR="003848CE" w:rsidRPr="006057BA" w:rsidRDefault="00B75848" w:rsidP="009B3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</w:tr>
    </w:tbl>
    <w:p w14:paraId="04E20F97" w14:textId="77777777" w:rsidR="00082DF6" w:rsidRDefault="00082DF6" w:rsidP="00025721">
      <w:pPr>
        <w:pStyle w:val="Style3"/>
        <w:ind w:firstLine="0"/>
        <w:rPr>
          <w:rFonts w:cs="Miriam"/>
          <w:b w:val="0"/>
          <w:bCs/>
        </w:rPr>
      </w:pPr>
      <w:bookmarkStart w:id="6" w:name="_Hlk487557989"/>
      <w:bookmarkStart w:id="7" w:name="_Hlk503536318"/>
    </w:p>
    <w:p w14:paraId="27A6F204" w14:textId="7E2E07B7" w:rsidR="00600D83" w:rsidRDefault="00C81733" w:rsidP="00C53BA0">
      <w:pPr>
        <w:pStyle w:val="Style3"/>
        <w:ind w:firstLine="709"/>
        <w:rPr>
          <w:rFonts w:cs="Miriam"/>
          <w:b w:val="0"/>
          <w:bCs/>
        </w:rPr>
      </w:pPr>
      <w:r>
        <w:rPr>
          <w:rFonts w:cs="Miriam"/>
          <w:b w:val="0"/>
          <w:bCs/>
        </w:rPr>
        <w:t xml:space="preserve">d. </w:t>
      </w:r>
      <w:r w:rsidR="00025721">
        <w:rPr>
          <w:rFonts w:cs="Miriam"/>
          <w:b w:val="0"/>
          <w:bCs/>
        </w:rPr>
        <w:t>T</w:t>
      </w:r>
      <w:r w:rsidR="00F3695B">
        <w:rPr>
          <w:rFonts w:cs="Miriam"/>
          <w:b w:val="0"/>
          <w:bCs/>
        </w:rPr>
        <w:t xml:space="preserve">he following </w:t>
      </w:r>
      <w:r w:rsidR="00C53BA0">
        <w:rPr>
          <w:rFonts w:cs="Miriam"/>
          <w:b w:val="0"/>
          <w:bCs/>
        </w:rPr>
        <w:t xml:space="preserve">decisions </w:t>
      </w:r>
      <w:r w:rsidR="00F3695B">
        <w:rPr>
          <w:rFonts w:cs="Miriam"/>
          <w:b w:val="0"/>
          <w:bCs/>
        </w:rPr>
        <w:t xml:space="preserve">by B&amp;NES </w:t>
      </w:r>
      <w:r w:rsidR="00C53BA0">
        <w:rPr>
          <w:rFonts w:cs="Miriam"/>
          <w:b w:val="0"/>
          <w:bCs/>
        </w:rPr>
        <w:t xml:space="preserve">on planning applications </w:t>
      </w:r>
      <w:r w:rsidR="00F3695B">
        <w:rPr>
          <w:rFonts w:cs="Miriam"/>
          <w:b w:val="0"/>
          <w:bCs/>
        </w:rPr>
        <w:t>were NOTED</w:t>
      </w:r>
      <w:r w:rsidR="00C53BA0">
        <w:rPr>
          <w:rFonts w:cs="Miriam"/>
          <w:b w:val="0"/>
          <w:bCs/>
        </w:rPr>
        <w:t>:</w:t>
      </w:r>
      <w:r w:rsidR="009B6A66">
        <w:rPr>
          <w:rFonts w:cs="Miriam"/>
          <w:b w:val="0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82"/>
        <w:tblW w:w="9912" w:type="dxa"/>
        <w:tblLook w:val="04A0" w:firstRow="1" w:lastRow="0" w:firstColumn="1" w:lastColumn="0" w:noHBand="0" w:noVBand="1"/>
      </w:tblPr>
      <w:tblGrid>
        <w:gridCol w:w="2535"/>
        <w:gridCol w:w="5398"/>
        <w:gridCol w:w="1979"/>
      </w:tblGrid>
      <w:tr w:rsidR="00C53BA0" w:rsidRPr="00E266A7" w14:paraId="3E6D7CE6" w14:textId="77777777" w:rsidTr="00284221">
        <w:trPr>
          <w:trHeight w:val="699"/>
        </w:trPr>
        <w:tc>
          <w:tcPr>
            <w:tcW w:w="2535" w:type="dxa"/>
          </w:tcPr>
          <w:p w14:paraId="53A65464" w14:textId="77777777" w:rsidR="00C53BA0" w:rsidRPr="00E266A7" w:rsidRDefault="00C53BA0" w:rsidP="00D9700A">
            <w:pPr>
              <w:rPr>
                <w:rFonts w:asciiTheme="minorHAnsi" w:hAnsiTheme="minorHAnsi" w:cstheme="minorHAnsi"/>
                <w:b/>
                <w:bCs/>
              </w:rPr>
            </w:pPr>
            <w:r w:rsidRPr="00E266A7">
              <w:rPr>
                <w:rFonts w:asciiTheme="minorHAnsi" w:hAnsiTheme="minorHAnsi" w:cstheme="minorHAnsi"/>
                <w:b/>
                <w:bCs/>
              </w:rPr>
              <w:t>Planning Application number and address</w:t>
            </w:r>
          </w:p>
        </w:tc>
        <w:tc>
          <w:tcPr>
            <w:tcW w:w="5398" w:type="dxa"/>
          </w:tcPr>
          <w:p w14:paraId="2F005273" w14:textId="77777777" w:rsidR="00C53BA0" w:rsidRPr="00E266A7" w:rsidRDefault="00C53BA0" w:rsidP="00D9700A">
            <w:pPr>
              <w:rPr>
                <w:rFonts w:asciiTheme="minorHAnsi" w:hAnsiTheme="minorHAnsi" w:cstheme="minorHAnsi"/>
              </w:rPr>
            </w:pPr>
            <w:r w:rsidRPr="00E266A7">
              <w:rPr>
                <w:rFonts w:asciiTheme="minorHAnsi" w:hAnsiTheme="minorHAnsi" w:cstheme="minorHAnsi"/>
                <w:b/>
                <w:bCs/>
              </w:rPr>
              <w:t>Description of proposal</w:t>
            </w:r>
          </w:p>
        </w:tc>
        <w:tc>
          <w:tcPr>
            <w:tcW w:w="1979" w:type="dxa"/>
          </w:tcPr>
          <w:p w14:paraId="3A67E29D" w14:textId="75C70C6C" w:rsidR="00C53BA0" w:rsidRPr="00E266A7" w:rsidRDefault="0014358D" w:rsidP="00D9700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BANES decision</w:t>
            </w:r>
          </w:p>
        </w:tc>
      </w:tr>
      <w:tr w:rsidR="00C53BA0" w:rsidRPr="00E266A7" w14:paraId="09EA4C4B" w14:textId="77777777" w:rsidTr="00284221">
        <w:trPr>
          <w:trHeight w:val="699"/>
        </w:trPr>
        <w:tc>
          <w:tcPr>
            <w:tcW w:w="2535" w:type="dxa"/>
          </w:tcPr>
          <w:p w14:paraId="2792770C" w14:textId="77777777" w:rsidR="00D86E7A" w:rsidRPr="00187400" w:rsidRDefault="00CF1CD8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23/</w:t>
            </w:r>
            <w:r w:rsidR="008E6996" w:rsidRPr="00187400">
              <w:rPr>
                <w:rFonts w:asciiTheme="minorHAnsi" w:hAnsiTheme="minorHAnsi" w:cstheme="minorHAnsi"/>
                <w:sz w:val="22"/>
                <w:szCs w:val="22"/>
              </w:rPr>
              <w:t>03259/TCA</w:t>
            </w:r>
          </w:p>
          <w:p w14:paraId="35FC1773" w14:textId="2CA448FB" w:rsidR="008E6996" w:rsidRPr="00187400" w:rsidRDefault="008E6996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Old Byre, Anchor Lane</w:t>
            </w:r>
          </w:p>
        </w:tc>
        <w:tc>
          <w:tcPr>
            <w:tcW w:w="5398" w:type="dxa"/>
          </w:tcPr>
          <w:p w14:paraId="63859154" w14:textId="77777777" w:rsidR="00C53BA0" w:rsidRPr="00187400" w:rsidRDefault="004971F4" w:rsidP="003A5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T1-Gleditsia reduce by 2.5m</w:t>
            </w:r>
            <w:r w:rsidRPr="00187400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14:paraId="231C768A" w14:textId="4F135511" w:rsidR="004971F4" w:rsidRPr="00187400" w:rsidRDefault="004971F4" w:rsidP="003A5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T2-Tulip reduce by 2m</w:t>
            </w:r>
          </w:p>
        </w:tc>
        <w:tc>
          <w:tcPr>
            <w:tcW w:w="1979" w:type="dxa"/>
          </w:tcPr>
          <w:p w14:paraId="15FC44DB" w14:textId="65C255F9" w:rsidR="00C53BA0" w:rsidRPr="00187400" w:rsidRDefault="004971F4" w:rsidP="00461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No Objection</w:t>
            </w:r>
          </w:p>
        </w:tc>
      </w:tr>
      <w:tr w:rsidR="003650CA" w:rsidRPr="00E266A7" w14:paraId="2AD2C751" w14:textId="77777777" w:rsidTr="00284221">
        <w:trPr>
          <w:trHeight w:val="699"/>
        </w:trPr>
        <w:tc>
          <w:tcPr>
            <w:tcW w:w="2535" w:type="dxa"/>
          </w:tcPr>
          <w:p w14:paraId="615B76E6" w14:textId="77777777" w:rsidR="003650CA" w:rsidRPr="00187400" w:rsidRDefault="003650CA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23/02996/TCA</w:t>
            </w:r>
          </w:p>
          <w:p w14:paraId="0A9DE509" w14:textId="458D034F" w:rsidR="003650CA" w:rsidRPr="00187400" w:rsidRDefault="003650CA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 xml:space="preserve">Beechcroft </w:t>
            </w:r>
          </w:p>
        </w:tc>
        <w:tc>
          <w:tcPr>
            <w:tcW w:w="5398" w:type="dxa"/>
          </w:tcPr>
          <w:p w14:paraId="4C1B7C81" w14:textId="77777777" w:rsidR="00187400" w:rsidRPr="00187400" w:rsidRDefault="00187400" w:rsidP="00187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 xml:space="preserve">: T1-Damson, shape as detailed and remove </w:t>
            </w:r>
            <w:proofErr w:type="gramStart"/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deadwood</w:t>
            </w:r>
            <w:proofErr w:type="gramEnd"/>
          </w:p>
          <w:p w14:paraId="55844198" w14:textId="77777777" w:rsidR="00187400" w:rsidRPr="00187400" w:rsidRDefault="00187400" w:rsidP="00187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 xml:space="preserve">T2-Cherry, shape as detailed and remove </w:t>
            </w:r>
            <w:proofErr w:type="gramStart"/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deadwood</w:t>
            </w:r>
            <w:proofErr w:type="gramEnd"/>
          </w:p>
          <w:p w14:paraId="5167D3C5" w14:textId="77777777" w:rsidR="003650CA" w:rsidRPr="00187400" w:rsidRDefault="00187400" w:rsidP="00187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 xml:space="preserve">T3-Cherry, shape as detailed and remove </w:t>
            </w:r>
            <w:proofErr w:type="gramStart"/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deadwood</w:t>
            </w:r>
            <w:proofErr w:type="gramEnd"/>
            <w:r w:rsidRPr="00187400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14:paraId="66684862" w14:textId="18C87C7A" w:rsidR="00187400" w:rsidRPr="00187400" w:rsidRDefault="00187400" w:rsidP="00187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400">
              <w:rPr>
                <w:rFonts w:asciiTheme="minorHAnsi" w:hAnsiTheme="minorHAnsi" w:cstheme="minorHAnsi"/>
                <w:sz w:val="22"/>
                <w:szCs w:val="22"/>
              </w:rPr>
              <w:t>T4- Apple, remove</w:t>
            </w:r>
          </w:p>
        </w:tc>
        <w:tc>
          <w:tcPr>
            <w:tcW w:w="1979" w:type="dxa"/>
          </w:tcPr>
          <w:p w14:paraId="49ADC7B2" w14:textId="62FE74AA" w:rsidR="003650CA" w:rsidRPr="00187400" w:rsidRDefault="00506A64" w:rsidP="00461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Objection</w:t>
            </w:r>
          </w:p>
        </w:tc>
      </w:tr>
      <w:tr w:rsidR="00DF0305" w:rsidRPr="00E266A7" w14:paraId="29FED694" w14:textId="77777777" w:rsidTr="00284221">
        <w:trPr>
          <w:trHeight w:val="699"/>
        </w:trPr>
        <w:tc>
          <w:tcPr>
            <w:tcW w:w="2535" w:type="dxa"/>
          </w:tcPr>
          <w:p w14:paraId="65FFCD09" w14:textId="77777777" w:rsidR="00DF0305" w:rsidRDefault="00DF0305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305">
              <w:rPr>
                <w:rFonts w:asciiTheme="minorHAnsi" w:hAnsiTheme="minorHAnsi" w:cstheme="minorHAnsi"/>
                <w:sz w:val="22"/>
                <w:szCs w:val="22"/>
              </w:rPr>
              <w:t>23/00021/FUL</w:t>
            </w:r>
          </w:p>
          <w:p w14:paraId="5DD917BF" w14:textId="29CB2D6B" w:rsidR="00F27178" w:rsidRPr="00187400" w:rsidRDefault="00F27178" w:rsidP="00D97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178">
              <w:rPr>
                <w:rFonts w:asciiTheme="minorHAnsi" w:hAnsiTheme="minorHAnsi" w:cstheme="minorHAnsi"/>
                <w:sz w:val="22"/>
                <w:szCs w:val="22"/>
              </w:rPr>
              <w:t xml:space="preserve">Parcel 7512 </w:t>
            </w:r>
            <w:proofErr w:type="spellStart"/>
            <w:r w:rsidRPr="00F27178">
              <w:rPr>
                <w:rFonts w:asciiTheme="minorHAnsi" w:hAnsiTheme="minorHAnsi" w:cstheme="minorHAnsi"/>
                <w:sz w:val="22"/>
                <w:szCs w:val="22"/>
              </w:rPr>
              <w:t>Fosseway</w:t>
            </w:r>
            <w:proofErr w:type="spellEnd"/>
            <w:r w:rsidRPr="00F27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7178">
              <w:rPr>
                <w:rFonts w:asciiTheme="minorHAnsi" w:hAnsiTheme="minorHAnsi" w:cstheme="minorHAnsi"/>
                <w:sz w:val="22"/>
                <w:szCs w:val="22"/>
              </w:rPr>
              <w:t>Englishcombe</w:t>
            </w:r>
            <w:proofErr w:type="spellEnd"/>
          </w:p>
        </w:tc>
        <w:tc>
          <w:tcPr>
            <w:tcW w:w="5398" w:type="dxa"/>
          </w:tcPr>
          <w:p w14:paraId="32A34F55" w14:textId="77777777" w:rsidR="00F27178" w:rsidRPr="00F27178" w:rsidRDefault="00F27178" w:rsidP="00F27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178">
              <w:rPr>
                <w:rFonts w:asciiTheme="minorHAnsi" w:hAnsiTheme="minorHAnsi" w:cstheme="minorHAnsi"/>
                <w:sz w:val="22"/>
                <w:szCs w:val="22"/>
              </w:rPr>
              <w:t>Reprofiling of land for the purposes of agricultural improvement,</w:t>
            </w:r>
          </w:p>
          <w:p w14:paraId="6C70F0FF" w14:textId="3E275170" w:rsidR="00DF0305" w:rsidRPr="00187400" w:rsidRDefault="00F27178" w:rsidP="00F27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178">
              <w:rPr>
                <w:rFonts w:asciiTheme="minorHAnsi" w:hAnsiTheme="minorHAnsi" w:cstheme="minorHAnsi"/>
                <w:sz w:val="22"/>
                <w:szCs w:val="22"/>
              </w:rPr>
              <w:t>biodiversity benefits and landscape screening (Resubmission).</w:t>
            </w:r>
          </w:p>
        </w:tc>
        <w:tc>
          <w:tcPr>
            <w:tcW w:w="1979" w:type="dxa"/>
          </w:tcPr>
          <w:p w14:paraId="43DA5515" w14:textId="1B85CADE" w:rsidR="00DF0305" w:rsidRDefault="00F27178" w:rsidP="004615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Refuse</w:t>
            </w:r>
          </w:p>
        </w:tc>
      </w:tr>
    </w:tbl>
    <w:p w14:paraId="0F399CD3" w14:textId="77777777" w:rsidR="00AE42C3" w:rsidRPr="009B2F85" w:rsidRDefault="00AE42C3" w:rsidP="003C0CA5">
      <w:pPr>
        <w:spacing w:before="120"/>
        <w:rPr>
          <w:rStyle w:val="Style3Char"/>
          <w:rFonts w:asciiTheme="minorHAnsi" w:hAnsiTheme="minorHAnsi" w:cstheme="minorHAnsi"/>
          <w:b w:val="0"/>
          <w:bCs/>
        </w:rPr>
      </w:pPr>
    </w:p>
    <w:p w14:paraId="06FC06EE" w14:textId="3371538A" w:rsidR="0095736D" w:rsidRPr="00023243" w:rsidRDefault="00023243" w:rsidP="00023243">
      <w:pPr>
        <w:spacing w:before="120"/>
        <w:rPr>
          <w:rStyle w:val="Style3Char"/>
          <w:rFonts w:asciiTheme="minorHAnsi" w:hAnsiTheme="minorHAnsi" w:cstheme="minorHAnsi"/>
        </w:rPr>
      </w:pPr>
      <w:r w:rsidRPr="00023243">
        <w:rPr>
          <w:rStyle w:val="Style3Char"/>
          <w:rFonts w:asciiTheme="minorHAnsi" w:hAnsiTheme="minorHAnsi" w:cstheme="minorHAnsi"/>
        </w:rPr>
        <w:t>7.11.23</w:t>
      </w:r>
      <w:r w:rsidR="002E24CB">
        <w:rPr>
          <w:rStyle w:val="Style3Char"/>
          <w:rFonts w:asciiTheme="minorHAnsi" w:hAnsiTheme="minorHAnsi" w:cstheme="minorHAnsi"/>
        </w:rPr>
        <w:t xml:space="preserve"> </w:t>
      </w:r>
      <w:r w:rsidR="00CF1CD8" w:rsidRPr="00023243">
        <w:rPr>
          <w:rStyle w:val="Style3Char"/>
          <w:rFonts w:asciiTheme="minorHAnsi" w:hAnsiTheme="minorHAnsi" w:cstheme="minorHAnsi"/>
        </w:rPr>
        <w:t>P</w:t>
      </w:r>
      <w:r w:rsidR="0095736D" w:rsidRPr="00023243">
        <w:rPr>
          <w:rStyle w:val="Style3Char"/>
          <w:rFonts w:asciiTheme="minorHAnsi" w:hAnsiTheme="minorHAnsi" w:cstheme="minorHAnsi"/>
        </w:rPr>
        <w:t>ublic consultation</w:t>
      </w:r>
      <w:r w:rsidR="00693088" w:rsidRPr="00023243">
        <w:rPr>
          <w:rStyle w:val="Style3Char"/>
          <w:rFonts w:asciiTheme="minorHAnsi" w:hAnsiTheme="minorHAnsi" w:cstheme="minorHAnsi"/>
        </w:rPr>
        <w:t>s:</w:t>
      </w:r>
    </w:p>
    <w:p w14:paraId="31E85A9C" w14:textId="406EF2CC" w:rsidR="001055D5" w:rsidRPr="001055D5" w:rsidRDefault="00F3695B" w:rsidP="001055D5">
      <w:pPr>
        <w:pStyle w:val="ListParagraph"/>
        <w:spacing w:before="120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>The Council was updated on the following</w:t>
      </w:r>
      <w:r w:rsidR="00322142">
        <w:rPr>
          <w:rStyle w:val="Style3Char"/>
          <w:rFonts w:asciiTheme="minorHAnsi" w:hAnsiTheme="minorHAnsi" w:cstheme="minorHAnsi"/>
          <w:b w:val="0"/>
          <w:bCs/>
        </w:rPr>
        <w:t xml:space="preserve">: </w:t>
      </w:r>
    </w:p>
    <w:p w14:paraId="624DAB4A" w14:textId="77777777" w:rsidR="00C563D1" w:rsidRDefault="00C563D1" w:rsidP="00CC2F88">
      <w:pPr>
        <w:spacing w:before="120"/>
        <w:ind w:left="709" w:hanging="709"/>
        <w:rPr>
          <w:rStyle w:val="Style3Char"/>
          <w:rFonts w:asciiTheme="minorHAnsi" w:hAnsiTheme="minorHAnsi" w:cstheme="minorHAnsi"/>
        </w:rPr>
      </w:pPr>
    </w:p>
    <w:p w14:paraId="43D17037" w14:textId="796F43A3" w:rsidR="00AA05AF" w:rsidRPr="00882363" w:rsidRDefault="009D3F74" w:rsidP="0088236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2363">
        <w:rPr>
          <w:rFonts w:asciiTheme="minorHAnsi" w:hAnsiTheme="minorHAnsi" w:cstheme="minorHAnsi"/>
          <w:b/>
          <w:bCs/>
        </w:rPr>
        <w:t>Bath Area Workshop</w:t>
      </w:r>
      <w:r w:rsidR="00006001" w:rsidRPr="00882363">
        <w:rPr>
          <w:rFonts w:asciiTheme="minorHAnsi" w:hAnsiTheme="minorHAnsi" w:cstheme="minorHAnsi"/>
          <w:b/>
          <w:bCs/>
        </w:rPr>
        <w:t xml:space="preserve"> </w:t>
      </w:r>
      <w:r w:rsidR="006E43BF" w:rsidRPr="006E43BF">
        <w:rPr>
          <w:rFonts w:asciiTheme="minorHAnsi" w:hAnsiTheme="minorHAnsi" w:cstheme="minorHAnsi"/>
        </w:rPr>
        <w:t xml:space="preserve">held </w:t>
      </w:r>
      <w:r w:rsidR="00882363" w:rsidRPr="00882363">
        <w:rPr>
          <w:rFonts w:asciiTheme="minorHAnsi" w:hAnsiTheme="minorHAnsi" w:cstheme="minorHAnsi"/>
        </w:rPr>
        <w:t>on the</w:t>
      </w:r>
      <w:r w:rsidR="00882363" w:rsidRPr="0088236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AA05AF" w:rsidRPr="00882363">
        <w:rPr>
          <w:rFonts w:asciiTheme="minorHAnsi" w:hAnsiTheme="minorHAnsi" w:cstheme="minorHAnsi"/>
        </w:rPr>
        <w:t>11</w:t>
      </w:r>
      <w:r w:rsidR="00AA05AF" w:rsidRPr="00882363">
        <w:rPr>
          <w:rFonts w:asciiTheme="minorHAnsi" w:hAnsiTheme="minorHAnsi" w:cstheme="minorHAnsi"/>
          <w:vertAlign w:val="superscript"/>
        </w:rPr>
        <w:t>th</w:t>
      </w:r>
      <w:proofErr w:type="gramEnd"/>
      <w:r w:rsidR="00AA05AF" w:rsidRPr="00882363">
        <w:rPr>
          <w:rFonts w:asciiTheme="minorHAnsi" w:hAnsiTheme="minorHAnsi" w:cstheme="minorHAnsi"/>
        </w:rPr>
        <w:t xml:space="preserve"> September</w:t>
      </w:r>
      <w:r w:rsidR="00983FE5">
        <w:rPr>
          <w:rFonts w:asciiTheme="minorHAnsi" w:hAnsiTheme="minorHAnsi" w:cstheme="minorHAnsi"/>
        </w:rPr>
        <w:t xml:space="preserve"> attended by Malcolm</w:t>
      </w:r>
      <w:r w:rsidR="00335C76">
        <w:rPr>
          <w:rFonts w:asciiTheme="minorHAnsi" w:hAnsiTheme="minorHAnsi" w:cstheme="minorHAnsi"/>
        </w:rPr>
        <w:t>. The workshop</w:t>
      </w:r>
      <w:r w:rsidR="007C6C46">
        <w:rPr>
          <w:rFonts w:asciiTheme="minorHAnsi" w:hAnsiTheme="minorHAnsi" w:cstheme="minorHAnsi"/>
        </w:rPr>
        <w:t xml:space="preserve"> focused on a new phase of the development of BANES new Local Plan</w:t>
      </w:r>
      <w:r w:rsidR="00C917A5">
        <w:rPr>
          <w:rFonts w:asciiTheme="minorHAnsi" w:hAnsiTheme="minorHAnsi" w:cstheme="minorHAnsi"/>
        </w:rPr>
        <w:t xml:space="preserve"> </w:t>
      </w:r>
      <w:r w:rsidR="00317BCF">
        <w:rPr>
          <w:rFonts w:asciiTheme="minorHAnsi" w:hAnsiTheme="minorHAnsi" w:cstheme="minorHAnsi"/>
        </w:rPr>
        <w:t xml:space="preserve">working </w:t>
      </w:r>
      <w:r w:rsidR="00F623EB">
        <w:rPr>
          <w:rFonts w:asciiTheme="minorHAnsi" w:hAnsiTheme="minorHAnsi" w:cstheme="minorHAnsi"/>
        </w:rPr>
        <w:t>in conjunction</w:t>
      </w:r>
      <w:r w:rsidR="00317BCF">
        <w:rPr>
          <w:rFonts w:asciiTheme="minorHAnsi" w:hAnsiTheme="minorHAnsi" w:cstheme="minorHAnsi"/>
        </w:rPr>
        <w:t xml:space="preserve"> with </w:t>
      </w:r>
      <w:r w:rsidR="00442B3E">
        <w:rPr>
          <w:rFonts w:asciiTheme="minorHAnsi" w:hAnsiTheme="minorHAnsi" w:cstheme="minorHAnsi"/>
        </w:rPr>
        <w:t xml:space="preserve">the </w:t>
      </w:r>
      <w:r w:rsidR="00317BCF">
        <w:rPr>
          <w:rFonts w:asciiTheme="minorHAnsi" w:hAnsiTheme="minorHAnsi" w:cstheme="minorHAnsi"/>
        </w:rPr>
        <w:t>National Cotswold Landscape Board.</w:t>
      </w:r>
    </w:p>
    <w:p w14:paraId="35FEC646" w14:textId="77777777" w:rsidR="009D3F74" w:rsidRPr="009D3F74" w:rsidRDefault="009D3F74" w:rsidP="00882363">
      <w:pPr>
        <w:pStyle w:val="xmsonormal"/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</w:p>
    <w:p w14:paraId="1C5016E7" w14:textId="388F90F6" w:rsidR="001E3BE7" w:rsidRPr="008A2BF6" w:rsidRDefault="00966FAA" w:rsidP="003B052E">
      <w:pPr>
        <w:pStyle w:val="xmsonormal"/>
        <w:numPr>
          <w:ilvl w:val="0"/>
          <w:numId w:val="24"/>
        </w:numPr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  <w:r w:rsidRPr="008A2BF6">
        <w:rPr>
          <w:rFonts w:asciiTheme="minorHAnsi" w:hAnsiTheme="minorHAnsi" w:cstheme="minorHAnsi"/>
          <w:b/>
          <w:bCs/>
          <w:sz w:val="24"/>
          <w:szCs w:val="24"/>
        </w:rPr>
        <w:t>The future of the Rural areas</w:t>
      </w:r>
      <w:r w:rsidR="001E3BE7" w:rsidRPr="008A2B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3BE7" w:rsidRPr="008A2BF6">
        <w:rPr>
          <w:rFonts w:asciiTheme="minorHAnsi" w:hAnsiTheme="minorHAnsi" w:cstheme="minorHAnsi"/>
          <w:sz w:val="24"/>
          <w:szCs w:val="24"/>
        </w:rPr>
        <w:t>held on 26</w:t>
      </w:r>
      <w:r w:rsidR="001E3BE7" w:rsidRPr="008A2BF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3BE7" w:rsidRPr="008A2BF6">
        <w:rPr>
          <w:rFonts w:asciiTheme="minorHAnsi" w:hAnsiTheme="minorHAnsi" w:cstheme="minorHAnsi"/>
          <w:sz w:val="24"/>
          <w:szCs w:val="24"/>
        </w:rPr>
        <w:t xml:space="preserve"> September attended by Paul Wontner</w:t>
      </w:r>
      <w:r w:rsidR="00C828B5" w:rsidRPr="008A2BF6">
        <w:rPr>
          <w:rFonts w:asciiTheme="minorHAnsi" w:hAnsiTheme="minorHAnsi" w:cstheme="minorHAnsi"/>
          <w:sz w:val="24"/>
          <w:szCs w:val="24"/>
        </w:rPr>
        <w:t xml:space="preserve">, Paul reported that workshop focused on the local issues such as </w:t>
      </w:r>
      <w:r w:rsidR="00725D28" w:rsidRPr="008A2BF6">
        <w:rPr>
          <w:rFonts w:asciiTheme="minorHAnsi" w:hAnsiTheme="minorHAnsi" w:cstheme="minorHAnsi"/>
          <w:sz w:val="24"/>
          <w:szCs w:val="24"/>
        </w:rPr>
        <w:t>transport, green spaces, conservation</w:t>
      </w:r>
      <w:r w:rsidR="008A2BF6" w:rsidRPr="008A2BF6">
        <w:rPr>
          <w:rFonts w:asciiTheme="minorHAnsi" w:hAnsiTheme="minorHAnsi" w:cstheme="minorHAnsi"/>
          <w:sz w:val="24"/>
          <w:szCs w:val="24"/>
        </w:rPr>
        <w:t>, access to local facilities</w:t>
      </w:r>
      <w:r w:rsidR="00A37DB8">
        <w:rPr>
          <w:rFonts w:asciiTheme="minorHAnsi" w:hAnsiTheme="minorHAnsi" w:cstheme="minorHAnsi"/>
          <w:sz w:val="24"/>
          <w:szCs w:val="24"/>
        </w:rPr>
        <w:t>,</w:t>
      </w:r>
      <w:r w:rsidR="00442B3E">
        <w:rPr>
          <w:rFonts w:asciiTheme="minorHAnsi" w:hAnsiTheme="minorHAnsi" w:cstheme="minorHAnsi"/>
          <w:sz w:val="24"/>
          <w:szCs w:val="24"/>
        </w:rPr>
        <w:t xml:space="preserve"> a</w:t>
      </w:r>
      <w:r w:rsidR="00A37DB8">
        <w:rPr>
          <w:rFonts w:asciiTheme="minorHAnsi" w:hAnsiTheme="minorHAnsi" w:cstheme="minorHAnsi"/>
          <w:sz w:val="24"/>
          <w:szCs w:val="24"/>
        </w:rPr>
        <w:t xml:space="preserve"> luck of smaller housing </w:t>
      </w:r>
      <w:r w:rsidR="00442B3E">
        <w:rPr>
          <w:rFonts w:asciiTheme="minorHAnsi" w:hAnsiTheme="minorHAnsi" w:cstheme="minorHAnsi"/>
          <w:sz w:val="24"/>
          <w:szCs w:val="24"/>
        </w:rPr>
        <w:t xml:space="preserve">developments </w:t>
      </w:r>
      <w:r w:rsidR="00A37DB8">
        <w:rPr>
          <w:rFonts w:asciiTheme="minorHAnsi" w:hAnsiTheme="minorHAnsi" w:cstheme="minorHAnsi"/>
          <w:sz w:val="24"/>
          <w:szCs w:val="24"/>
        </w:rPr>
        <w:t xml:space="preserve">within </w:t>
      </w:r>
      <w:r w:rsidR="007F5AF1">
        <w:rPr>
          <w:rFonts w:asciiTheme="minorHAnsi" w:hAnsiTheme="minorHAnsi" w:cstheme="minorHAnsi"/>
          <w:sz w:val="24"/>
          <w:szCs w:val="24"/>
        </w:rPr>
        <w:t>village communities</w:t>
      </w:r>
      <w:r w:rsidR="00442B3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42B3E">
        <w:rPr>
          <w:rFonts w:asciiTheme="minorHAnsi" w:hAnsiTheme="minorHAnsi" w:cstheme="minorHAnsi"/>
          <w:sz w:val="24"/>
          <w:szCs w:val="24"/>
        </w:rPr>
        <w:t>( for</w:t>
      </w:r>
      <w:proofErr w:type="gramEnd"/>
      <w:r w:rsidR="00442B3E">
        <w:rPr>
          <w:rFonts w:asciiTheme="minorHAnsi" w:hAnsiTheme="minorHAnsi" w:cstheme="minorHAnsi"/>
          <w:sz w:val="24"/>
          <w:szCs w:val="24"/>
        </w:rPr>
        <w:t xml:space="preserve"> some PCs</w:t>
      </w:r>
      <w:r w:rsidR="005D7495">
        <w:rPr>
          <w:rFonts w:asciiTheme="minorHAnsi" w:hAnsiTheme="minorHAnsi" w:cstheme="minorHAnsi"/>
          <w:sz w:val="24"/>
          <w:szCs w:val="24"/>
        </w:rPr>
        <w:t>, not Combe Hay</w:t>
      </w:r>
      <w:r w:rsidR="00442B3E">
        <w:rPr>
          <w:rFonts w:asciiTheme="minorHAnsi" w:hAnsiTheme="minorHAnsi" w:cstheme="minorHAnsi"/>
          <w:sz w:val="24"/>
          <w:szCs w:val="24"/>
        </w:rPr>
        <w:t>).</w:t>
      </w:r>
    </w:p>
    <w:p w14:paraId="7AEB63E6" w14:textId="77777777" w:rsidR="008A2BF6" w:rsidRDefault="008A2BF6" w:rsidP="008A2BF6">
      <w:pPr>
        <w:pStyle w:val="ListParagraph"/>
        <w:rPr>
          <w:rStyle w:val="Style3Char"/>
          <w:rFonts w:asciiTheme="minorHAnsi" w:hAnsiTheme="minorHAnsi" w:cstheme="minorHAnsi"/>
          <w:b w:val="0"/>
          <w:bCs/>
        </w:rPr>
      </w:pPr>
    </w:p>
    <w:p w14:paraId="36C33C41" w14:textId="77777777" w:rsidR="008A2BF6" w:rsidRPr="008A2BF6" w:rsidRDefault="008A2BF6" w:rsidP="00A37DB8">
      <w:pPr>
        <w:pStyle w:val="xmsonormal"/>
        <w:ind w:left="1080"/>
        <w:rPr>
          <w:rStyle w:val="Style3Char"/>
          <w:rFonts w:asciiTheme="minorHAnsi" w:hAnsiTheme="minorHAnsi" w:cstheme="minorHAnsi"/>
          <w:b w:val="0"/>
          <w:bCs/>
        </w:rPr>
      </w:pPr>
    </w:p>
    <w:p w14:paraId="5446BE16" w14:textId="369D3041" w:rsidR="00FA7A73" w:rsidRPr="00CC2F88" w:rsidRDefault="005611E6" w:rsidP="00CC2F88">
      <w:pPr>
        <w:spacing w:before="120"/>
        <w:ind w:left="709" w:hanging="709"/>
        <w:rPr>
          <w:rFonts w:asciiTheme="minorHAnsi" w:hAnsiTheme="minorHAnsi" w:cstheme="minorHAnsi"/>
          <w:b/>
        </w:rPr>
      </w:pPr>
      <w:r>
        <w:rPr>
          <w:rStyle w:val="Style3Char"/>
          <w:rFonts w:asciiTheme="minorHAnsi" w:hAnsiTheme="minorHAnsi" w:cstheme="minorHAnsi"/>
        </w:rPr>
        <w:t>8</w:t>
      </w:r>
      <w:r w:rsidR="009B6A66">
        <w:rPr>
          <w:rStyle w:val="Style3Char"/>
          <w:rFonts w:asciiTheme="minorHAnsi" w:hAnsiTheme="minorHAnsi" w:cstheme="minorHAnsi"/>
        </w:rPr>
        <w:t>.</w:t>
      </w:r>
      <w:r w:rsidR="00023243">
        <w:rPr>
          <w:rStyle w:val="Style3Char"/>
          <w:rFonts w:asciiTheme="minorHAnsi" w:hAnsiTheme="minorHAnsi" w:cstheme="minorHAnsi"/>
        </w:rPr>
        <w:t>11</w:t>
      </w:r>
      <w:r w:rsidR="009B6A66">
        <w:rPr>
          <w:rStyle w:val="Style3Char"/>
          <w:rFonts w:asciiTheme="minorHAnsi" w:hAnsiTheme="minorHAnsi" w:cstheme="minorHAnsi"/>
        </w:rPr>
        <w:t>.23</w:t>
      </w:r>
      <w:r w:rsidR="00A0266F">
        <w:rPr>
          <w:rStyle w:val="Style3Char"/>
          <w:rFonts w:asciiTheme="minorHAnsi" w:hAnsiTheme="minorHAnsi" w:cstheme="minorHAnsi"/>
        </w:rPr>
        <w:t xml:space="preserve"> </w:t>
      </w:r>
      <w:r w:rsidR="00795E4E" w:rsidRPr="00C85CB5">
        <w:rPr>
          <w:rStyle w:val="Style3Char"/>
          <w:rFonts w:asciiTheme="minorHAnsi" w:hAnsiTheme="minorHAnsi" w:cstheme="minorHAnsi"/>
        </w:rPr>
        <w:t>Highways and Rights of Way</w:t>
      </w:r>
      <w:r w:rsidR="00F9120C" w:rsidRPr="00C85CB5">
        <w:rPr>
          <w:rFonts w:asciiTheme="minorHAnsi" w:hAnsiTheme="minorHAnsi" w:cstheme="minorHAnsi"/>
          <w:b/>
          <w:bCs/>
        </w:rPr>
        <w:t xml:space="preserve"> </w:t>
      </w:r>
      <w:r w:rsidR="00097BF0">
        <w:rPr>
          <w:rFonts w:asciiTheme="minorHAnsi" w:hAnsiTheme="minorHAnsi" w:cstheme="minorHAnsi"/>
          <w:b/>
          <w:bCs/>
        </w:rPr>
        <w:t xml:space="preserve"> </w:t>
      </w:r>
    </w:p>
    <w:p w14:paraId="63224886" w14:textId="059A9412" w:rsidR="0094566C" w:rsidRDefault="00CC2F88" w:rsidP="004E03A0">
      <w:pPr>
        <w:pStyle w:val="Style3"/>
        <w:ind w:left="709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a. </w:t>
      </w:r>
      <w:r w:rsidR="0094566C">
        <w:rPr>
          <w:rFonts w:cs="Calibri"/>
          <w:b w:val="0"/>
        </w:rPr>
        <w:t xml:space="preserve"> </w:t>
      </w:r>
      <w:r w:rsidR="00923AFB">
        <w:rPr>
          <w:rFonts w:cs="Calibri"/>
          <w:b w:val="0"/>
        </w:rPr>
        <w:t xml:space="preserve">Discussions took place about </w:t>
      </w:r>
      <w:r w:rsidR="00AD788A">
        <w:rPr>
          <w:rFonts w:cs="Calibri"/>
          <w:b w:val="0"/>
        </w:rPr>
        <w:t xml:space="preserve">a </w:t>
      </w:r>
      <w:r w:rsidR="001C4D89">
        <w:rPr>
          <w:rFonts w:cs="Calibri"/>
          <w:b w:val="0"/>
        </w:rPr>
        <w:t>new</w:t>
      </w:r>
      <w:r w:rsidR="00595060">
        <w:rPr>
          <w:rFonts w:cs="Calibri"/>
          <w:b w:val="0"/>
        </w:rPr>
        <w:t xml:space="preserve"> </w:t>
      </w:r>
      <w:r w:rsidR="00923AFB">
        <w:rPr>
          <w:rFonts w:cs="Calibri"/>
          <w:b w:val="0"/>
        </w:rPr>
        <w:t xml:space="preserve">Village </w:t>
      </w:r>
      <w:r w:rsidR="0094566C">
        <w:rPr>
          <w:rFonts w:cs="Calibri"/>
          <w:b w:val="0"/>
        </w:rPr>
        <w:t>Welcome sign</w:t>
      </w:r>
      <w:r w:rsidR="00595060">
        <w:rPr>
          <w:rFonts w:cs="Calibri"/>
          <w:b w:val="0"/>
        </w:rPr>
        <w:t xml:space="preserve">. The </w:t>
      </w:r>
      <w:r w:rsidR="00736C63">
        <w:rPr>
          <w:rFonts w:cs="Calibri"/>
          <w:b w:val="0"/>
        </w:rPr>
        <w:t>signs</w:t>
      </w:r>
      <w:r w:rsidR="00595060">
        <w:rPr>
          <w:rFonts w:cs="Calibri"/>
          <w:b w:val="0"/>
        </w:rPr>
        <w:t xml:space="preserve"> </w:t>
      </w:r>
      <w:r w:rsidR="004E03A0">
        <w:rPr>
          <w:rFonts w:cs="Calibri"/>
          <w:b w:val="0"/>
        </w:rPr>
        <w:t xml:space="preserve">available </w:t>
      </w:r>
      <w:r w:rsidR="00CA3DF9">
        <w:rPr>
          <w:rFonts w:cs="Calibri"/>
          <w:b w:val="0"/>
        </w:rPr>
        <w:t xml:space="preserve">for purchase </w:t>
      </w:r>
      <w:r w:rsidR="001C4D89">
        <w:rPr>
          <w:rFonts w:cs="Calibri"/>
          <w:b w:val="0"/>
        </w:rPr>
        <w:t>o</w:t>
      </w:r>
      <w:r w:rsidR="004E03A0">
        <w:rPr>
          <w:rFonts w:cs="Calibri"/>
          <w:b w:val="0"/>
        </w:rPr>
        <w:t xml:space="preserve">n the market </w:t>
      </w:r>
      <w:r w:rsidR="00595060">
        <w:rPr>
          <w:rFonts w:cs="Calibri"/>
          <w:b w:val="0"/>
        </w:rPr>
        <w:t>are too expensive. Clerk will enquire if B</w:t>
      </w:r>
      <w:r w:rsidR="003514CE">
        <w:rPr>
          <w:rFonts w:cs="Calibri"/>
          <w:b w:val="0"/>
        </w:rPr>
        <w:t>&amp;</w:t>
      </w:r>
      <w:r w:rsidR="00595060">
        <w:rPr>
          <w:rFonts w:cs="Calibri"/>
          <w:b w:val="0"/>
        </w:rPr>
        <w:t xml:space="preserve">NES </w:t>
      </w:r>
      <w:r w:rsidR="003514CE">
        <w:rPr>
          <w:rFonts w:cs="Calibri"/>
          <w:b w:val="0"/>
        </w:rPr>
        <w:t>has</w:t>
      </w:r>
      <w:r w:rsidR="004E03A0">
        <w:rPr>
          <w:rFonts w:cs="Calibri"/>
          <w:b w:val="0"/>
        </w:rPr>
        <w:t xml:space="preserve"> </w:t>
      </w:r>
      <w:r w:rsidR="009341B2">
        <w:rPr>
          <w:rFonts w:cs="Calibri"/>
          <w:b w:val="0"/>
        </w:rPr>
        <w:t>other options</w:t>
      </w:r>
      <w:r w:rsidR="003514CE">
        <w:rPr>
          <w:rFonts w:cs="Calibri"/>
          <w:b w:val="0"/>
        </w:rPr>
        <w:t>. Possibility</w:t>
      </w:r>
      <w:r w:rsidR="009341B2">
        <w:rPr>
          <w:rFonts w:cs="Calibri"/>
          <w:b w:val="0"/>
        </w:rPr>
        <w:t xml:space="preserve"> of making </w:t>
      </w:r>
      <w:r w:rsidR="004E03A0">
        <w:rPr>
          <w:rFonts w:cs="Calibri"/>
          <w:b w:val="0"/>
        </w:rPr>
        <w:t>t</w:t>
      </w:r>
      <w:r w:rsidR="003514CE">
        <w:rPr>
          <w:rFonts w:cs="Calibri"/>
          <w:b w:val="0"/>
        </w:rPr>
        <w:t>he</w:t>
      </w:r>
      <w:r w:rsidR="004E03A0">
        <w:rPr>
          <w:rFonts w:cs="Calibri"/>
          <w:b w:val="0"/>
        </w:rPr>
        <w:t xml:space="preserve"> signs locally will </w:t>
      </w:r>
      <w:r w:rsidR="00736C63">
        <w:rPr>
          <w:rFonts w:cs="Calibri"/>
          <w:b w:val="0"/>
        </w:rPr>
        <w:t xml:space="preserve">also </w:t>
      </w:r>
      <w:r w:rsidR="004E03A0">
        <w:rPr>
          <w:rFonts w:cs="Calibri"/>
          <w:b w:val="0"/>
        </w:rPr>
        <w:t>be explored.</w:t>
      </w:r>
    </w:p>
    <w:p w14:paraId="12D0F184" w14:textId="77777777" w:rsidR="00E03350" w:rsidRDefault="00E03350" w:rsidP="0094566C">
      <w:pPr>
        <w:pStyle w:val="Style3"/>
        <w:ind w:firstLine="709"/>
        <w:contextualSpacing/>
        <w:rPr>
          <w:rFonts w:cs="Calibri"/>
          <w:b w:val="0"/>
        </w:rPr>
      </w:pPr>
    </w:p>
    <w:p w14:paraId="2CDEB6B6" w14:textId="62F2E300" w:rsidR="005409FB" w:rsidRPr="00EF2B9E" w:rsidRDefault="00F05DB6" w:rsidP="00EF2B9E">
      <w:pPr>
        <w:pStyle w:val="Style3"/>
        <w:numPr>
          <w:ilvl w:val="0"/>
          <w:numId w:val="24"/>
        </w:numPr>
        <w:contextualSpacing/>
        <w:rPr>
          <w:rFonts w:cs="Calibri"/>
          <w:b w:val="0"/>
        </w:rPr>
      </w:pPr>
      <w:r w:rsidRPr="00F05DB6">
        <w:rPr>
          <w:rFonts w:cs="Calibri"/>
          <w:b w:val="0"/>
          <w:u w:val="single"/>
        </w:rPr>
        <w:t>Combe Hay Roads</w:t>
      </w:r>
      <w:r>
        <w:rPr>
          <w:rFonts w:cs="Calibri"/>
          <w:b w:val="0"/>
        </w:rPr>
        <w:t xml:space="preserve">: </w:t>
      </w:r>
      <w:r w:rsidR="00CD6076">
        <w:rPr>
          <w:rFonts w:cs="Calibri"/>
          <w:b w:val="0"/>
        </w:rPr>
        <w:t>B</w:t>
      </w:r>
      <w:r w:rsidR="00F24753">
        <w:rPr>
          <w:rFonts w:cs="Calibri"/>
          <w:b w:val="0"/>
        </w:rPr>
        <w:t>&amp;</w:t>
      </w:r>
      <w:r w:rsidR="00CD6076">
        <w:rPr>
          <w:rFonts w:cs="Calibri"/>
          <w:b w:val="0"/>
        </w:rPr>
        <w:t xml:space="preserve">NES </w:t>
      </w:r>
      <w:r w:rsidR="00F24753">
        <w:rPr>
          <w:rFonts w:cs="Calibri"/>
          <w:b w:val="0"/>
        </w:rPr>
        <w:t>Highways have informed</w:t>
      </w:r>
      <w:r w:rsidR="00CD6076">
        <w:rPr>
          <w:rFonts w:cs="Calibri"/>
          <w:b w:val="0"/>
        </w:rPr>
        <w:t xml:space="preserve"> CHPC </w:t>
      </w:r>
      <w:r w:rsidR="00F24753">
        <w:rPr>
          <w:rFonts w:cs="Calibri"/>
          <w:b w:val="0"/>
        </w:rPr>
        <w:t xml:space="preserve">that </w:t>
      </w:r>
      <w:r w:rsidR="007018B2">
        <w:rPr>
          <w:rFonts w:cs="Calibri"/>
          <w:b w:val="0"/>
        </w:rPr>
        <w:t>routine inspection</w:t>
      </w:r>
      <w:r w:rsidR="004F6B01">
        <w:rPr>
          <w:rFonts w:cs="Calibri"/>
          <w:b w:val="0"/>
        </w:rPr>
        <w:t>s</w:t>
      </w:r>
      <w:r w:rsidR="007018B2">
        <w:rPr>
          <w:rFonts w:cs="Calibri"/>
          <w:b w:val="0"/>
        </w:rPr>
        <w:t xml:space="preserve"> of the roads in Combe Hay are</w:t>
      </w:r>
      <w:r w:rsidR="0043520C">
        <w:rPr>
          <w:rFonts w:cs="Calibri"/>
          <w:b w:val="0"/>
        </w:rPr>
        <w:t xml:space="preserve"> carrie</w:t>
      </w:r>
      <w:r w:rsidR="007018B2">
        <w:rPr>
          <w:rFonts w:cs="Calibri"/>
          <w:b w:val="0"/>
        </w:rPr>
        <w:t>d</w:t>
      </w:r>
      <w:r w:rsidR="0043520C">
        <w:rPr>
          <w:rFonts w:cs="Calibri"/>
          <w:b w:val="0"/>
        </w:rPr>
        <w:t xml:space="preserve"> out </w:t>
      </w:r>
      <w:r w:rsidR="002B2842">
        <w:rPr>
          <w:rFonts w:cs="Calibri"/>
          <w:b w:val="0"/>
        </w:rPr>
        <w:t xml:space="preserve">routinely </w:t>
      </w:r>
      <w:r>
        <w:rPr>
          <w:rFonts w:cs="Calibri"/>
          <w:b w:val="0"/>
        </w:rPr>
        <w:t>twice annually</w:t>
      </w:r>
      <w:r w:rsidR="002B2842">
        <w:rPr>
          <w:rFonts w:cs="Calibri"/>
          <w:b w:val="0"/>
        </w:rPr>
        <w:t xml:space="preserve"> as a minimum</w:t>
      </w:r>
      <w:r w:rsidR="006B2986">
        <w:rPr>
          <w:rFonts w:cs="Calibri"/>
          <w:b w:val="0"/>
        </w:rPr>
        <w:t xml:space="preserve">. </w:t>
      </w:r>
      <w:r w:rsidR="008639E8">
        <w:rPr>
          <w:rFonts w:cs="Calibri"/>
          <w:b w:val="0"/>
        </w:rPr>
        <w:t>During these inspections, t</w:t>
      </w:r>
      <w:r w:rsidR="00262475">
        <w:rPr>
          <w:rFonts w:cs="Calibri"/>
          <w:b w:val="0"/>
        </w:rPr>
        <w:t xml:space="preserve">he </w:t>
      </w:r>
      <w:r w:rsidR="008639E8">
        <w:rPr>
          <w:rFonts w:cs="Calibri"/>
          <w:b w:val="0"/>
        </w:rPr>
        <w:t>h</w:t>
      </w:r>
      <w:r w:rsidR="00262475">
        <w:rPr>
          <w:rFonts w:cs="Calibri"/>
          <w:b w:val="0"/>
        </w:rPr>
        <w:t xml:space="preserve">ighways inspector looks for defects that reach </w:t>
      </w:r>
      <w:r w:rsidR="00012581">
        <w:rPr>
          <w:rFonts w:cs="Calibri"/>
          <w:b w:val="0"/>
        </w:rPr>
        <w:t>B</w:t>
      </w:r>
      <w:r w:rsidR="00833437">
        <w:rPr>
          <w:rFonts w:cs="Calibri"/>
          <w:b w:val="0"/>
        </w:rPr>
        <w:t>&amp;</w:t>
      </w:r>
      <w:r w:rsidR="00012581">
        <w:rPr>
          <w:rFonts w:cs="Calibri"/>
          <w:b w:val="0"/>
        </w:rPr>
        <w:t>NES guidance in terms of intervention</w:t>
      </w:r>
      <w:r w:rsidR="005A0C37">
        <w:rPr>
          <w:rFonts w:cs="Calibri"/>
          <w:b w:val="0"/>
        </w:rPr>
        <w:t xml:space="preserve"> - s</w:t>
      </w:r>
      <w:r w:rsidR="00012581">
        <w:rPr>
          <w:rFonts w:cs="Calibri"/>
          <w:b w:val="0"/>
        </w:rPr>
        <w:t>harp edged depressions greater than 40mm in depth and 300mm</w:t>
      </w:r>
      <w:r w:rsidR="005A0C37">
        <w:rPr>
          <w:rFonts w:cs="Calibri"/>
          <w:b w:val="0"/>
        </w:rPr>
        <w:t xml:space="preserve"> in len</w:t>
      </w:r>
      <w:r w:rsidR="00160D97">
        <w:rPr>
          <w:rFonts w:cs="Calibri"/>
          <w:b w:val="0"/>
        </w:rPr>
        <w:t>g</w:t>
      </w:r>
      <w:r w:rsidR="005A0C37">
        <w:rPr>
          <w:rFonts w:cs="Calibri"/>
          <w:b w:val="0"/>
        </w:rPr>
        <w:t>th in carriageway terms.</w:t>
      </w:r>
      <w:r w:rsidR="001D363C">
        <w:rPr>
          <w:rFonts w:cs="Calibri"/>
          <w:b w:val="0"/>
        </w:rPr>
        <w:t xml:space="preserve"> </w:t>
      </w:r>
      <w:r w:rsidR="00BF625B">
        <w:rPr>
          <w:rFonts w:cs="Calibri"/>
          <w:b w:val="0"/>
        </w:rPr>
        <w:t>Beyond</w:t>
      </w:r>
      <w:r w:rsidR="001D363C">
        <w:rPr>
          <w:rFonts w:cs="Calibri"/>
          <w:b w:val="0"/>
        </w:rPr>
        <w:t xml:space="preserve"> the edge of </w:t>
      </w:r>
      <w:r w:rsidR="002C344B">
        <w:rPr>
          <w:rFonts w:cs="Calibri"/>
          <w:b w:val="0"/>
        </w:rPr>
        <w:t xml:space="preserve">a </w:t>
      </w:r>
      <w:r w:rsidR="001D363C">
        <w:rPr>
          <w:rFonts w:cs="Calibri"/>
          <w:b w:val="0"/>
        </w:rPr>
        <w:t xml:space="preserve">carriageway no intervention is </w:t>
      </w:r>
      <w:r w:rsidR="007B3440">
        <w:rPr>
          <w:rFonts w:cs="Calibri"/>
          <w:b w:val="0"/>
        </w:rPr>
        <w:t xml:space="preserve">carried out until depth reach </w:t>
      </w:r>
      <w:proofErr w:type="gramStart"/>
      <w:r w:rsidR="007B3440">
        <w:rPr>
          <w:rFonts w:cs="Calibri"/>
          <w:b w:val="0"/>
        </w:rPr>
        <w:t>in excess of</w:t>
      </w:r>
      <w:proofErr w:type="gramEnd"/>
      <w:r w:rsidR="007B3440">
        <w:rPr>
          <w:rFonts w:cs="Calibri"/>
          <w:b w:val="0"/>
        </w:rPr>
        <w:t xml:space="preserve"> 150 mm</w:t>
      </w:r>
      <w:r w:rsidR="00DC50E5">
        <w:rPr>
          <w:rFonts w:cs="Calibri"/>
          <w:b w:val="0"/>
        </w:rPr>
        <w:t xml:space="preserve">. However, a </w:t>
      </w:r>
      <w:r w:rsidR="000F7797">
        <w:rPr>
          <w:rFonts w:cs="Calibri"/>
          <w:b w:val="0"/>
        </w:rPr>
        <w:t xml:space="preserve">general deterioration of the carriageway </w:t>
      </w:r>
      <w:r w:rsidR="00833437">
        <w:rPr>
          <w:rFonts w:cs="Calibri"/>
          <w:b w:val="0"/>
        </w:rPr>
        <w:t xml:space="preserve">in Combe Hay </w:t>
      </w:r>
      <w:r w:rsidR="007575A6">
        <w:rPr>
          <w:rFonts w:cs="Calibri"/>
          <w:b w:val="0"/>
        </w:rPr>
        <w:t>has been noted</w:t>
      </w:r>
      <w:r w:rsidR="004B1AB7">
        <w:rPr>
          <w:rFonts w:cs="Calibri"/>
          <w:b w:val="0"/>
        </w:rPr>
        <w:t xml:space="preserve"> by</w:t>
      </w:r>
      <w:r w:rsidR="00833437">
        <w:rPr>
          <w:rFonts w:cs="Calibri"/>
          <w:b w:val="0"/>
        </w:rPr>
        <w:t xml:space="preserve"> the officer</w:t>
      </w:r>
      <w:r w:rsidR="007575A6">
        <w:rPr>
          <w:rFonts w:cs="Calibri"/>
          <w:b w:val="0"/>
        </w:rPr>
        <w:t xml:space="preserve">. </w:t>
      </w:r>
      <w:r w:rsidR="003178A0">
        <w:rPr>
          <w:rFonts w:cs="Calibri"/>
          <w:b w:val="0"/>
        </w:rPr>
        <w:t xml:space="preserve">Currently Combe Hay </w:t>
      </w:r>
      <w:r w:rsidR="006636F9">
        <w:rPr>
          <w:rFonts w:cs="Calibri"/>
          <w:b w:val="0"/>
        </w:rPr>
        <w:t xml:space="preserve">is not flagged as a priority for </w:t>
      </w:r>
      <w:r w:rsidR="008B6874">
        <w:rPr>
          <w:rFonts w:cs="Calibri"/>
          <w:b w:val="0"/>
        </w:rPr>
        <w:t xml:space="preserve">a </w:t>
      </w:r>
      <w:r w:rsidR="006636F9">
        <w:rPr>
          <w:rFonts w:cs="Calibri"/>
          <w:b w:val="0"/>
        </w:rPr>
        <w:t>road resurfacing.</w:t>
      </w:r>
      <w:r w:rsidR="002C0E1D">
        <w:rPr>
          <w:rFonts w:cs="Calibri"/>
          <w:b w:val="0"/>
        </w:rPr>
        <w:t xml:space="preserve"> </w:t>
      </w:r>
      <w:r w:rsidR="00E216CC">
        <w:rPr>
          <w:rFonts w:cs="Calibri"/>
          <w:b w:val="0"/>
        </w:rPr>
        <w:t xml:space="preserve">CHPC was informed that </w:t>
      </w:r>
      <w:r w:rsidR="002C0E1D">
        <w:rPr>
          <w:rFonts w:cs="Calibri"/>
          <w:b w:val="0"/>
        </w:rPr>
        <w:t xml:space="preserve">BANES </w:t>
      </w:r>
      <w:r w:rsidR="00841758">
        <w:rPr>
          <w:rFonts w:cs="Calibri"/>
          <w:b w:val="0"/>
        </w:rPr>
        <w:t xml:space="preserve">Highways are </w:t>
      </w:r>
      <w:r w:rsidR="008B6874">
        <w:rPr>
          <w:rFonts w:cs="Calibri"/>
          <w:b w:val="0"/>
        </w:rPr>
        <w:t>currently working on</w:t>
      </w:r>
      <w:r w:rsidR="002C0E1D">
        <w:rPr>
          <w:rFonts w:cs="Calibri"/>
          <w:b w:val="0"/>
        </w:rPr>
        <w:t xml:space="preserve"> </w:t>
      </w:r>
      <w:r w:rsidR="008B6874">
        <w:rPr>
          <w:rFonts w:cs="Calibri"/>
          <w:b w:val="0"/>
        </w:rPr>
        <w:t>improvement program</w:t>
      </w:r>
      <w:r w:rsidR="00841758">
        <w:rPr>
          <w:rFonts w:cs="Calibri"/>
          <w:b w:val="0"/>
        </w:rPr>
        <w:t xml:space="preserve"> </w:t>
      </w:r>
      <w:r w:rsidR="00805FFC">
        <w:rPr>
          <w:rFonts w:cs="Calibri"/>
          <w:b w:val="0"/>
        </w:rPr>
        <w:t xml:space="preserve">for </w:t>
      </w:r>
      <w:r w:rsidR="00E216CC">
        <w:rPr>
          <w:rFonts w:cs="Calibri"/>
          <w:b w:val="0"/>
        </w:rPr>
        <w:t xml:space="preserve">the </w:t>
      </w:r>
      <w:r w:rsidR="00805FFC">
        <w:rPr>
          <w:rFonts w:cs="Calibri"/>
          <w:b w:val="0"/>
        </w:rPr>
        <w:t>next year</w:t>
      </w:r>
      <w:r w:rsidR="00E216CC">
        <w:rPr>
          <w:rFonts w:cs="Calibri"/>
          <w:b w:val="0"/>
        </w:rPr>
        <w:t xml:space="preserve"> and</w:t>
      </w:r>
      <w:r w:rsidR="00805FFC">
        <w:rPr>
          <w:rFonts w:cs="Calibri"/>
          <w:b w:val="0"/>
        </w:rPr>
        <w:t xml:space="preserve"> will </w:t>
      </w:r>
      <w:r w:rsidR="00E216CC">
        <w:rPr>
          <w:rFonts w:cs="Calibri"/>
          <w:b w:val="0"/>
        </w:rPr>
        <w:t>notify CHPC</w:t>
      </w:r>
      <w:r w:rsidR="00805FFC">
        <w:rPr>
          <w:rFonts w:cs="Calibri"/>
          <w:b w:val="0"/>
        </w:rPr>
        <w:t xml:space="preserve"> if any works </w:t>
      </w:r>
      <w:r w:rsidR="00C54072">
        <w:rPr>
          <w:rFonts w:cs="Calibri"/>
          <w:b w:val="0"/>
        </w:rPr>
        <w:t xml:space="preserve">are scheduled </w:t>
      </w:r>
      <w:r w:rsidR="004B1AB7">
        <w:rPr>
          <w:rFonts w:cs="Calibri"/>
          <w:b w:val="0"/>
        </w:rPr>
        <w:t>in Combe Hay</w:t>
      </w:r>
      <w:r w:rsidR="00805FFC">
        <w:rPr>
          <w:rFonts w:cs="Calibri"/>
          <w:b w:val="0"/>
        </w:rPr>
        <w:t xml:space="preserve">. </w:t>
      </w:r>
    </w:p>
    <w:p w14:paraId="7F9988D4" w14:textId="77777777" w:rsidR="0095736D" w:rsidRPr="0092233A" w:rsidRDefault="0095736D" w:rsidP="0092233A">
      <w:pPr>
        <w:pStyle w:val="Style3"/>
        <w:ind w:firstLine="709"/>
        <w:contextualSpacing/>
        <w:rPr>
          <w:rFonts w:cs="Calibri"/>
          <w:b w:val="0"/>
        </w:rPr>
      </w:pPr>
    </w:p>
    <w:p w14:paraId="60A83496" w14:textId="4B402714" w:rsidR="004311E6" w:rsidRPr="008D61E3" w:rsidRDefault="00E03350" w:rsidP="00D64B52">
      <w:pPr>
        <w:spacing w:before="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911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11</w:t>
      </w:r>
      <w:r w:rsidR="00911E60">
        <w:rPr>
          <w:rFonts w:asciiTheme="minorHAnsi" w:hAnsiTheme="minorHAnsi" w:cstheme="minorHAnsi"/>
          <w:b/>
          <w:bCs/>
        </w:rPr>
        <w:t xml:space="preserve">.23 </w:t>
      </w:r>
      <w:r w:rsidR="004311E6" w:rsidRPr="008D61E3">
        <w:rPr>
          <w:rFonts w:asciiTheme="minorHAnsi" w:hAnsiTheme="minorHAnsi" w:cstheme="minorHAnsi"/>
          <w:b/>
          <w:bCs/>
        </w:rPr>
        <w:t>Environment</w:t>
      </w:r>
      <w:r w:rsidR="00097BF0">
        <w:rPr>
          <w:rFonts w:asciiTheme="minorHAnsi" w:hAnsiTheme="minorHAnsi" w:cstheme="minorHAnsi"/>
          <w:b/>
          <w:bCs/>
        </w:rPr>
        <w:t xml:space="preserve"> </w:t>
      </w:r>
    </w:p>
    <w:p w14:paraId="62AAF55D" w14:textId="344B826F" w:rsidR="00A16D59" w:rsidRDefault="00C81733" w:rsidP="008734BE">
      <w:pPr>
        <w:spacing w:before="40"/>
        <w:ind w:left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4239BF">
        <w:rPr>
          <w:rFonts w:asciiTheme="minorHAnsi" w:hAnsiTheme="minorHAnsi" w:cstheme="minorHAnsi"/>
        </w:rPr>
        <w:t xml:space="preserve">It was NOTED that </w:t>
      </w:r>
      <w:r w:rsidR="00361A78">
        <w:rPr>
          <w:rFonts w:asciiTheme="minorHAnsi" w:hAnsiTheme="minorHAnsi" w:cstheme="minorHAnsi"/>
        </w:rPr>
        <w:t xml:space="preserve">rubbish was dumped </w:t>
      </w:r>
      <w:r w:rsidR="008734BE">
        <w:rPr>
          <w:rFonts w:asciiTheme="minorHAnsi" w:hAnsiTheme="minorHAnsi" w:cstheme="minorHAnsi"/>
        </w:rPr>
        <w:t xml:space="preserve">in the vicinity of the village </w:t>
      </w:r>
      <w:r w:rsidR="00F37002">
        <w:rPr>
          <w:rFonts w:asciiTheme="minorHAnsi" w:hAnsiTheme="minorHAnsi" w:cstheme="minorHAnsi"/>
        </w:rPr>
        <w:t>on few occasions</w:t>
      </w:r>
      <w:r w:rsidR="00361A78">
        <w:rPr>
          <w:rFonts w:asciiTheme="minorHAnsi" w:hAnsiTheme="minorHAnsi" w:cstheme="minorHAnsi"/>
        </w:rPr>
        <w:t xml:space="preserve">– this was </w:t>
      </w:r>
      <w:r w:rsidR="008734BE">
        <w:rPr>
          <w:rFonts w:asciiTheme="minorHAnsi" w:hAnsiTheme="minorHAnsi" w:cstheme="minorHAnsi"/>
        </w:rPr>
        <w:t xml:space="preserve">reported to and </w:t>
      </w:r>
      <w:r w:rsidR="00361A78">
        <w:rPr>
          <w:rFonts w:asciiTheme="minorHAnsi" w:hAnsiTheme="minorHAnsi" w:cstheme="minorHAnsi"/>
        </w:rPr>
        <w:t>removed</w:t>
      </w:r>
      <w:r w:rsidR="00F37002">
        <w:rPr>
          <w:rFonts w:asciiTheme="minorHAnsi" w:hAnsiTheme="minorHAnsi" w:cstheme="minorHAnsi"/>
        </w:rPr>
        <w:t xml:space="preserve"> by BANES</w:t>
      </w:r>
      <w:r w:rsidR="00361A78">
        <w:rPr>
          <w:rFonts w:asciiTheme="minorHAnsi" w:hAnsiTheme="minorHAnsi" w:cstheme="minorHAnsi"/>
        </w:rPr>
        <w:t>.</w:t>
      </w:r>
      <w:r w:rsidR="00F37002">
        <w:rPr>
          <w:rFonts w:asciiTheme="minorHAnsi" w:hAnsiTheme="minorHAnsi" w:cstheme="minorHAnsi"/>
        </w:rPr>
        <w:t xml:space="preserve"> </w:t>
      </w:r>
    </w:p>
    <w:p w14:paraId="4F76E3F2" w14:textId="77777777" w:rsidR="00993BE6" w:rsidRDefault="00993BE6" w:rsidP="00993BE6">
      <w:pPr>
        <w:spacing w:before="40"/>
        <w:ind w:firstLine="663"/>
        <w:rPr>
          <w:rFonts w:asciiTheme="minorHAnsi" w:hAnsiTheme="minorHAnsi" w:cstheme="minorHAnsi"/>
        </w:rPr>
      </w:pPr>
    </w:p>
    <w:p w14:paraId="30BB8160" w14:textId="7AC52279" w:rsidR="00775C53" w:rsidRPr="008D61E3" w:rsidRDefault="002828D9" w:rsidP="00D64B52">
      <w:pPr>
        <w:spacing w:before="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611E6">
        <w:rPr>
          <w:rFonts w:asciiTheme="minorHAnsi" w:hAnsiTheme="minorHAnsi" w:cstheme="minorHAnsi"/>
          <w:b/>
          <w:bCs/>
        </w:rPr>
        <w:t>0</w:t>
      </w:r>
      <w:r w:rsidR="000C7122">
        <w:rPr>
          <w:rFonts w:asciiTheme="minorHAnsi" w:hAnsiTheme="minorHAnsi" w:cstheme="minorHAnsi"/>
          <w:b/>
          <w:bCs/>
        </w:rPr>
        <w:t>.</w:t>
      </w:r>
      <w:r w:rsidR="00E03350">
        <w:rPr>
          <w:rFonts w:asciiTheme="minorHAnsi" w:hAnsiTheme="minorHAnsi" w:cstheme="minorHAnsi"/>
          <w:b/>
          <w:bCs/>
        </w:rPr>
        <w:t>11</w:t>
      </w:r>
      <w:r w:rsidR="000C7122">
        <w:rPr>
          <w:rFonts w:asciiTheme="minorHAnsi" w:hAnsiTheme="minorHAnsi" w:cstheme="minorHAnsi"/>
          <w:b/>
          <w:bCs/>
        </w:rPr>
        <w:t xml:space="preserve">.23 </w:t>
      </w:r>
      <w:r w:rsidR="007779DC" w:rsidRPr="007779DC">
        <w:rPr>
          <w:rFonts w:asciiTheme="minorHAnsi" w:hAnsiTheme="minorHAnsi" w:cstheme="minorHAnsi"/>
          <w:b/>
          <w:bCs/>
        </w:rPr>
        <w:t>P</w:t>
      </w:r>
      <w:r w:rsidR="00775C53" w:rsidRPr="008D61E3">
        <w:rPr>
          <w:rFonts w:asciiTheme="minorHAnsi" w:hAnsiTheme="minorHAnsi" w:cstheme="minorHAnsi"/>
          <w:b/>
          <w:bCs/>
        </w:rPr>
        <w:t>arish Assets</w:t>
      </w:r>
      <w:r w:rsidR="00925A2F" w:rsidRPr="008D61E3">
        <w:rPr>
          <w:rFonts w:asciiTheme="minorHAnsi" w:hAnsiTheme="minorHAnsi" w:cstheme="minorHAnsi"/>
          <w:b/>
          <w:bCs/>
        </w:rPr>
        <w:t xml:space="preserve"> </w:t>
      </w:r>
    </w:p>
    <w:p w14:paraId="0EBA38D9" w14:textId="532AAC3A" w:rsidR="009C010E" w:rsidRDefault="001647EB" w:rsidP="00AA7253">
      <w:pPr>
        <w:pStyle w:val="Style3"/>
        <w:spacing w:before="40"/>
        <w:ind w:firstLine="0"/>
        <w:rPr>
          <w:b w:val="0"/>
        </w:rPr>
      </w:pPr>
      <w:r>
        <w:rPr>
          <w:b w:val="0"/>
        </w:rPr>
        <w:tab/>
      </w:r>
      <w:r w:rsidR="009C010E">
        <w:rPr>
          <w:b w:val="0"/>
        </w:rPr>
        <w:t xml:space="preserve"> </w:t>
      </w:r>
    </w:p>
    <w:p w14:paraId="5BD09FBD" w14:textId="39D99A51" w:rsidR="0002422B" w:rsidRDefault="0002422B" w:rsidP="003B3042">
      <w:pPr>
        <w:pStyle w:val="Style3"/>
        <w:numPr>
          <w:ilvl w:val="0"/>
          <w:numId w:val="28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>T</w:t>
      </w:r>
      <w:r w:rsidR="00C472A8">
        <w:rPr>
          <w:b w:val="0"/>
          <w:bCs/>
          <w:lang w:val="en-GB"/>
        </w:rPr>
        <w:t>he</w:t>
      </w:r>
      <w:r w:rsidR="00751C63">
        <w:rPr>
          <w:b w:val="0"/>
          <w:bCs/>
          <w:lang w:val="en-GB"/>
        </w:rPr>
        <w:t xml:space="preserve"> </w:t>
      </w:r>
      <w:r w:rsidR="002350BB">
        <w:rPr>
          <w:b w:val="0"/>
          <w:bCs/>
          <w:lang w:val="en-GB"/>
        </w:rPr>
        <w:t xml:space="preserve">Parish </w:t>
      </w:r>
      <w:r w:rsidR="00BC15CD">
        <w:rPr>
          <w:b w:val="0"/>
          <w:bCs/>
          <w:lang w:val="en-GB"/>
        </w:rPr>
        <w:t>Assets M</w:t>
      </w:r>
      <w:r>
        <w:rPr>
          <w:b w:val="0"/>
          <w:bCs/>
          <w:lang w:val="en-GB"/>
        </w:rPr>
        <w:t xml:space="preserve">aintenance </w:t>
      </w:r>
      <w:r w:rsidR="0058340D">
        <w:rPr>
          <w:b w:val="0"/>
          <w:bCs/>
          <w:lang w:val="en-GB"/>
        </w:rPr>
        <w:t>schedule</w:t>
      </w:r>
      <w:r w:rsidR="00751C63">
        <w:rPr>
          <w:b w:val="0"/>
          <w:bCs/>
          <w:lang w:val="en-GB"/>
        </w:rPr>
        <w:t xml:space="preserve"> </w:t>
      </w:r>
      <w:r w:rsidR="00C472A8">
        <w:rPr>
          <w:b w:val="0"/>
          <w:bCs/>
          <w:lang w:val="en-GB"/>
        </w:rPr>
        <w:t xml:space="preserve">updated on the </w:t>
      </w:r>
      <w:r w:rsidR="00962753">
        <w:rPr>
          <w:b w:val="0"/>
          <w:bCs/>
          <w:lang w:val="en-GB"/>
        </w:rPr>
        <w:t>9.11.</w:t>
      </w:r>
      <w:r w:rsidR="00751C63">
        <w:rPr>
          <w:b w:val="0"/>
          <w:bCs/>
          <w:lang w:val="en-GB"/>
        </w:rPr>
        <w:t>23</w:t>
      </w:r>
      <w:r w:rsidR="00BE1240">
        <w:rPr>
          <w:b w:val="0"/>
          <w:bCs/>
          <w:lang w:val="en-GB"/>
        </w:rPr>
        <w:t xml:space="preserve"> was APPROVED</w:t>
      </w:r>
      <w:r w:rsidR="00464D6C">
        <w:rPr>
          <w:b w:val="0"/>
          <w:bCs/>
          <w:lang w:val="en-GB"/>
        </w:rPr>
        <w:t xml:space="preserve"> </w:t>
      </w:r>
      <w:r w:rsidR="00F04A03">
        <w:rPr>
          <w:b w:val="0"/>
          <w:bCs/>
          <w:lang w:val="en-GB"/>
        </w:rPr>
        <w:t xml:space="preserve">and it was </w:t>
      </w:r>
      <w:r w:rsidR="00464D6C">
        <w:rPr>
          <w:b w:val="0"/>
        </w:rPr>
        <w:t>AGREED to continue with the current arrangements.</w:t>
      </w:r>
    </w:p>
    <w:p w14:paraId="0DB8FCB0" w14:textId="77777777" w:rsidR="003B3042" w:rsidRDefault="003B3042" w:rsidP="003B3042">
      <w:pPr>
        <w:pStyle w:val="Style3"/>
        <w:spacing w:before="40"/>
        <w:ind w:left="1080" w:firstLine="0"/>
        <w:rPr>
          <w:b w:val="0"/>
        </w:rPr>
      </w:pPr>
    </w:p>
    <w:p w14:paraId="1871DE06" w14:textId="657943DB" w:rsidR="00C44E8B" w:rsidRDefault="00BE1240" w:rsidP="00B86D7A">
      <w:pPr>
        <w:pStyle w:val="Style3"/>
        <w:numPr>
          <w:ilvl w:val="0"/>
          <w:numId w:val="28"/>
        </w:numPr>
        <w:spacing w:before="40"/>
        <w:rPr>
          <w:b w:val="0"/>
        </w:rPr>
      </w:pPr>
      <w:r>
        <w:rPr>
          <w:b w:val="0"/>
        </w:rPr>
        <w:t xml:space="preserve">The Council reviewed the </w:t>
      </w:r>
      <w:r w:rsidR="005F50F6">
        <w:rPr>
          <w:b w:val="0"/>
        </w:rPr>
        <w:t xml:space="preserve">maintenance </w:t>
      </w:r>
      <w:r>
        <w:rPr>
          <w:b w:val="0"/>
        </w:rPr>
        <w:t>work</w:t>
      </w:r>
      <w:r w:rsidR="0058340D">
        <w:rPr>
          <w:b w:val="0"/>
        </w:rPr>
        <w:t xml:space="preserve">s </w:t>
      </w:r>
      <w:r>
        <w:rPr>
          <w:b w:val="0"/>
        </w:rPr>
        <w:t>carried out this year</w:t>
      </w:r>
      <w:r w:rsidR="003B3042">
        <w:rPr>
          <w:b w:val="0"/>
        </w:rPr>
        <w:t xml:space="preserve"> -</w:t>
      </w:r>
      <w:r w:rsidR="00450A25">
        <w:rPr>
          <w:b w:val="0"/>
        </w:rPr>
        <w:t xml:space="preserve"> </w:t>
      </w:r>
      <w:proofErr w:type="gramStart"/>
      <w:r w:rsidR="00D865FA">
        <w:rPr>
          <w:b w:val="0"/>
        </w:rPr>
        <w:t xml:space="preserve">the </w:t>
      </w:r>
      <w:r w:rsidR="00450A25">
        <w:rPr>
          <w:b w:val="0"/>
        </w:rPr>
        <w:t>majority of</w:t>
      </w:r>
      <w:proofErr w:type="gramEnd"/>
      <w:r w:rsidR="00450A25">
        <w:rPr>
          <w:b w:val="0"/>
        </w:rPr>
        <w:t xml:space="preserve"> </w:t>
      </w:r>
      <w:r w:rsidR="00D865FA">
        <w:rPr>
          <w:b w:val="0"/>
        </w:rPr>
        <w:t xml:space="preserve">works </w:t>
      </w:r>
      <w:r w:rsidR="00450A25">
        <w:rPr>
          <w:b w:val="0"/>
        </w:rPr>
        <w:t xml:space="preserve">was carried out by </w:t>
      </w:r>
      <w:r w:rsidR="00D865FA">
        <w:rPr>
          <w:b w:val="0"/>
        </w:rPr>
        <w:t>one</w:t>
      </w:r>
      <w:r w:rsidR="00450A25">
        <w:rPr>
          <w:b w:val="0"/>
        </w:rPr>
        <w:t xml:space="preserve"> </w:t>
      </w:r>
      <w:r w:rsidR="00D865FA">
        <w:rPr>
          <w:b w:val="0"/>
        </w:rPr>
        <w:t xml:space="preserve">village </w:t>
      </w:r>
      <w:r w:rsidR="00450A25">
        <w:rPr>
          <w:b w:val="0"/>
        </w:rPr>
        <w:t xml:space="preserve">volunteer. </w:t>
      </w:r>
      <w:r w:rsidR="00C44E8B">
        <w:rPr>
          <w:b w:val="0"/>
        </w:rPr>
        <w:t>The Council thanked the volunteer for his hard work</w:t>
      </w:r>
      <w:r w:rsidR="00E3308B">
        <w:rPr>
          <w:b w:val="0"/>
        </w:rPr>
        <w:t xml:space="preserve"> in keeping the grounds looking good throughout the </w:t>
      </w:r>
      <w:proofErr w:type="gramStart"/>
      <w:r w:rsidR="00E3308B">
        <w:rPr>
          <w:b w:val="0"/>
        </w:rPr>
        <w:t>village</w:t>
      </w:r>
      <w:r w:rsidR="0062346C">
        <w:rPr>
          <w:b w:val="0"/>
        </w:rPr>
        <w:t>, but</w:t>
      </w:r>
      <w:proofErr w:type="gramEnd"/>
      <w:r w:rsidR="0062346C">
        <w:rPr>
          <w:b w:val="0"/>
        </w:rPr>
        <w:t xml:space="preserve"> agreed that it would be preferable </w:t>
      </w:r>
      <w:r w:rsidR="00764C5B">
        <w:rPr>
          <w:b w:val="0"/>
        </w:rPr>
        <w:t xml:space="preserve">for all </w:t>
      </w:r>
      <w:r w:rsidR="00006B4A">
        <w:rPr>
          <w:b w:val="0"/>
        </w:rPr>
        <w:t>concerned if more volunteers were involved.</w:t>
      </w:r>
    </w:p>
    <w:p w14:paraId="635F5C34" w14:textId="77777777" w:rsidR="00C44E8B" w:rsidRDefault="00C44E8B" w:rsidP="00C44E8B">
      <w:pPr>
        <w:pStyle w:val="ListParagraph"/>
        <w:rPr>
          <w:b/>
        </w:rPr>
      </w:pPr>
    </w:p>
    <w:p w14:paraId="3F5F8325" w14:textId="6CCA2262" w:rsidR="00C83DDF" w:rsidRDefault="00A13AAA" w:rsidP="00B86D7A">
      <w:pPr>
        <w:pStyle w:val="Style3"/>
        <w:numPr>
          <w:ilvl w:val="0"/>
          <w:numId w:val="28"/>
        </w:numPr>
        <w:spacing w:before="40"/>
        <w:rPr>
          <w:b w:val="0"/>
        </w:rPr>
      </w:pPr>
      <w:r>
        <w:rPr>
          <w:b w:val="0"/>
        </w:rPr>
        <w:t>T</w:t>
      </w:r>
      <w:r w:rsidR="00450A25">
        <w:rPr>
          <w:b w:val="0"/>
        </w:rPr>
        <w:t xml:space="preserve">he Council </w:t>
      </w:r>
      <w:r w:rsidR="00D865FA">
        <w:rPr>
          <w:b w:val="0"/>
        </w:rPr>
        <w:t xml:space="preserve">has agreed that a </w:t>
      </w:r>
      <w:r w:rsidR="003B3042">
        <w:rPr>
          <w:b w:val="0"/>
        </w:rPr>
        <w:t>R</w:t>
      </w:r>
      <w:r w:rsidR="00D865FA">
        <w:rPr>
          <w:b w:val="0"/>
        </w:rPr>
        <w:t>ota will be created for</w:t>
      </w:r>
      <w:r w:rsidR="00B86D7A">
        <w:rPr>
          <w:b w:val="0"/>
        </w:rPr>
        <w:t xml:space="preserve"> approval at</w:t>
      </w:r>
      <w:r w:rsidR="004E55E1">
        <w:rPr>
          <w:b w:val="0"/>
        </w:rPr>
        <w:t xml:space="preserve"> the next PC meeting.</w:t>
      </w:r>
    </w:p>
    <w:p w14:paraId="4D78E7D2" w14:textId="1C7D4FEA" w:rsidR="00792F82" w:rsidRDefault="00792F82" w:rsidP="00464D6C">
      <w:pPr>
        <w:pStyle w:val="Style3"/>
        <w:spacing w:before="40"/>
        <w:ind w:firstLine="0"/>
        <w:rPr>
          <w:b w:val="0"/>
        </w:rPr>
      </w:pPr>
    </w:p>
    <w:p w14:paraId="2B710ABF" w14:textId="77777777" w:rsidR="00C83DDF" w:rsidRDefault="00C83DDF" w:rsidP="00AA7253">
      <w:pPr>
        <w:pStyle w:val="Style3"/>
        <w:spacing w:before="40"/>
        <w:ind w:firstLine="0"/>
        <w:rPr>
          <w:b w:val="0"/>
        </w:rPr>
      </w:pPr>
    </w:p>
    <w:p w14:paraId="65285E26" w14:textId="1C8820EB" w:rsidR="00AA7253" w:rsidRDefault="005611E6" w:rsidP="005611E6">
      <w:pPr>
        <w:pStyle w:val="Style3"/>
        <w:spacing w:before="40"/>
        <w:ind w:firstLine="0"/>
        <w:rPr>
          <w:bCs/>
        </w:rPr>
      </w:pPr>
      <w:r>
        <w:rPr>
          <w:bCs/>
        </w:rPr>
        <w:t>11.</w:t>
      </w:r>
      <w:r w:rsidR="00751C63">
        <w:rPr>
          <w:bCs/>
        </w:rPr>
        <w:t>11</w:t>
      </w:r>
      <w:r>
        <w:rPr>
          <w:bCs/>
        </w:rPr>
        <w:t xml:space="preserve">.23 </w:t>
      </w:r>
      <w:r w:rsidR="00AA7253" w:rsidRPr="00AA7253">
        <w:rPr>
          <w:bCs/>
        </w:rPr>
        <w:t xml:space="preserve">Cemetery </w:t>
      </w:r>
    </w:p>
    <w:p w14:paraId="7F8CFD7D" w14:textId="327A4D67" w:rsidR="0044772C" w:rsidRDefault="0044772C" w:rsidP="00B55BC4">
      <w:pPr>
        <w:pStyle w:val="Style3"/>
        <w:spacing w:before="40"/>
        <w:ind w:left="720" w:firstLine="0"/>
        <w:rPr>
          <w:b w:val="0"/>
        </w:rPr>
      </w:pPr>
    </w:p>
    <w:p w14:paraId="0363232F" w14:textId="4F2C3804" w:rsidR="000B67A6" w:rsidRDefault="00571C4F" w:rsidP="00C978F3">
      <w:pPr>
        <w:pStyle w:val="Style3"/>
        <w:spacing w:before="40"/>
        <w:ind w:left="1080" w:firstLine="0"/>
        <w:rPr>
          <w:b w:val="0"/>
        </w:rPr>
      </w:pPr>
      <w:r>
        <w:rPr>
          <w:b w:val="0"/>
        </w:rPr>
        <w:t xml:space="preserve">It was brough to the attention of the Council </w:t>
      </w:r>
      <w:r w:rsidR="00A54400">
        <w:rPr>
          <w:b w:val="0"/>
        </w:rPr>
        <w:t>that</w:t>
      </w:r>
      <w:r>
        <w:rPr>
          <w:b w:val="0"/>
        </w:rPr>
        <w:t xml:space="preserve"> </w:t>
      </w:r>
      <w:r w:rsidR="008B2E3C">
        <w:rPr>
          <w:b w:val="0"/>
        </w:rPr>
        <w:t xml:space="preserve">the cemetery grounds </w:t>
      </w:r>
      <w:r w:rsidR="00585FDE">
        <w:rPr>
          <w:b w:val="0"/>
        </w:rPr>
        <w:t>need</w:t>
      </w:r>
      <w:r w:rsidR="008B2E3C">
        <w:rPr>
          <w:b w:val="0"/>
        </w:rPr>
        <w:t xml:space="preserve"> to </w:t>
      </w:r>
      <w:r w:rsidR="00F3793D">
        <w:rPr>
          <w:b w:val="0"/>
        </w:rPr>
        <w:t>level</w:t>
      </w:r>
      <w:r w:rsidR="008B2E3C">
        <w:rPr>
          <w:b w:val="0"/>
        </w:rPr>
        <w:t xml:space="preserve"> for </w:t>
      </w:r>
      <w:r w:rsidR="00585FDE">
        <w:rPr>
          <w:b w:val="0"/>
        </w:rPr>
        <w:t>the ease of</w:t>
      </w:r>
      <w:r w:rsidR="00A54400">
        <w:rPr>
          <w:b w:val="0"/>
        </w:rPr>
        <w:t xml:space="preserve"> the maintenance works. It was </w:t>
      </w:r>
      <w:r w:rsidR="00C978F3">
        <w:rPr>
          <w:b w:val="0"/>
        </w:rPr>
        <w:t>agreed</w:t>
      </w:r>
      <w:r w:rsidR="00A54400">
        <w:rPr>
          <w:b w:val="0"/>
        </w:rPr>
        <w:t xml:space="preserve"> </w:t>
      </w:r>
      <w:r w:rsidR="00E224D2">
        <w:rPr>
          <w:b w:val="0"/>
        </w:rPr>
        <w:t xml:space="preserve">to </w:t>
      </w:r>
      <w:r w:rsidR="005A41C9">
        <w:rPr>
          <w:b w:val="0"/>
        </w:rPr>
        <w:t>consider buying</w:t>
      </w:r>
      <w:r w:rsidR="00E224D2">
        <w:rPr>
          <w:b w:val="0"/>
        </w:rPr>
        <w:t xml:space="preserve"> a necessary amount of topso</w:t>
      </w:r>
      <w:r w:rsidR="00C978F3">
        <w:rPr>
          <w:b w:val="0"/>
        </w:rPr>
        <w:t>il</w:t>
      </w:r>
      <w:r w:rsidR="00E224D2">
        <w:rPr>
          <w:b w:val="0"/>
        </w:rPr>
        <w:t xml:space="preserve"> to fill the dips. </w:t>
      </w:r>
      <w:r w:rsidR="000B67A6">
        <w:rPr>
          <w:b w:val="0"/>
        </w:rPr>
        <w:t xml:space="preserve">The cemetery gate </w:t>
      </w:r>
      <w:r w:rsidR="007B3EE7">
        <w:rPr>
          <w:b w:val="0"/>
        </w:rPr>
        <w:t>is still</w:t>
      </w:r>
      <w:r w:rsidR="000B67A6">
        <w:rPr>
          <w:b w:val="0"/>
        </w:rPr>
        <w:t xml:space="preserve"> to be installed. </w:t>
      </w:r>
    </w:p>
    <w:p w14:paraId="3AE19B38" w14:textId="77777777" w:rsidR="00C978F3" w:rsidRDefault="00C978F3" w:rsidP="00C978F3">
      <w:pPr>
        <w:pStyle w:val="Style3"/>
        <w:spacing w:before="40"/>
        <w:ind w:firstLine="0"/>
        <w:rPr>
          <w:b w:val="0"/>
        </w:rPr>
      </w:pPr>
    </w:p>
    <w:p w14:paraId="567190EB" w14:textId="39B23C79" w:rsidR="000B67A6" w:rsidRDefault="00735940" w:rsidP="00735940">
      <w:pPr>
        <w:pStyle w:val="Style3"/>
        <w:spacing w:before="40"/>
        <w:ind w:left="1080" w:firstLine="0"/>
        <w:rPr>
          <w:b w:val="0"/>
        </w:rPr>
      </w:pPr>
      <w:r>
        <w:rPr>
          <w:b w:val="0"/>
        </w:rPr>
        <w:t xml:space="preserve">It was suggested that David, Janet and Crock meet separately to put a plan together </w:t>
      </w:r>
      <w:r w:rsidR="00D44CA5">
        <w:rPr>
          <w:b w:val="0"/>
        </w:rPr>
        <w:t>for th</w:t>
      </w:r>
      <w:r w:rsidR="00B01581">
        <w:rPr>
          <w:b w:val="0"/>
        </w:rPr>
        <w:t xml:space="preserve">e levelling </w:t>
      </w:r>
      <w:r w:rsidR="00D44CA5">
        <w:rPr>
          <w:b w:val="0"/>
        </w:rPr>
        <w:t xml:space="preserve">works and </w:t>
      </w:r>
      <w:r w:rsidR="00B01581">
        <w:rPr>
          <w:b w:val="0"/>
        </w:rPr>
        <w:t xml:space="preserve">they will </w:t>
      </w:r>
      <w:r w:rsidR="00D44CA5">
        <w:rPr>
          <w:b w:val="0"/>
        </w:rPr>
        <w:t xml:space="preserve">inform the Council </w:t>
      </w:r>
      <w:r w:rsidR="008F5910">
        <w:rPr>
          <w:b w:val="0"/>
        </w:rPr>
        <w:t xml:space="preserve">if any materials </w:t>
      </w:r>
      <w:r w:rsidR="003A66DD">
        <w:rPr>
          <w:b w:val="0"/>
        </w:rPr>
        <w:t>will be required</w:t>
      </w:r>
      <w:r w:rsidR="008F5910">
        <w:rPr>
          <w:b w:val="0"/>
        </w:rPr>
        <w:t xml:space="preserve">. </w:t>
      </w:r>
      <w:r w:rsidR="00B01581">
        <w:rPr>
          <w:b w:val="0"/>
        </w:rPr>
        <w:t>Alternatively</w:t>
      </w:r>
      <w:r w:rsidR="004F15E4">
        <w:rPr>
          <w:b w:val="0"/>
        </w:rPr>
        <w:t>, it was suggested to hire a professional grounds maintenance contractor.</w:t>
      </w:r>
      <w:r w:rsidR="00C06AC3">
        <w:rPr>
          <w:b w:val="0"/>
        </w:rPr>
        <w:t xml:space="preserve"> The </w:t>
      </w:r>
      <w:r w:rsidR="00EC3E9F">
        <w:rPr>
          <w:b w:val="0"/>
        </w:rPr>
        <w:t>s</w:t>
      </w:r>
      <w:r w:rsidR="00C06AC3">
        <w:rPr>
          <w:b w:val="0"/>
        </w:rPr>
        <w:t xml:space="preserve">ubcommittee will </w:t>
      </w:r>
      <w:r w:rsidR="009F0E63">
        <w:rPr>
          <w:b w:val="0"/>
        </w:rPr>
        <w:t>update the council.</w:t>
      </w:r>
    </w:p>
    <w:p w14:paraId="50B8A757" w14:textId="77777777" w:rsidR="00737ACF" w:rsidRPr="00B55BC4" w:rsidRDefault="00737ACF" w:rsidP="005928E5">
      <w:pPr>
        <w:pStyle w:val="Style3"/>
        <w:spacing w:before="40"/>
        <w:ind w:firstLine="0"/>
        <w:rPr>
          <w:b w:val="0"/>
        </w:rPr>
      </w:pPr>
    </w:p>
    <w:p w14:paraId="2DAC897C" w14:textId="2368E05C" w:rsidR="00A619B6" w:rsidRDefault="000C7122" w:rsidP="00D64B52">
      <w:pPr>
        <w:pStyle w:val="Style3"/>
        <w:ind w:firstLine="0"/>
      </w:pPr>
      <w:r>
        <w:t>1</w:t>
      </w:r>
      <w:r w:rsidR="005611E6">
        <w:t>2</w:t>
      </w:r>
      <w:r>
        <w:t>.</w:t>
      </w:r>
      <w:r w:rsidR="004B0079">
        <w:t>11</w:t>
      </w:r>
      <w:r>
        <w:t>.</w:t>
      </w:r>
      <w:r w:rsidR="00742E35" w:rsidRPr="008D61E3">
        <w:t>2</w:t>
      </w:r>
      <w:r w:rsidR="007779DC">
        <w:t>3</w:t>
      </w:r>
      <w:r>
        <w:t xml:space="preserve"> </w:t>
      </w:r>
      <w:r w:rsidR="000C4220" w:rsidRPr="008D61E3">
        <w:t>Community</w:t>
      </w:r>
      <w:r w:rsidR="00161BEC" w:rsidRPr="008D61E3">
        <w:t xml:space="preserve"> and </w:t>
      </w:r>
      <w:r w:rsidR="00CE49BF" w:rsidRPr="008D61E3">
        <w:t>Communication</w:t>
      </w:r>
      <w:r w:rsidR="00FE0930" w:rsidRPr="008D61E3">
        <w:t xml:space="preserve"> </w:t>
      </w:r>
    </w:p>
    <w:p w14:paraId="31F35497" w14:textId="7C25B95C" w:rsidR="00C81733" w:rsidRDefault="00521961" w:rsidP="00C81733">
      <w:pPr>
        <w:pStyle w:val="Style3"/>
        <w:spacing w:before="40"/>
        <w:rPr>
          <w:b w:val="0"/>
          <w:bCs/>
        </w:rPr>
      </w:pPr>
      <w:r>
        <w:rPr>
          <w:b w:val="0"/>
          <w:bCs/>
        </w:rPr>
        <w:t xml:space="preserve">a. </w:t>
      </w:r>
      <w:r w:rsidR="00C81733">
        <w:rPr>
          <w:b w:val="0"/>
          <w:bCs/>
        </w:rPr>
        <w:t xml:space="preserve"> </w:t>
      </w:r>
      <w:r w:rsidR="004F15E4" w:rsidRPr="004F15E4">
        <w:rPr>
          <w:b w:val="0"/>
          <w:bCs/>
        </w:rPr>
        <w:t xml:space="preserve">No new residents arrived </w:t>
      </w:r>
      <w:r w:rsidR="001C709C">
        <w:rPr>
          <w:b w:val="0"/>
          <w:bCs/>
        </w:rPr>
        <w:t>in</w:t>
      </w:r>
      <w:r w:rsidR="004F15E4" w:rsidRPr="004F15E4">
        <w:rPr>
          <w:b w:val="0"/>
          <w:bCs/>
        </w:rPr>
        <w:t xml:space="preserve"> the village since the last meeting.</w:t>
      </w:r>
      <w:r w:rsidR="004F15E4">
        <w:rPr>
          <w:b w:val="0"/>
          <w:bCs/>
          <w:u w:val="single"/>
        </w:rPr>
        <w:t xml:space="preserve"> </w:t>
      </w:r>
    </w:p>
    <w:p w14:paraId="704CDB0C" w14:textId="0AAC3284" w:rsidR="00FA7A73" w:rsidRDefault="00521961" w:rsidP="0062698D">
      <w:pPr>
        <w:pStyle w:val="Style3"/>
        <w:spacing w:before="40"/>
        <w:ind w:left="663" w:firstLine="0"/>
        <w:rPr>
          <w:b w:val="0"/>
          <w:bCs/>
        </w:rPr>
      </w:pPr>
      <w:r>
        <w:rPr>
          <w:b w:val="0"/>
          <w:bCs/>
        </w:rPr>
        <w:lastRenderedPageBreak/>
        <w:t xml:space="preserve">b. </w:t>
      </w:r>
      <w:r w:rsidR="006F773D">
        <w:rPr>
          <w:b w:val="0"/>
          <w:bCs/>
        </w:rPr>
        <w:t xml:space="preserve"> An update was received that almost </w:t>
      </w:r>
      <w:r w:rsidR="00D047DD">
        <w:rPr>
          <w:b w:val="0"/>
          <w:bCs/>
        </w:rPr>
        <w:t xml:space="preserve">all </w:t>
      </w:r>
      <w:r w:rsidR="006F773D">
        <w:rPr>
          <w:b w:val="0"/>
          <w:bCs/>
        </w:rPr>
        <w:t xml:space="preserve">photos of </w:t>
      </w:r>
      <w:r w:rsidR="00446620">
        <w:rPr>
          <w:b w:val="0"/>
          <w:bCs/>
        </w:rPr>
        <w:t xml:space="preserve">residents, participating </w:t>
      </w:r>
      <w:proofErr w:type="gramStart"/>
      <w:r w:rsidR="00446620">
        <w:rPr>
          <w:b w:val="0"/>
          <w:bCs/>
        </w:rPr>
        <w:t>in  the</w:t>
      </w:r>
      <w:proofErr w:type="gramEnd"/>
      <w:r w:rsidR="00446620">
        <w:rPr>
          <w:b w:val="0"/>
          <w:bCs/>
        </w:rPr>
        <w:t xml:space="preserve"> Village Photo Project, have been taken.  </w:t>
      </w:r>
      <w:r w:rsidR="0062698D">
        <w:rPr>
          <w:b w:val="0"/>
          <w:bCs/>
        </w:rPr>
        <w:t>The book will be shared with the PC for approval. The estimated cost of each book is approx. £20</w:t>
      </w:r>
      <w:r w:rsidR="00D036E5">
        <w:rPr>
          <w:b w:val="0"/>
          <w:bCs/>
        </w:rPr>
        <w:t xml:space="preserve"> per book</w:t>
      </w:r>
      <w:r w:rsidR="0062698D">
        <w:rPr>
          <w:b w:val="0"/>
          <w:bCs/>
        </w:rPr>
        <w:t xml:space="preserve"> </w:t>
      </w:r>
      <w:proofErr w:type="gramStart"/>
      <w:r w:rsidR="0062698D">
        <w:rPr>
          <w:b w:val="0"/>
          <w:bCs/>
        </w:rPr>
        <w:t>on the basis of</w:t>
      </w:r>
      <w:proofErr w:type="gramEnd"/>
      <w:r w:rsidR="0062698D">
        <w:rPr>
          <w:b w:val="0"/>
          <w:bCs/>
        </w:rPr>
        <w:t xml:space="preserve"> 50 books to be produced. </w:t>
      </w:r>
    </w:p>
    <w:p w14:paraId="5D023D37" w14:textId="1ABD7C42" w:rsidR="00332F9F" w:rsidRDefault="00332F9F" w:rsidP="00264FD3">
      <w:pPr>
        <w:pStyle w:val="Style3"/>
        <w:spacing w:before="40"/>
        <w:ind w:left="663" w:firstLine="0"/>
        <w:rPr>
          <w:b w:val="0"/>
          <w:bCs/>
        </w:rPr>
      </w:pPr>
      <w:r>
        <w:rPr>
          <w:b w:val="0"/>
          <w:bCs/>
        </w:rPr>
        <w:t>c</w:t>
      </w:r>
      <w:r w:rsidR="00132DDE">
        <w:rPr>
          <w:b w:val="0"/>
          <w:bCs/>
        </w:rPr>
        <w:t xml:space="preserve">. </w:t>
      </w:r>
      <w:r w:rsidR="002B68A9">
        <w:rPr>
          <w:b w:val="0"/>
          <w:bCs/>
        </w:rPr>
        <w:t xml:space="preserve">Summer 2024 village event was discussed. It was decided to </w:t>
      </w:r>
      <w:r w:rsidR="00101431">
        <w:rPr>
          <w:b w:val="0"/>
          <w:bCs/>
        </w:rPr>
        <w:t xml:space="preserve">organize an event on </w:t>
      </w:r>
      <w:r w:rsidR="00D744A8">
        <w:rPr>
          <w:b w:val="0"/>
          <w:bCs/>
        </w:rPr>
        <w:t>the weekend 5</w:t>
      </w:r>
      <w:r w:rsidR="00D744A8" w:rsidRPr="00D744A8">
        <w:rPr>
          <w:b w:val="0"/>
          <w:bCs/>
          <w:vertAlign w:val="superscript"/>
        </w:rPr>
        <w:t>th</w:t>
      </w:r>
      <w:r w:rsidR="00D744A8">
        <w:rPr>
          <w:b w:val="0"/>
          <w:bCs/>
        </w:rPr>
        <w:t xml:space="preserve"> to 7</w:t>
      </w:r>
      <w:r w:rsidR="00D744A8" w:rsidRPr="00D744A8">
        <w:rPr>
          <w:b w:val="0"/>
          <w:bCs/>
          <w:vertAlign w:val="superscript"/>
        </w:rPr>
        <w:t>th</w:t>
      </w:r>
      <w:r w:rsidR="00D744A8">
        <w:rPr>
          <w:b w:val="0"/>
          <w:bCs/>
        </w:rPr>
        <w:t xml:space="preserve"> July</w:t>
      </w:r>
      <w:r w:rsidR="00101431">
        <w:rPr>
          <w:b w:val="0"/>
          <w:bCs/>
        </w:rPr>
        <w:t xml:space="preserve"> </w:t>
      </w:r>
      <w:proofErr w:type="gramStart"/>
      <w:r w:rsidR="00101431">
        <w:rPr>
          <w:b w:val="0"/>
          <w:bCs/>
        </w:rPr>
        <w:t>2024  before</w:t>
      </w:r>
      <w:proofErr w:type="gramEnd"/>
      <w:r w:rsidR="00101431">
        <w:rPr>
          <w:b w:val="0"/>
          <w:bCs/>
        </w:rPr>
        <w:t xml:space="preserve"> the start of school summer break. </w:t>
      </w:r>
      <w:r w:rsidR="00D744A8">
        <w:rPr>
          <w:b w:val="0"/>
          <w:bCs/>
        </w:rPr>
        <w:t xml:space="preserve">More details </w:t>
      </w:r>
      <w:r w:rsidR="0064771B">
        <w:rPr>
          <w:b w:val="0"/>
          <w:bCs/>
        </w:rPr>
        <w:t xml:space="preserve">are </w:t>
      </w:r>
      <w:r w:rsidR="00D744A8">
        <w:rPr>
          <w:b w:val="0"/>
          <w:bCs/>
        </w:rPr>
        <w:t>to follow.</w:t>
      </w:r>
    </w:p>
    <w:p w14:paraId="29660C11" w14:textId="77777777" w:rsidR="008E37F3" w:rsidRPr="0063250E" w:rsidRDefault="008E37F3" w:rsidP="009507BD">
      <w:pPr>
        <w:pStyle w:val="Style3"/>
        <w:spacing w:before="40"/>
        <w:ind w:firstLine="0"/>
        <w:rPr>
          <w:rFonts w:asciiTheme="minorHAnsi" w:hAnsiTheme="minorHAnsi" w:cstheme="minorHAnsi"/>
          <w:b w:val="0"/>
          <w:lang w:val="en-GB"/>
        </w:rPr>
      </w:pPr>
    </w:p>
    <w:p w14:paraId="535EE47C" w14:textId="031BA17A" w:rsidR="00720991" w:rsidRDefault="008E37F3" w:rsidP="00D775A1">
      <w:pPr>
        <w:pStyle w:val="Style3"/>
        <w:ind w:left="663" w:hanging="663"/>
        <w:rPr>
          <w:rFonts w:cs="Calibri"/>
          <w:b w:val="0"/>
          <w:bCs/>
        </w:rPr>
      </w:pPr>
      <w:r>
        <w:t>1</w:t>
      </w:r>
      <w:r w:rsidR="002350BB">
        <w:t>3</w:t>
      </w:r>
      <w:r>
        <w:t>.</w:t>
      </w:r>
      <w:r w:rsidR="004B0079">
        <w:t>11</w:t>
      </w:r>
      <w:r>
        <w:t>.</w:t>
      </w:r>
      <w:r w:rsidR="001E3DE7" w:rsidRPr="008D61E3">
        <w:t>2</w:t>
      </w:r>
      <w:r w:rsidR="007779DC">
        <w:t>3</w:t>
      </w:r>
      <w:r>
        <w:t xml:space="preserve"> </w:t>
      </w:r>
      <w:r w:rsidR="0029682A" w:rsidRPr="008D61E3">
        <w:t>Finance</w:t>
      </w:r>
      <w:bookmarkStart w:id="8" w:name="_Hlk534991077"/>
      <w:r w:rsidR="008B7136" w:rsidRPr="008D61E3">
        <w:t xml:space="preserve"> </w:t>
      </w:r>
      <w:r w:rsidR="00003ACC">
        <w:t>and Administration</w:t>
      </w:r>
      <w:bookmarkEnd w:id="8"/>
      <w:r w:rsidR="00A17378">
        <w:t xml:space="preserve"> </w:t>
      </w:r>
    </w:p>
    <w:p w14:paraId="3B1775E3" w14:textId="1D507E9C" w:rsidR="00543F43" w:rsidRDefault="006243D6" w:rsidP="004B0079">
      <w:pPr>
        <w:pStyle w:val="Style3"/>
        <w:ind w:left="720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>a</w:t>
      </w:r>
      <w:r w:rsidR="00720991">
        <w:rPr>
          <w:rFonts w:cs="Calibri"/>
          <w:b w:val="0"/>
          <w:bCs/>
        </w:rPr>
        <w:t xml:space="preserve">. </w:t>
      </w:r>
      <w:bookmarkStart w:id="9" w:name="_Hlk34910466"/>
      <w:bookmarkEnd w:id="6"/>
      <w:bookmarkEnd w:id="7"/>
      <w:r w:rsidR="004B0079">
        <w:rPr>
          <w:rFonts w:cs="Calibri"/>
          <w:b w:val="0"/>
          <w:bCs/>
        </w:rPr>
        <w:t>T</w:t>
      </w:r>
      <w:r w:rsidR="000F6ABA">
        <w:rPr>
          <w:rFonts w:cs="Calibri"/>
          <w:b w:val="0"/>
          <w:bCs/>
        </w:rPr>
        <w:t xml:space="preserve">he Q2 bank reconciliation and funds allocation was </w:t>
      </w:r>
      <w:r w:rsidR="004B0079">
        <w:rPr>
          <w:rFonts w:cs="Calibri"/>
          <w:b w:val="0"/>
          <w:bCs/>
        </w:rPr>
        <w:t>review</w:t>
      </w:r>
      <w:r w:rsidR="000F6ABA">
        <w:rPr>
          <w:rFonts w:cs="Calibri"/>
          <w:b w:val="0"/>
          <w:bCs/>
        </w:rPr>
        <w:t>ed</w:t>
      </w:r>
      <w:r w:rsidR="004B0079">
        <w:rPr>
          <w:rFonts w:cs="Calibri"/>
          <w:b w:val="0"/>
          <w:bCs/>
        </w:rPr>
        <w:t xml:space="preserve"> </w:t>
      </w:r>
      <w:r w:rsidR="00371186">
        <w:rPr>
          <w:rFonts w:cs="Calibri"/>
          <w:b w:val="0"/>
          <w:bCs/>
        </w:rPr>
        <w:t>and APPROVE</w:t>
      </w:r>
      <w:r w:rsidR="000F6ABA">
        <w:rPr>
          <w:rFonts w:cs="Calibri"/>
          <w:b w:val="0"/>
          <w:bCs/>
        </w:rPr>
        <w:t>D.</w:t>
      </w:r>
    </w:p>
    <w:p w14:paraId="4462539B" w14:textId="1695E7AC" w:rsidR="006243D6" w:rsidRDefault="006243D6" w:rsidP="004B0079">
      <w:pPr>
        <w:pStyle w:val="Style3"/>
        <w:ind w:left="720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 xml:space="preserve">b. Midsomer Norton </w:t>
      </w:r>
      <w:r w:rsidR="00B67A84">
        <w:rPr>
          <w:rFonts w:cs="Calibri"/>
          <w:b w:val="0"/>
          <w:bCs/>
        </w:rPr>
        <w:t>Dia</w:t>
      </w:r>
      <w:r w:rsidR="0064771B">
        <w:rPr>
          <w:rFonts w:cs="Calibri"/>
          <w:b w:val="0"/>
          <w:bCs/>
        </w:rPr>
        <w:t>-</w:t>
      </w:r>
      <w:r w:rsidR="00B67A84">
        <w:rPr>
          <w:rFonts w:cs="Calibri"/>
          <w:b w:val="0"/>
          <w:bCs/>
        </w:rPr>
        <w:t xml:space="preserve"> A</w:t>
      </w:r>
      <w:r w:rsidR="0064771B">
        <w:rPr>
          <w:rFonts w:cs="Calibri"/>
          <w:b w:val="0"/>
          <w:bCs/>
        </w:rPr>
        <w:t>-</w:t>
      </w:r>
      <w:r w:rsidR="00B67A84">
        <w:rPr>
          <w:rFonts w:cs="Calibri"/>
          <w:b w:val="0"/>
          <w:bCs/>
        </w:rPr>
        <w:t>Ride application for a grant of £30.00 for 2024</w:t>
      </w:r>
      <w:r w:rsidR="00EA2E8B">
        <w:rPr>
          <w:rFonts w:cs="Calibri"/>
          <w:b w:val="0"/>
          <w:bCs/>
        </w:rPr>
        <w:t>- 2025</w:t>
      </w:r>
      <w:r w:rsidR="000F6ABA">
        <w:rPr>
          <w:rFonts w:cs="Calibri"/>
          <w:b w:val="0"/>
          <w:bCs/>
        </w:rPr>
        <w:t xml:space="preserve"> wa</w:t>
      </w:r>
      <w:r w:rsidR="0030721F">
        <w:rPr>
          <w:rFonts w:cs="Calibri"/>
          <w:b w:val="0"/>
          <w:bCs/>
        </w:rPr>
        <w:t>s</w:t>
      </w:r>
      <w:r w:rsidR="000F6ABA">
        <w:rPr>
          <w:rFonts w:cs="Calibri"/>
          <w:b w:val="0"/>
          <w:bCs/>
        </w:rPr>
        <w:t xml:space="preserve"> APPROVED. </w:t>
      </w:r>
      <w:r w:rsidR="0048275E">
        <w:rPr>
          <w:rFonts w:cs="Calibri"/>
          <w:b w:val="0"/>
          <w:bCs/>
        </w:rPr>
        <w:t>Clerk will arrange the payment.</w:t>
      </w:r>
    </w:p>
    <w:p w14:paraId="2F5A0420" w14:textId="2B5D1CD6" w:rsidR="00FD66AF" w:rsidRPr="00231E2D" w:rsidRDefault="00FD66AF" w:rsidP="00FD66AF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52E40363" w14:textId="3304A304" w:rsidR="00FD66AF" w:rsidRPr="00231E2D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</w:rPr>
      </w:pPr>
      <w:r w:rsidRPr="00231E2D">
        <w:rPr>
          <w:rFonts w:asciiTheme="minorHAnsi" w:hAnsiTheme="minorHAnsi" w:cstheme="minorHAnsi"/>
        </w:rPr>
        <w:t>T</w:t>
      </w:r>
      <w:r w:rsidR="0048275E">
        <w:rPr>
          <w:rFonts w:asciiTheme="minorHAnsi" w:hAnsiTheme="minorHAnsi" w:cstheme="minorHAnsi"/>
        </w:rPr>
        <w:t xml:space="preserve">he following </w:t>
      </w:r>
      <w:r w:rsidRPr="00231E2D">
        <w:rPr>
          <w:rFonts w:asciiTheme="minorHAnsi" w:hAnsiTheme="minorHAnsi" w:cstheme="minorHAnsi"/>
        </w:rPr>
        <w:t>payments made since the last meeting</w:t>
      </w:r>
      <w:r w:rsidR="005B77D5">
        <w:rPr>
          <w:rFonts w:asciiTheme="minorHAnsi" w:hAnsiTheme="minorHAnsi" w:cstheme="minorHAnsi"/>
        </w:rPr>
        <w:t xml:space="preserve"> were NOTED:</w:t>
      </w:r>
    </w:p>
    <w:tbl>
      <w:tblPr>
        <w:tblW w:w="3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712"/>
        <w:gridCol w:w="707"/>
        <w:gridCol w:w="3261"/>
      </w:tblGrid>
      <w:tr w:rsidR="00FD66AF" w:rsidRPr="00231E2D" w14:paraId="1FB062B6" w14:textId="77777777" w:rsidTr="00146418">
        <w:trPr>
          <w:trHeight w:val="344"/>
          <w:jc w:val="center"/>
        </w:trPr>
        <w:tc>
          <w:tcPr>
            <w:tcW w:w="1883" w:type="pct"/>
          </w:tcPr>
          <w:p w14:paraId="1062CC0D" w14:textId="77777777" w:rsidR="00FD66AF" w:rsidRPr="00231E2D" w:rsidRDefault="00FD66AF" w:rsidP="004A5D1F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393AD575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Net</w:t>
            </w:r>
          </w:p>
        </w:tc>
        <w:tc>
          <w:tcPr>
            <w:tcW w:w="471" w:type="pct"/>
          </w:tcPr>
          <w:p w14:paraId="211BAEF7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2172" w:type="pct"/>
            <w:shd w:val="clear" w:color="auto" w:fill="auto"/>
          </w:tcPr>
          <w:p w14:paraId="3E13FBD1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Total amount</w:t>
            </w:r>
          </w:p>
        </w:tc>
      </w:tr>
      <w:tr w:rsidR="00FD66AF" w:rsidRPr="00231E2D" w14:paraId="4D0E694F" w14:textId="77777777" w:rsidTr="00146418">
        <w:trPr>
          <w:trHeight w:val="344"/>
          <w:jc w:val="center"/>
        </w:trPr>
        <w:tc>
          <w:tcPr>
            <w:tcW w:w="1883" w:type="pct"/>
          </w:tcPr>
          <w:p w14:paraId="39E7B555" w14:textId="5F2BCE9C" w:rsidR="00FD66AF" w:rsidRPr="00231E2D" w:rsidRDefault="006603A6" w:rsidP="004A5D1F">
            <w:pPr>
              <w:pStyle w:val="FreieFor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pay</w:t>
            </w:r>
            <w:r w:rsidR="002D3903" w:rsidRPr="00231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14:paraId="09246043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538DB0C6" w14:textId="77777777" w:rsidR="00FD66AF" w:rsidRPr="00231E2D" w:rsidRDefault="00FD66A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pct"/>
            <w:shd w:val="clear" w:color="auto" w:fill="auto"/>
          </w:tcPr>
          <w:p w14:paraId="7DC36BE0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Available to Council Members</w:t>
            </w:r>
          </w:p>
        </w:tc>
      </w:tr>
      <w:tr w:rsidR="00D14EDA" w:rsidRPr="00231E2D" w14:paraId="769CC265" w14:textId="77777777" w:rsidTr="00146418">
        <w:trPr>
          <w:trHeight w:val="344"/>
          <w:jc w:val="center"/>
        </w:trPr>
        <w:tc>
          <w:tcPr>
            <w:tcW w:w="1883" w:type="pct"/>
          </w:tcPr>
          <w:p w14:paraId="317D829A" w14:textId="168238F4" w:rsidR="00D14EDA" w:rsidRDefault="00D14EDA" w:rsidP="004A5D1F">
            <w:pPr>
              <w:pStyle w:val="FreieFor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office allowance</w:t>
            </w:r>
          </w:p>
        </w:tc>
        <w:tc>
          <w:tcPr>
            <w:tcW w:w="474" w:type="pct"/>
          </w:tcPr>
          <w:p w14:paraId="37081EDE" w14:textId="77777777" w:rsidR="00D14EDA" w:rsidRPr="00231E2D" w:rsidRDefault="00D14EDA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D950B15" w14:textId="77777777" w:rsidR="00D14EDA" w:rsidRPr="00231E2D" w:rsidRDefault="00D14EDA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2" w:type="pct"/>
            <w:shd w:val="clear" w:color="auto" w:fill="auto"/>
          </w:tcPr>
          <w:p w14:paraId="69D6F5B3" w14:textId="1DE296F7" w:rsidR="00D14EDA" w:rsidRPr="00231E2D" w:rsidRDefault="00D14EDA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£24/</w:t>
            </w:r>
            <w:proofErr w:type="spellStart"/>
            <w:r>
              <w:rPr>
                <w:rFonts w:asciiTheme="minorHAnsi" w:hAnsiTheme="minorHAnsi" w:cstheme="minorHAnsi"/>
              </w:rPr>
              <w:t>mnth</w:t>
            </w:r>
            <w:proofErr w:type="spellEnd"/>
          </w:p>
        </w:tc>
      </w:tr>
    </w:tbl>
    <w:p w14:paraId="5BE2185F" w14:textId="77777777" w:rsidR="009477AF" w:rsidRPr="00231E2D" w:rsidRDefault="009477AF" w:rsidP="006603A6">
      <w:pPr>
        <w:spacing w:before="40"/>
        <w:ind w:right="34"/>
        <w:rPr>
          <w:rFonts w:asciiTheme="minorHAnsi" w:hAnsiTheme="minorHAnsi" w:cstheme="minorHAnsi"/>
        </w:rPr>
      </w:pPr>
    </w:p>
    <w:p w14:paraId="7838A47D" w14:textId="77777777" w:rsidR="00E26F5B" w:rsidRDefault="00D837B3" w:rsidP="00D64B52">
      <w:pPr>
        <w:pStyle w:val="Style3"/>
        <w:tabs>
          <w:tab w:val="left" w:pos="4330"/>
        </w:tabs>
        <w:ind w:firstLine="0"/>
      </w:pPr>
      <w:r>
        <w:t>1</w:t>
      </w:r>
      <w:r w:rsidR="002350BB">
        <w:t>4</w:t>
      </w:r>
      <w:r w:rsidR="00761148" w:rsidRPr="008C0822">
        <w:t>.</w:t>
      </w:r>
      <w:r w:rsidR="001E324D">
        <w:t>11</w:t>
      </w:r>
      <w:r>
        <w:t>.23</w:t>
      </w:r>
      <w:r w:rsidR="00AD38C2" w:rsidRPr="008C0822">
        <w:t xml:space="preserve"> </w:t>
      </w:r>
      <w:bookmarkEnd w:id="9"/>
      <w:r w:rsidR="00E26F5B">
        <w:t>Any other business</w:t>
      </w:r>
    </w:p>
    <w:p w14:paraId="6FFF52A9" w14:textId="6E704243" w:rsidR="00CB4458" w:rsidRPr="00E505A3" w:rsidRDefault="001158C3" w:rsidP="00CB4458">
      <w:pPr>
        <w:pStyle w:val="Style3"/>
        <w:tabs>
          <w:tab w:val="left" w:pos="4330"/>
        </w:tabs>
        <w:ind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505A3">
        <w:rPr>
          <w:rFonts w:ascii="Arial" w:hAnsi="Arial" w:cs="Arial"/>
          <w:sz w:val="22"/>
          <w:szCs w:val="22"/>
        </w:rPr>
        <w:t xml:space="preserve"> </w:t>
      </w:r>
      <w:r w:rsidR="005B77D5">
        <w:rPr>
          <w:rFonts w:ascii="Arial" w:hAnsi="Arial" w:cs="Arial"/>
          <w:b w:val="0"/>
          <w:bCs/>
          <w:sz w:val="22"/>
          <w:szCs w:val="22"/>
        </w:rPr>
        <w:t xml:space="preserve">It was NOTED that </w:t>
      </w:r>
      <w:r w:rsidR="005B77D5">
        <w:rPr>
          <w:rFonts w:asciiTheme="minorHAnsi" w:hAnsiTheme="minorHAnsi" w:cstheme="minorHAnsi"/>
          <w:b w:val="0"/>
          <w:bCs/>
          <w:sz w:val="22"/>
          <w:szCs w:val="22"/>
        </w:rPr>
        <w:t xml:space="preserve">Combe Hay will be </w:t>
      </w:r>
      <w:r w:rsidR="006E2B71">
        <w:rPr>
          <w:rFonts w:asciiTheme="minorHAnsi" w:hAnsiTheme="minorHAnsi" w:cstheme="minorHAnsi"/>
          <w:b w:val="0"/>
          <w:bCs/>
          <w:sz w:val="22"/>
          <w:szCs w:val="22"/>
        </w:rPr>
        <w:t xml:space="preserve">reformed into </w:t>
      </w:r>
      <w:r w:rsidR="00E26F5B" w:rsidRPr="00E505A3">
        <w:rPr>
          <w:rFonts w:asciiTheme="minorHAnsi" w:hAnsiTheme="minorHAnsi" w:cstheme="minorHAnsi"/>
          <w:b w:val="0"/>
          <w:bCs/>
          <w:sz w:val="22"/>
          <w:szCs w:val="22"/>
        </w:rPr>
        <w:t>new parliamentary constituency: Frome and East Somerset</w:t>
      </w:r>
      <w:r w:rsidR="00B9058A">
        <w:rPr>
          <w:rFonts w:asciiTheme="minorHAnsi" w:hAnsiTheme="minorHAnsi" w:cstheme="minorHAnsi"/>
          <w:b w:val="0"/>
          <w:bCs/>
          <w:sz w:val="22"/>
          <w:szCs w:val="22"/>
        </w:rPr>
        <w:t xml:space="preserve"> as of next year</w:t>
      </w:r>
      <w:r w:rsidR="0064771B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2805D249" w14:textId="3653FF59" w:rsidR="004B4C86" w:rsidRPr="00B55BC4" w:rsidRDefault="00D837B3" w:rsidP="00E16806">
      <w:pPr>
        <w:spacing w:before="120"/>
        <w:ind w:right="34"/>
        <w:rPr>
          <w:rFonts w:asciiTheme="minorHAnsi" w:hAnsiTheme="minorHAnsi" w:cstheme="minorHAnsi"/>
          <w:bCs/>
        </w:rPr>
      </w:pPr>
      <w:r>
        <w:rPr>
          <w:rStyle w:val="Style3Char"/>
          <w:rFonts w:asciiTheme="minorHAnsi" w:hAnsiTheme="minorHAnsi" w:cstheme="minorHAnsi"/>
        </w:rPr>
        <w:t>1</w:t>
      </w:r>
      <w:r w:rsidR="002350BB">
        <w:rPr>
          <w:rStyle w:val="Style3Char"/>
          <w:rFonts w:asciiTheme="minorHAnsi" w:hAnsiTheme="minorHAnsi" w:cstheme="minorHAnsi"/>
        </w:rPr>
        <w:t>5</w:t>
      </w:r>
      <w:r>
        <w:rPr>
          <w:rStyle w:val="Style3Char"/>
          <w:rFonts w:asciiTheme="minorHAnsi" w:hAnsiTheme="minorHAnsi" w:cstheme="minorHAnsi"/>
        </w:rPr>
        <w:t>.</w:t>
      </w:r>
      <w:r w:rsidR="001E324D">
        <w:rPr>
          <w:rStyle w:val="Style3Char"/>
          <w:rFonts w:asciiTheme="minorHAnsi" w:hAnsiTheme="minorHAnsi" w:cstheme="minorHAnsi"/>
        </w:rPr>
        <w:t>11</w:t>
      </w:r>
      <w:r>
        <w:rPr>
          <w:rStyle w:val="Style3Char"/>
          <w:rFonts w:asciiTheme="minorHAnsi" w:hAnsiTheme="minorHAnsi" w:cstheme="minorHAnsi"/>
        </w:rPr>
        <w:t xml:space="preserve">.23 </w:t>
      </w:r>
      <w:r w:rsidR="00B9058A">
        <w:rPr>
          <w:rStyle w:val="Style3Char"/>
          <w:rFonts w:asciiTheme="minorHAnsi" w:hAnsiTheme="minorHAnsi" w:cstheme="minorHAnsi"/>
        </w:rPr>
        <w:t>Date of next meeting</w:t>
      </w:r>
      <w:r w:rsidR="00B320E5">
        <w:rPr>
          <w:rStyle w:val="Style3Char"/>
          <w:rFonts w:asciiTheme="minorHAnsi" w:hAnsiTheme="minorHAnsi" w:cstheme="minorHAnsi"/>
        </w:rPr>
        <w:t>:</w:t>
      </w:r>
      <w:r w:rsidR="00B55BC4">
        <w:rPr>
          <w:rStyle w:val="Style3Char"/>
          <w:rFonts w:asciiTheme="minorHAnsi" w:hAnsiTheme="minorHAnsi" w:cstheme="minorHAnsi"/>
        </w:rPr>
        <w:t xml:space="preserve"> </w:t>
      </w:r>
      <w:r w:rsidR="00D31B62">
        <w:rPr>
          <w:rStyle w:val="Style3Char"/>
          <w:rFonts w:asciiTheme="minorHAnsi" w:hAnsiTheme="minorHAnsi" w:cstheme="minorHAnsi"/>
          <w:b w:val="0"/>
          <w:bCs/>
        </w:rPr>
        <w:t>4 January</w:t>
      </w:r>
      <w:r w:rsidR="003B7067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B55BC4" w:rsidRPr="00B55BC4">
        <w:rPr>
          <w:rStyle w:val="Style3Char"/>
          <w:rFonts w:asciiTheme="minorHAnsi" w:hAnsiTheme="minorHAnsi" w:cstheme="minorHAnsi"/>
          <w:b w:val="0"/>
          <w:bCs/>
        </w:rPr>
        <w:t>2023</w:t>
      </w:r>
    </w:p>
    <w:p w14:paraId="01D49B42" w14:textId="11694711" w:rsidR="00510EF9" w:rsidRPr="00500216" w:rsidRDefault="00510EF9" w:rsidP="00510EF9">
      <w:pPr>
        <w:rPr>
          <w:rFonts w:asciiTheme="minorHAnsi" w:hAnsiTheme="minorHAnsi" w:cstheme="minorHAnsi"/>
          <w:b/>
          <w:bCs/>
          <w:color w:val="0070C0"/>
        </w:rPr>
      </w:pPr>
    </w:p>
    <w:sectPr w:rsidR="00510EF9" w:rsidRPr="00500216" w:rsidSect="007E6223">
      <w:headerReference w:type="default" r:id="rId8"/>
      <w:type w:val="continuous"/>
      <w:pgSz w:w="11906" w:h="16838"/>
      <w:pgMar w:top="284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751B" w14:textId="77777777" w:rsidR="007001B5" w:rsidRDefault="007001B5" w:rsidP="00CB0E1A">
      <w:r>
        <w:separator/>
      </w:r>
    </w:p>
  </w:endnote>
  <w:endnote w:type="continuationSeparator" w:id="0">
    <w:p w14:paraId="1EBFBFEC" w14:textId="77777777" w:rsidR="007001B5" w:rsidRDefault="007001B5" w:rsidP="00CB0E1A">
      <w:r>
        <w:continuationSeparator/>
      </w:r>
    </w:p>
  </w:endnote>
  <w:endnote w:type="continuationNotice" w:id="1">
    <w:p w14:paraId="56A08AC2" w14:textId="77777777" w:rsidR="007001B5" w:rsidRDefault="00700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F95" w14:textId="77777777" w:rsidR="007001B5" w:rsidRDefault="007001B5" w:rsidP="00CB0E1A">
      <w:r>
        <w:separator/>
      </w:r>
    </w:p>
  </w:footnote>
  <w:footnote w:type="continuationSeparator" w:id="0">
    <w:p w14:paraId="7ADAEA23" w14:textId="77777777" w:rsidR="007001B5" w:rsidRDefault="007001B5" w:rsidP="00CB0E1A">
      <w:r>
        <w:continuationSeparator/>
      </w:r>
    </w:p>
  </w:footnote>
  <w:footnote w:type="continuationNotice" w:id="1">
    <w:p w14:paraId="4FF05165" w14:textId="77777777" w:rsidR="007001B5" w:rsidRDefault="00700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891A70E" w:rsidR="00D33E25" w:rsidRPr="003B797F" w:rsidRDefault="00805FFC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of the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A61CEE">
      <w:rPr>
        <w:rFonts w:ascii="Calibri" w:hAnsi="Calibri"/>
        <w:sz w:val="18"/>
        <w:szCs w:val="18"/>
        <w:lang w:val="en-GB"/>
      </w:rPr>
      <w:t>9</w:t>
    </w:r>
    <w:r w:rsidR="00684183" w:rsidRPr="00684183">
      <w:rPr>
        <w:rFonts w:ascii="Calibri" w:hAnsi="Calibri"/>
        <w:sz w:val="18"/>
        <w:szCs w:val="18"/>
        <w:vertAlign w:val="superscript"/>
        <w:lang w:val="en-GB"/>
      </w:rPr>
      <w:t>th</w:t>
    </w:r>
    <w:r w:rsidR="00684183">
      <w:rPr>
        <w:rFonts w:ascii="Calibri" w:hAnsi="Calibri"/>
        <w:sz w:val="18"/>
        <w:szCs w:val="18"/>
        <w:lang w:val="en-GB"/>
      </w:rPr>
      <w:t xml:space="preserve"> </w:t>
    </w:r>
    <w:r w:rsidR="00A61CEE">
      <w:rPr>
        <w:rFonts w:ascii="Calibri" w:hAnsi="Calibri"/>
        <w:sz w:val="18"/>
        <w:szCs w:val="18"/>
        <w:lang w:val="en-GB"/>
      </w:rPr>
      <w:t>Novem</w:t>
    </w:r>
    <w:r w:rsidR="006C6766">
      <w:rPr>
        <w:rFonts w:ascii="Calibri" w:hAnsi="Calibri"/>
        <w:sz w:val="18"/>
        <w:szCs w:val="18"/>
        <w:lang w:val="en-GB"/>
      </w:rPr>
      <w:t>ber</w:t>
    </w:r>
    <w:r w:rsidR="00620AEF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684183">
      <w:rPr>
        <w:rFonts w:ascii="Calibri" w:hAnsi="Calibri"/>
        <w:sz w:val="18"/>
        <w:szCs w:val="18"/>
        <w:lang w:val="en-GB"/>
      </w:rPr>
      <w:t>3</w:t>
    </w:r>
    <w:r>
      <w:rPr>
        <w:rFonts w:ascii="Calibri" w:hAnsi="Calibri"/>
        <w:sz w:val="18"/>
        <w:szCs w:val="18"/>
        <w:lang w:val="en-GB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68"/>
    <w:multiLevelType w:val="multilevel"/>
    <w:tmpl w:val="9D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902"/>
    <w:multiLevelType w:val="multilevel"/>
    <w:tmpl w:val="52B0A2D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96F7B"/>
    <w:multiLevelType w:val="hybridMultilevel"/>
    <w:tmpl w:val="DE422100"/>
    <w:lvl w:ilvl="0" w:tplc="A6B88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4" w15:restartNumberingAfterBreak="0">
    <w:nsid w:val="09F94FB2"/>
    <w:multiLevelType w:val="multilevel"/>
    <w:tmpl w:val="58E6CE3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6" w15:restartNumberingAfterBreak="0">
    <w:nsid w:val="1D434214"/>
    <w:multiLevelType w:val="hybridMultilevel"/>
    <w:tmpl w:val="25269640"/>
    <w:lvl w:ilvl="0" w:tplc="7C5091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1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3" w15:restartNumberingAfterBreak="0">
    <w:nsid w:val="3B4E4EC6"/>
    <w:multiLevelType w:val="hybridMultilevel"/>
    <w:tmpl w:val="F9D616F2"/>
    <w:lvl w:ilvl="0" w:tplc="B3C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F2C0F"/>
    <w:multiLevelType w:val="hybridMultilevel"/>
    <w:tmpl w:val="349C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D2C51"/>
    <w:multiLevelType w:val="hybridMultilevel"/>
    <w:tmpl w:val="60E48FAC"/>
    <w:lvl w:ilvl="0" w:tplc="9B3485E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E5E1C"/>
    <w:multiLevelType w:val="hybridMultilevel"/>
    <w:tmpl w:val="1A78F5FA"/>
    <w:lvl w:ilvl="0" w:tplc="8F100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AF7717"/>
    <w:multiLevelType w:val="hybridMultilevel"/>
    <w:tmpl w:val="BE1CB908"/>
    <w:lvl w:ilvl="0" w:tplc="1E2E5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9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0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2" w15:restartNumberingAfterBreak="0">
    <w:nsid w:val="6B11390A"/>
    <w:multiLevelType w:val="hybridMultilevel"/>
    <w:tmpl w:val="6B367D3C"/>
    <w:lvl w:ilvl="0" w:tplc="9AC86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24E69"/>
    <w:multiLevelType w:val="hybridMultilevel"/>
    <w:tmpl w:val="6952E09A"/>
    <w:lvl w:ilvl="0" w:tplc="DBEEF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5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B36FC7"/>
    <w:multiLevelType w:val="hybridMultilevel"/>
    <w:tmpl w:val="F6129098"/>
    <w:lvl w:ilvl="0" w:tplc="678C0102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E906DC"/>
    <w:multiLevelType w:val="hybridMultilevel"/>
    <w:tmpl w:val="CC16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3490">
    <w:abstractNumId w:val="20"/>
  </w:num>
  <w:num w:numId="2" w16cid:durableId="1843277098">
    <w:abstractNumId w:val="8"/>
  </w:num>
  <w:num w:numId="3" w16cid:durableId="396124847">
    <w:abstractNumId w:val="11"/>
  </w:num>
  <w:num w:numId="4" w16cid:durableId="472218128">
    <w:abstractNumId w:val="27"/>
  </w:num>
  <w:num w:numId="5" w16cid:durableId="1461344350">
    <w:abstractNumId w:val="7"/>
  </w:num>
  <w:num w:numId="6" w16cid:durableId="420371666">
    <w:abstractNumId w:val="5"/>
  </w:num>
  <w:num w:numId="7" w16cid:durableId="1657760807">
    <w:abstractNumId w:val="12"/>
  </w:num>
  <w:num w:numId="8" w16cid:durableId="1492211041">
    <w:abstractNumId w:val="21"/>
  </w:num>
  <w:num w:numId="9" w16cid:durableId="887645200">
    <w:abstractNumId w:val="24"/>
  </w:num>
  <w:num w:numId="10" w16cid:durableId="1520004370">
    <w:abstractNumId w:val="3"/>
  </w:num>
  <w:num w:numId="11" w16cid:durableId="1791392375">
    <w:abstractNumId w:val="25"/>
  </w:num>
  <w:num w:numId="12" w16cid:durableId="1051727726">
    <w:abstractNumId w:val="10"/>
  </w:num>
  <w:num w:numId="13" w16cid:durableId="1629705113">
    <w:abstractNumId w:val="18"/>
  </w:num>
  <w:num w:numId="14" w16cid:durableId="1794707092">
    <w:abstractNumId w:val="19"/>
  </w:num>
  <w:num w:numId="15" w16cid:durableId="1603607301">
    <w:abstractNumId w:val="9"/>
  </w:num>
  <w:num w:numId="16" w16cid:durableId="16783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695240">
    <w:abstractNumId w:val="23"/>
  </w:num>
  <w:num w:numId="18" w16cid:durableId="1643923408">
    <w:abstractNumId w:val="6"/>
  </w:num>
  <w:num w:numId="19" w16cid:durableId="1637681844">
    <w:abstractNumId w:val="22"/>
  </w:num>
  <w:num w:numId="20" w16cid:durableId="591277418">
    <w:abstractNumId w:val="4"/>
  </w:num>
  <w:num w:numId="21" w16cid:durableId="1237125814">
    <w:abstractNumId w:val="17"/>
  </w:num>
  <w:num w:numId="22" w16cid:durableId="1657683890">
    <w:abstractNumId w:val="28"/>
  </w:num>
  <w:num w:numId="23" w16cid:durableId="29499149">
    <w:abstractNumId w:val="1"/>
  </w:num>
  <w:num w:numId="24" w16cid:durableId="294529831">
    <w:abstractNumId w:val="26"/>
  </w:num>
  <w:num w:numId="25" w16cid:durableId="1178035594">
    <w:abstractNumId w:val="14"/>
  </w:num>
  <w:num w:numId="26" w16cid:durableId="1942684733">
    <w:abstractNumId w:val="2"/>
  </w:num>
  <w:num w:numId="27" w16cid:durableId="81344761">
    <w:abstractNumId w:val="13"/>
  </w:num>
  <w:num w:numId="28" w16cid:durableId="1148015619">
    <w:abstractNumId w:val="16"/>
  </w:num>
  <w:num w:numId="29" w16cid:durableId="4091559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ACC"/>
    <w:rsid w:val="00003B63"/>
    <w:rsid w:val="000045F9"/>
    <w:rsid w:val="000048E4"/>
    <w:rsid w:val="00004FD3"/>
    <w:rsid w:val="000050D1"/>
    <w:rsid w:val="00005301"/>
    <w:rsid w:val="00005529"/>
    <w:rsid w:val="00005B17"/>
    <w:rsid w:val="00006001"/>
    <w:rsid w:val="000063DF"/>
    <w:rsid w:val="000065DF"/>
    <w:rsid w:val="000065FD"/>
    <w:rsid w:val="000066B4"/>
    <w:rsid w:val="00006B4A"/>
    <w:rsid w:val="0000732F"/>
    <w:rsid w:val="0000755D"/>
    <w:rsid w:val="00007861"/>
    <w:rsid w:val="000102E3"/>
    <w:rsid w:val="00010397"/>
    <w:rsid w:val="00010996"/>
    <w:rsid w:val="000114F8"/>
    <w:rsid w:val="00012124"/>
    <w:rsid w:val="00012581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54A"/>
    <w:rsid w:val="00014BA7"/>
    <w:rsid w:val="00015604"/>
    <w:rsid w:val="0001571B"/>
    <w:rsid w:val="00015924"/>
    <w:rsid w:val="000159F8"/>
    <w:rsid w:val="00015A9E"/>
    <w:rsid w:val="00015CE2"/>
    <w:rsid w:val="00015D3F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3243"/>
    <w:rsid w:val="00024198"/>
    <w:rsid w:val="0002422B"/>
    <w:rsid w:val="000252F0"/>
    <w:rsid w:val="0002562E"/>
    <w:rsid w:val="00025721"/>
    <w:rsid w:val="000257D2"/>
    <w:rsid w:val="00025998"/>
    <w:rsid w:val="00025A57"/>
    <w:rsid w:val="00025D5C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829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202"/>
    <w:rsid w:val="00040359"/>
    <w:rsid w:val="000404F8"/>
    <w:rsid w:val="00040849"/>
    <w:rsid w:val="00040C2B"/>
    <w:rsid w:val="00040F3A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24B1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1FBC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6BC"/>
    <w:rsid w:val="00067D58"/>
    <w:rsid w:val="00070137"/>
    <w:rsid w:val="000702E5"/>
    <w:rsid w:val="00071398"/>
    <w:rsid w:val="000715EA"/>
    <w:rsid w:val="00071AE2"/>
    <w:rsid w:val="00071BB5"/>
    <w:rsid w:val="00071BC1"/>
    <w:rsid w:val="00071F5D"/>
    <w:rsid w:val="000722BF"/>
    <w:rsid w:val="00072461"/>
    <w:rsid w:val="000725E4"/>
    <w:rsid w:val="00072A35"/>
    <w:rsid w:val="00072B5F"/>
    <w:rsid w:val="00073197"/>
    <w:rsid w:val="0007396C"/>
    <w:rsid w:val="000741FD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7A7"/>
    <w:rsid w:val="00081BB2"/>
    <w:rsid w:val="00082063"/>
    <w:rsid w:val="00082231"/>
    <w:rsid w:val="0008229E"/>
    <w:rsid w:val="00082900"/>
    <w:rsid w:val="00082BC7"/>
    <w:rsid w:val="00082DF6"/>
    <w:rsid w:val="000839CC"/>
    <w:rsid w:val="00084E6B"/>
    <w:rsid w:val="0008515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2794"/>
    <w:rsid w:val="00092E69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4C80"/>
    <w:rsid w:val="00094ECB"/>
    <w:rsid w:val="00095ED4"/>
    <w:rsid w:val="00096A4A"/>
    <w:rsid w:val="00097166"/>
    <w:rsid w:val="00097700"/>
    <w:rsid w:val="00097BF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3752"/>
    <w:rsid w:val="000A43C7"/>
    <w:rsid w:val="000A4CD4"/>
    <w:rsid w:val="000A50FF"/>
    <w:rsid w:val="000A5AFF"/>
    <w:rsid w:val="000A5F6B"/>
    <w:rsid w:val="000A61F0"/>
    <w:rsid w:val="000A62AC"/>
    <w:rsid w:val="000A6483"/>
    <w:rsid w:val="000A65E2"/>
    <w:rsid w:val="000A6AB0"/>
    <w:rsid w:val="000A74DA"/>
    <w:rsid w:val="000A7E6E"/>
    <w:rsid w:val="000B1863"/>
    <w:rsid w:val="000B19D5"/>
    <w:rsid w:val="000B1C23"/>
    <w:rsid w:val="000B26D9"/>
    <w:rsid w:val="000B2DBA"/>
    <w:rsid w:val="000B2F2E"/>
    <w:rsid w:val="000B3084"/>
    <w:rsid w:val="000B3124"/>
    <w:rsid w:val="000B371D"/>
    <w:rsid w:val="000B37B5"/>
    <w:rsid w:val="000B3803"/>
    <w:rsid w:val="000B3D02"/>
    <w:rsid w:val="000B4363"/>
    <w:rsid w:val="000B4CAB"/>
    <w:rsid w:val="000B5155"/>
    <w:rsid w:val="000B5B15"/>
    <w:rsid w:val="000B5DFA"/>
    <w:rsid w:val="000B6778"/>
    <w:rsid w:val="000B677E"/>
    <w:rsid w:val="000B67A6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122"/>
    <w:rsid w:val="000C738A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07A"/>
    <w:rsid w:val="000E7829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ABA"/>
    <w:rsid w:val="000F6B3D"/>
    <w:rsid w:val="000F7797"/>
    <w:rsid w:val="000F7AAD"/>
    <w:rsid w:val="000F7D69"/>
    <w:rsid w:val="000F7FB6"/>
    <w:rsid w:val="00101431"/>
    <w:rsid w:val="0010191D"/>
    <w:rsid w:val="00101997"/>
    <w:rsid w:val="00101C05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5D5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B08"/>
    <w:rsid w:val="00112FF1"/>
    <w:rsid w:val="001131A5"/>
    <w:rsid w:val="00113502"/>
    <w:rsid w:val="001137A4"/>
    <w:rsid w:val="00113915"/>
    <w:rsid w:val="00113F90"/>
    <w:rsid w:val="001140FC"/>
    <w:rsid w:val="00114CC0"/>
    <w:rsid w:val="00114DA8"/>
    <w:rsid w:val="001151A7"/>
    <w:rsid w:val="00115412"/>
    <w:rsid w:val="001156D6"/>
    <w:rsid w:val="001158C3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4C49"/>
    <w:rsid w:val="00125B9E"/>
    <w:rsid w:val="00126759"/>
    <w:rsid w:val="00126875"/>
    <w:rsid w:val="00126E52"/>
    <w:rsid w:val="001270CF"/>
    <w:rsid w:val="001272BD"/>
    <w:rsid w:val="00127CBB"/>
    <w:rsid w:val="001306A4"/>
    <w:rsid w:val="00130D86"/>
    <w:rsid w:val="00130E43"/>
    <w:rsid w:val="00130EDB"/>
    <w:rsid w:val="00131043"/>
    <w:rsid w:val="001322D2"/>
    <w:rsid w:val="00132DDE"/>
    <w:rsid w:val="00133209"/>
    <w:rsid w:val="00133823"/>
    <w:rsid w:val="00133CBA"/>
    <w:rsid w:val="00133D79"/>
    <w:rsid w:val="00134275"/>
    <w:rsid w:val="00134755"/>
    <w:rsid w:val="00134A4B"/>
    <w:rsid w:val="00135132"/>
    <w:rsid w:val="00135925"/>
    <w:rsid w:val="0013603C"/>
    <w:rsid w:val="001366C5"/>
    <w:rsid w:val="00136BC2"/>
    <w:rsid w:val="00136C2D"/>
    <w:rsid w:val="00137084"/>
    <w:rsid w:val="0013720F"/>
    <w:rsid w:val="00137601"/>
    <w:rsid w:val="0013786D"/>
    <w:rsid w:val="00137F86"/>
    <w:rsid w:val="00140BB5"/>
    <w:rsid w:val="00140C8E"/>
    <w:rsid w:val="00141032"/>
    <w:rsid w:val="001411B3"/>
    <w:rsid w:val="00141B81"/>
    <w:rsid w:val="00141D44"/>
    <w:rsid w:val="00141EDB"/>
    <w:rsid w:val="0014265C"/>
    <w:rsid w:val="00142829"/>
    <w:rsid w:val="0014306A"/>
    <w:rsid w:val="0014358D"/>
    <w:rsid w:val="00144507"/>
    <w:rsid w:val="0014460F"/>
    <w:rsid w:val="001448C9"/>
    <w:rsid w:val="00145431"/>
    <w:rsid w:val="001462CD"/>
    <w:rsid w:val="00146418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66A4"/>
    <w:rsid w:val="00156C2F"/>
    <w:rsid w:val="00157088"/>
    <w:rsid w:val="001572E8"/>
    <w:rsid w:val="001601EE"/>
    <w:rsid w:val="001609D7"/>
    <w:rsid w:val="00160A3A"/>
    <w:rsid w:val="00160D97"/>
    <w:rsid w:val="0016103D"/>
    <w:rsid w:val="0016168D"/>
    <w:rsid w:val="00161996"/>
    <w:rsid w:val="00161BEC"/>
    <w:rsid w:val="00161E15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7EB"/>
    <w:rsid w:val="00164BBD"/>
    <w:rsid w:val="0016523C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6DA2"/>
    <w:rsid w:val="00177397"/>
    <w:rsid w:val="001774CE"/>
    <w:rsid w:val="00177605"/>
    <w:rsid w:val="001776C1"/>
    <w:rsid w:val="0017778B"/>
    <w:rsid w:val="00177A5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272B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400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0B3"/>
    <w:rsid w:val="001952C8"/>
    <w:rsid w:val="001952EF"/>
    <w:rsid w:val="001956BD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07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4C"/>
    <w:rsid w:val="001B66B3"/>
    <w:rsid w:val="001B6E94"/>
    <w:rsid w:val="001B718C"/>
    <w:rsid w:val="001B7BBD"/>
    <w:rsid w:val="001C029D"/>
    <w:rsid w:val="001C0498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4D89"/>
    <w:rsid w:val="001C511C"/>
    <w:rsid w:val="001C5755"/>
    <w:rsid w:val="001C594A"/>
    <w:rsid w:val="001C5DAE"/>
    <w:rsid w:val="001C5E72"/>
    <w:rsid w:val="001C6615"/>
    <w:rsid w:val="001C6DA4"/>
    <w:rsid w:val="001C6E64"/>
    <w:rsid w:val="001C709C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2B0E"/>
    <w:rsid w:val="001D34F6"/>
    <w:rsid w:val="001D3530"/>
    <w:rsid w:val="001D3546"/>
    <w:rsid w:val="001D363C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6A0"/>
    <w:rsid w:val="001E27D2"/>
    <w:rsid w:val="001E2F0C"/>
    <w:rsid w:val="001E324D"/>
    <w:rsid w:val="001E3BE7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EED"/>
    <w:rsid w:val="001E5F5A"/>
    <w:rsid w:val="001E6241"/>
    <w:rsid w:val="001E62B8"/>
    <w:rsid w:val="001E672F"/>
    <w:rsid w:val="001E6A6D"/>
    <w:rsid w:val="001E7352"/>
    <w:rsid w:val="001E7831"/>
    <w:rsid w:val="001E7CF5"/>
    <w:rsid w:val="001F0DB6"/>
    <w:rsid w:val="001F1536"/>
    <w:rsid w:val="001F254D"/>
    <w:rsid w:val="001F26CD"/>
    <w:rsid w:val="001F2DD5"/>
    <w:rsid w:val="001F366C"/>
    <w:rsid w:val="001F4529"/>
    <w:rsid w:val="001F47D8"/>
    <w:rsid w:val="001F4C2C"/>
    <w:rsid w:val="001F4F7B"/>
    <w:rsid w:val="001F5819"/>
    <w:rsid w:val="001F5936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4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3DDA"/>
    <w:rsid w:val="0021422F"/>
    <w:rsid w:val="002143C2"/>
    <w:rsid w:val="002143F5"/>
    <w:rsid w:val="00214941"/>
    <w:rsid w:val="00214AFA"/>
    <w:rsid w:val="00214C88"/>
    <w:rsid w:val="00214EDB"/>
    <w:rsid w:val="002156E5"/>
    <w:rsid w:val="0021637B"/>
    <w:rsid w:val="00216749"/>
    <w:rsid w:val="0021676A"/>
    <w:rsid w:val="00216894"/>
    <w:rsid w:val="00216F0C"/>
    <w:rsid w:val="002173B7"/>
    <w:rsid w:val="0021758C"/>
    <w:rsid w:val="002175B5"/>
    <w:rsid w:val="00217F22"/>
    <w:rsid w:val="00220320"/>
    <w:rsid w:val="00220AE7"/>
    <w:rsid w:val="00220B40"/>
    <w:rsid w:val="00220E8B"/>
    <w:rsid w:val="0022169F"/>
    <w:rsid w:val="002219D9"/>
    <w:rsid w:val="00221E3F"/>
    <w:rsid w:val="0022221E"/>
    <w:rsid w:val="00222698"/>
    <w:rsid w:val="00222EA6"/>
    <w:rsid w:val="00223099"/>
    <w:rsid w:val="002230C9"/>
    <w:rsid w:val="0022386C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273DF"/>
    <w:rsid w:val="00230B8F"/>
    <w:rsid w:val="00231444"/>
    <w:rsid w:val="00231959"/>
    <w:rsid w:val="00231E2D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50BB"/>
    <w:rsid w:val="00235ABF"/>
    <w:rsid w:val="00236246"/>
    <w:rsid w:val="00237FAA"/>
    <w:rsid w:val="002403F9"/>
    <w:rsid w:val="00240F94"/>
    <w:rsid w:val="00241432"/>
    <w:rsid w:val="00241910"/>
    <w:rsid w:val="002419E3"/>
    <w:rsid w:val="002419F6"/>
    <w:rsid w:val="00241E41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4B0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7B7"/>
    <w:rsid w:val="00253B88"/>
    <w:rsid w:val="00253CD2"/>
    <w:rsid w:val="002540CC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6CE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475"/>
    <w:rsid w:val="00262655"/>
    <w:rsid w:val="002627B4"/>
    <w:rsid w:val="00262C2A"/>
    <w:rsid w:val="00262CD2"/>
    <w:rsid w:val="002631A2"/>
    <w:rsid w:val="0026352F"/>
    <w:rsid w:val="00263696"/>
    <w:rsid w:val="0026371A"/>
    <w:rsid w:val="00263C5F"/>
    <w:rsid w:val="00263F76"/>
    <w:rsid w:val="0026440D"/>
    <w:rsid w:val="00264FD3"/>
    <w:rsid w:val="00265259"/>
    <w:rsid w:val="002672FE"/>
    <w:rsid w:val="00267912"/>
    <w:rsid w:val="00270126"/>
    <w:rsid w:val="002709A9"/>
    <w:rsid w:val="00271259"/>
    <w:rsid w:val="0027147B"/>
    <w:rsid w:val="002716AD"/>
    <w:rsid w:val="00271B34"/>
    <w:rsid w:val="0027293C"/>
    <w:rsid w:val="0027312B"/>
    <w:rsid w:val="002738CA"/>
    <w:rsid w:val="00273A22"/>
    <w:rsid w:val="00273BBD"/>
    <w:rsid w:val="00274876"/>
    <w:rsid w:val="00274ACC"/>
    <w:rsid w:val="00274B75"/>
    <w:rsid w:val="00274D06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77929"/>
    <w:rsid w:val="00280296"/>
    <w:rsid w:val="00280A41"/>
    <w:rsid w:val="00281577"/>
    <w:rsid w:val="00282161"/>
    <w:rsid w:val="00282427"/>
    <w:rsid w:val="002828D9"/>
    <w:rsid w:val="00283D9E"/>
    <w:rsid w:val="00284221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4BFB"/>
    <w:rsid w:val="00295050"/>
    <w:rsid w:val="002957D2"/>
    <w:rsid w:val="002965E0"/>
    <w:rsid w:val="0029682A"/>
    <w:rsid w:val="00296CB6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66B1"/>
    <w:rsid w:val="002A7DD2"/>
    <w:rsid w:val="002B035A"/>
    <w:rsid w:val="002B118B"/>
    <w:rsid w:val="002B1DBB"/>
    <w:rsid w:val="002B20B1"/>
    <w:rsid w:val="002B2842"/>
    <w:rsid w:val="002B2920"/>
    <w:rsid w:val="002B2BAE"/>
    <w:rsid w:val="002B2C12"/>
    <w:rsid w:val="002B2E45"/>
    <w:rsid w:val="002B2EC5"/>
    <w:rsid w:val="002B454E"/>
    <w:rsid w:val="002B4748"/>
    <w:rsid w:val="002B5335"/>
    <w:rsid w:val="002B5B61"/>
    <w:rsid w:val="002B5F79"/>
    <w:rsid w:val="002B68A9"/>
    <w:rsid w:val="002B6BAB"/>
    <w:rsid w:val="002B701A"/>
    <w:rsid w:val="002B75BC"/>
    <w:rsid w:val="002B7E4B"/>
    <w:rsid w:val="002C0748"/>
    <w:rsid w:val="002C0D8E"/>
    <w:rsid w:val="002C0E1D"/>
    <w:rsid w:val="002C1118"/>
    <w:rsid w:val="002C1C14"/>
    <w:rsid w:val="002C1E4F"/>
    <w:rsid w:val="002C1E89"/>
    <w:rsid w:val="002C26EE"/>
    <w:rsid w:val="002C31DE"/>
    <w:rsid w:val="002C344B"/>
    <w:rsid w:val="002C3CAA"/>
    <w:rsid w:val="002C424F"/>
    <w:rsid w:val="002C4329"/>
    <w:rsid w:val="002C4421"/>
    <w:rsid w:val="002C4A28"/>
    <w:rsid w:val="002C4EC0"/>
    <w:rsid w:val="002C55B3"/>
    <w:rsid w:val="002C59A8"/>
    <w:rsid w:val="002C5C96"/>
    <w:rsid w:val="002C60DE"/>
    <w:rsid w:val="002C624C"/>
    <w:rsid w:val="002C700F"/>
    <w:rsid w:val="002C79FF"/>
    <w:rsid w:val="002C7B00"/>
    <w:rsid w:val="002C7BA6"/>
    <w:rsid w:val="002D0035"/>
    <w:rsid w:val="002D03F2"/>
    <w:rsid w:val="002D098E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03"/>
    <w:rsid w:val="002D395C"/>
    <w:rsid w:val="002D3B0D"/>
    <w:rsid w:val="002D3DF1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4CB"/>
    <w:rsid w:val="002E275B"/>
    <w:rsid w:val="002E384E"/>
    <w:rsid w:val="002E38B2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2CE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43D7"/>
    <w:rsid w:val="00304415"/>
    <w:rsid w:val="0030446B"/>
    <w:rsid w:val="00304916"/>
    <w:rsid w:val="00304FBF"/>
    <w:rsid w:val="0030502D"/>
    <w:rsid w:val="00305301"/>
    <w:rsid w:val="00305976"/>
    <w:rsid w:val="00305CE0"/>
    <w:rsid w:val="00306132"/>
    <w:rsid w:val="0030721F"/>
    <w:rsid w:val="00307A63"/>
    <w:rsid w:val="00307BFF"/>
    <w:rsid w:val="0031149D"/>
    <w:rsid w:val="00311592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0"/>
    <w:rsid w:val="003178AD"/>
    <w:rsid w:val="003179E3"/>
    <w:rsid w:val="00317BCF"/>
    <w:rsid w:val="0032050C"/>
    <w:rsid w:val="003208AB"/>
    <w:rsid w:val="00320A86"/>
    <w:rsid w:val="00320F68"/>
    <w:rsid w:val="00321B08"/>
    <w:rsid w:val="00321FB7"/>
    <w:rsid w:val="00322142"/>
    <w:rsid w:val="00322389"/>
    <w:rsid w:val="0032277C"/>
    <w:rsid w:val="0032289A"/>
    <w:rsid w:val="003228D7"/>
    <w:rsid w:val="00322F8E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1B04"/>
    <w:rsid w:val="00331B46"/>
    <w:rsid w:val="0033235F"/>
    <w:rsid w:val="00332F9F"/>
    <w:rsid w:val="003337BD"/>
    <w:rsid w:val="00334196"/>
    <w:rsid w:val="00334707"/>
    <w:rsid w:val="00335C76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723"/>
    <w:rsid w:val="0034313C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B8A"/>
    <w:rsid w:val="00346C4D"/>
    <w:rsid w:val="00347487"/>
    <w:rsid w:val="00347EBF"/>
    <w:rsid w:val="003500D9"/>
    <w:rsid w:val="00350316"/>
    <w:rsid w:val="003512E3"/>
    <w:rsid w:val="003514CE"/>
    <w:rsid w:val="00351952"/>
    <w:rsid w:val="00351998"/>
    <w:rsid w:val="00351A82"/>
    <w:rsid w:val="00352326"/>
    <w:rsid w:val="003523E9"/>
    <w:rsid w:val="0035252D"/>
    <w:rsid w:val="00352A74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4DE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A78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0CA"/>
    <w:rsid w:val="00365BD6"/>
    <w:rsid w:val="003661CF"/>
    <w:rsid w:val="00366823"/>
    <w:rsid w:val="00366AA0"/>
    <w:rsid w:val="00366C1E"/>
    <w:rsid w:val="00366D80"/>
    <w:rsid w:val="00367506"/>
    <w:rsid w:val="0036773E"/>
    <w:rsid w:val="00367D6C"/>
    <w:rsid w:val="00367E81"/>
    <w:rsid w:val="00370D69"/>
    <w:rsid w:val="00371092"/>
    <w:rsid w:val="00371186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77315"/>
    <w:rsid w:val="00380511"/>
    <w:rsid w:val="0038079E"/>
    <w:rsid w:val="003808F6"/>
    <w:rsid w:val="00380BB1"/>
    <w:rsid w:val="00380DFA"/>
    <w:rsid w:val="00380E08"/>
    <w:rsid w:val="00381862"/>
    <w:rsid w:val="00381905"/>
    <w:rsid w:val="00381916"/>
    <w:rsid w:val="00381E1B"/>
    <w:rsid w:val="00382987"/>
    <w:rsid w:val="0038391B"/>
    <w:rsid w:val="003844ED"/>
    <w:rsid w:val="003848A0"/>
    <w:rsid w:val="003848CE"/>
    <w:rsid w:val="00385502"/>
    <w:rsid w:val="00385935"/>
    <w:rsid w:val="00385C55"/>
    <w:rsid w:val="00386428"/>
    <w:rsid w:val="0038679E"/>
    <w:rsid w:val="00386B5A"/>
    <w:rsid w:val="00386BB6"/>
    <w:rsid w:val="00386DE1"/>
    <w:rsid w:val="003904E8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239"/>
    <w:rsid w:val="00393994"/>
    <w:rsid w:val="00393B29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6DFB"/>
    <w:rsid w:val="00397074"/>
    <w:rsid w:val="0039728B"/>
    <w:rsid w:val="003974DD"/>
    <w:rsid w:val="00397714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2F0D"/>
    <w:rsid w:val="003A3200"/>
    <w:rsid w:val="003A3740"/>
    <w:rsid w:val="003A415B"/>
    <w:rsid w:val="003A41B9"/>
    <w:rsid w:val="003A55D9"/>
    <w:rsid w:val="003A5A19"/>
    <w:rsid w:val="003A5DE7"/>
    <w:rsid w:val="003A60D4"/>
    <w:rsid w:val="003A66DD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042"/>
    <w:rsid w:val="003B3477"/>
    <w:rsid w:val="003B3D9C"/>
    <w:rsid w:val="003B48B4"/>
    <w:rsid w:val="003B4A2D"/>
    <w:rsid w:val="003B4FD8"/>
    <w:rsid w:val="003B5A38"/>
    <w:rsid w:val="003B5F12"/>
    <w:rsid w:val="003B691A"/>
    <w:rsid w:val="003B7067"/>
    <w:rsid w:val="003B7185"/>
    <w:rsid w:val="003B763F"/>
    <w:rsid w:val="003B797F"/>
    <w:rsid w:val="003B7A90"/>
    <w:rsid w:val="003C027C"/>
    <w:rsid w:val="003C05CB"/>
    <w:rsid w:val="003C0BFE"/>
    <w:rsid w:val="003C0CA5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82A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1EF3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CF0"/>
    <w:rsid w:val="003F0E23"/>
    <w:rsid w:val="003F0FC6"/>
    <w:rsid w:val="003F157D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0D2"/>
    <w:rsid w:val="003F7A7D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3567"/>
    <w:rsid w:val="00403591"/>
    <w:rsid w:val="004037D6"/>
    <w:rsid w:val="00403DB9"/>
    <w:rsid w:val="004040AF"/>
    <w:rsid w:val="00404471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919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5A9"/>
    <w:rsid w:val="00415879"/>
    <w:rsid w:val="00415FE8"/>
    <w:rsid w:val="004163EE"/>
    <w:rsid w:val="00416705"/>
    <w:rsid w:val="00416B42"/>
    <w:rsid w:val="00416E73"/>
    <w:rsid w:val="004179E6"/>
    <w:rsid w:val="00417E4B"/>
    <w:rsid w:val="00420265"/>
    <w:rsid w:val="0042074E"/>
    <w:rsid w:val="004209A3"/>
    <w:rsid w:val="00420EED"/>
    <w:rsid w:val="00422406"/>
    <w:rsid w:val="004239BF"/>
    <w:rsid w:val="0042460D"/>
    <w:rsid w:val="0042466F"/>
    <w:rsid w:val="004259F4"/>
    <w:rsid w:val="00425A88"/>
    <w:rsid w:val="00426AD1"/>
    <w:rsid w:val="0043093D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BD1"/>
    <w:rsid w:val="00434D0E"/>
    <w:rsid w:val="004350E6"/>
    <w:rsid w:val="0043520C"/>
    <w:rsid w:val="00435223"/>
    <w:rsid w:val="00435946"/>
    <w:rsid w:val="00435F20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B3E"/>
    <w:rsid w:val="00442D6E"/>
    <w:rsid w:val="00443C25"/>
    <w:rsid w:val="00443F7C"/>
    <w:rsid w:val="00444C62"/>
    <w:rsid w:val="0044514A"/>
    <w:rsid w:val="0044515F"/>
    <w:rsid w:val="0044565E"/>
    <w:rsid w:val="004456A1"/>
    <w:rsid w:val="004461B5"/>
    <w:rsid w:val="00446620"/>
    <w:rsid w:val="004467CC"/>
    <w:rsid w:val="0044772C"/>
    <w:rsid w:val="004479BE"/>
    <w:rsid w:val="00447BAA"/>
    <w:rsid w:val="00447D49"/>
    <w:rsid w:val="00450A25"/>
    <w:rsid w:val="00450F64"/>
    <w:rsid w:val="00451BF2"/>
    <w:rsid w:val="0045253D"/>
    <w:rsid w:val="00452663"/>
    <w:rsid w:val="00452E3F"/>
    <w:rsid w:val="00453F17"/>
    <w:rsid w:val="00454C25"/>
    <w:rsid w:val="00454D37"/>
    <w:rsid w:val="004550FD"/>
    <w:rsid w:val="00455A0A"/>
    <w:rsid w:val="00455C39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594"/>
    <w:rsid w:val="0046189A"/>
    <w:rsid w:val="00461BC3"/>
    <w:rsid w:val="00461ED8"/>
    <w:rsid w:val="00461F09"/>
    <w:rsid w:val="00462000"/>
    <w:rsid w:val="0046224A"/>
    <w:rsid w:val="00462451"/>
    <w:rsid w:val="00462988"/>
    <w:rsid w:val="00462D1F"/>
    <w:rsid w:val="00463130"/>
    <w:rsid w:val="00463E99"/>
    <w:rsid w:val="00464337"/>
    <w:rsid w:val="00464C01"/>
    <w:rsid w:val="00464D6C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26A"/>
    <w:rsid w:val="00476A10"/>
    <w:rsid w:val="004771B5"/>
    <w:rsid w:val="004777CA"/>
    <w:rsid w:val="00477C63"/>
    <w:rsid w:val="00477D67"/>
    <w:rsid w:val="00480CC6"/>
    <w:rsid w:val="004810B2"/>
    <w:rsid w:val="004824CC"/>
    <w:rsid w:val="0048275E"/>
    <w:rsid w:val="004828D6"/>
    <w:rsid w:val="00482EB6"/>
    <w:rsid w:val="004834CE"/>
    <w:rsid w:val="004841E8"/>
    <w:rsid w:val="00484734"/>
    <w:rsid w:val="00484D5F"/>
    <w:rsid w:val="004851E6"/>
    <w:rsid w:val="0048552E"/>
    <w:rsid w:val="004856DD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CC5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C13"/>
    <w:rsid w:val="00495F26"/>
    <w:rsid w:val="004962A0"/>
    <w:rsid w:val="00496C2C"/>
    <w:rsid w:val="00496E27"/>
    <w:rsid w:val="00496EF4"/>
    <w:rsid w:val="004971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1E24"/>
    <w:rsid w:val="004A2087"/>
    <w:rsid w:val="004A2506"/>
    <w:rsid w:val="004A2BBF"/>
    <w:rsid w:val="004A355A"/>
    <w:rsid w:val="004A3AFA"/>
    <w:rsid w:val="004A444B"/>
    <w:rsid w:val="004A4677"/>
    <w:rsid w:val="004A5A6D"/>
    <w:rsid w:val="004A5D9C"/>
    <w:rsid w:val="004A64E5"/>
    <w:rsid w:val="004A658B"/>
    <w:rsid w:val="004A6805"/>
    <w:rsid w:val="004A6AAF"/>
    <w:rsid w:val="004A6BC6"/>
    <w:rsid w:val="004A7CC9"/>
    <w:rsid w:val="004B0003"/>
    <w:rsid w:val="004B0079"/>
    <w:rsid w:val="004B0652"/>
    <w:rsid w:val="004B0B7A"/>
    <w:rsid w:val="004B0DB5"/>
    <w:rsid w:val="004B0F16"/>
    <w:rsid w:val="004B11B5"/>
    <w:rsid w:val="004B127C"/>
    <w:rsid w:val="004B19B8"/>
    <w:rsid w:val="004B1AB7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C86"/>
    <w:rsid w:val="004B4E7F"/>
    <w:rsid w:val="004B622A"/>
    <w:rsid w:val="004B62FE"/>
    <w:rsid w:val="004B63AF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91B"/>
    <w:rsid w:val="004C6F24"/>
    <w:rsid w:val="004C77A0"/>
    <w:rsid w:val="004C7809"/>
    <w:rsid w:val="004C78C9"/>
    <w:rsid w:val="004C7A2A"/>
    <w:rsid w:val="004C7DB8"/>
    <w:rsid w:val="004D00AC"/>
    <w:rsid w:val="004D0255"/>
    <w:rsid w:val="004D072C"/>
    <w:rsid w:val="004D0890"/>
    <w:rsid w:val="004D10AD"/>
    <w:rsid w:val="004D168A"/>
    <w:rsid w:val="004D1F09"/>
    <w:rsid w:val="004D1F95"/>
    <w:rsid w:val="004D21B8"/>
    <w:rsid w:val="004D2239"/>
    <w:rsid w:val="004D23B1"/>
    <w:rsid w:val="004D2468"/>
    <w:rsid w:val="004D255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5E13"/>
    <w:rsid w:val="004D6137"/>
    <w:rsid w:val="004D699D"/>
    <w:rsid w:val="004D6DE7"/>
    <w:rsid w:val="004D75BB"/>
    <w:rsid w:val="004E0323"/>
    <w:rsid w:val="004E03A0"/>
    <w:rsid w:val="004E09F3"/>
    <w:rsid w:val="004E0A64"/>
    <w:rsid w:val="004E0ACD"/>
    <w:rsid w:val="004E10DC"/>
    <w:rsid w:val="004E2181"/>
    <w:rsid w:val="004E2904"/>
    <w:rsid w:val="004E29A3"/>
    <w:rsid w:val="004E2A3C"/>
    <w:rsid w:val="004E2C9F"/>
    <w:rsid w:val="004E303A"/>
    <w:rsid w:val="004E428A"/>
    <w:rsid w:val="004E51D9"/>
    <w:rsid w:val="004E5435"/>
    <w:rsid w:val="004E55E1"/>
    <w:rsid w:val="004E641E"/>
    <w:rsid w:val="004F001E"/>
    <w:rsid w:val="004F08DF"/>
    <w:rsid w:val="004F0A9A"/>
    <w:rsid w:val="004F0E9D"/>
    <w:rsid w:val="004F15E4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5C3"/>
    <w:rsid w:val="004F6657"/>
    <w:rsid w:val="004F6B01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CEF"/>
    <w:rsid w:val="00504F06"/>
    <w:rsid w:val="005053FE"/>
    <w:rsid w:val="0050687D"/>
    <w:rsid w:val="00506A64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961"/>
    <w:rsid w:val="00521AB0"/>
    <w:rsid w:val="0052214D"/>
    <w:rsid w:val="005221B0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42B"/>
    <w:rsid w:val="005276E7"/>
    <w:rsid w:val="0052794D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64B6"/>
    <w:rsid w:val="0053729C"/>
    <w:rsid w:val="005403B1"/>
    <w:rsid w:val="005409FB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3F43"/>
    <w:rsid w:val="00544E18"/>
    <w:rsid w:val="005450CC"/>
    <w:rsid w:val="005460FB"/>
    <w:rsid w:val="00546453"/>
    <w:rsid w:val="005509E8"/>
    <w:rsid w:val="00551856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5F23"/>
    <w:rsid w:val="0055656D"/>
    <w:rsid w:val="00556AFB"/>
    <w:rsid w:val="00557445"/>
    <w:rsid w:val="005577FC"/>
    <w:rsid w:val="00560AFA"/>
    <w:rsid w:val="00560C73"/>
    <w:rsid w:val="005611E6"/>
    <w:rsid w:val="005615C2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82D"/>
    <w:rsid w:val="00565E21"/>
    <w:rsid w:val="00566068"/>
    <w:rsid w:val="00566334"/>
    <w:rsid w:val="00566D8C"/>
    <w:rsid w:val="0056745A"/>
    <w:rsid w:val="0056770D"/>
    <w:rsid w:val="005703CF"/>
    <w:rsid w:val="00570898"/>
    <w:rsid w:val="00570F8F"/>
    <w:rsid w:val="0057149D"/>
    <w:rsid w:val="005717DC"/>
    <w:rsid w:val="00571C4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40D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5FDE"/>
    <w:rsid w:val="0058618D"/>
    <w:rsid w:val="00586339"/>
    <w:rsid w:val="00586549"/>
    <w:rsid w:val="00586565"/>
    <w:rsid w:val="005866DB"/>
    <w:rsid w:val="005866EE"/>
    <w:rsid w:val="005866FB"/>
    <w:rsid w:val="00586857"/>
    <w:rsid w:val="005869C2"/>
    <w:rsid w:val="00586B1E"/>
    <w:rsid w:val="00586EA2"/>
    <w:rsid w:val="005871B0"/>
    <w:rsid w:val="00587E20"/>
    <w:rsid w:val="0059006C"/>
    <w:rsid w:val="005901E4"/>
    <w:rsid w:val="005907EC"/>
    <w:rsid w:val="00590CFB"/>
    <w:rsid w:val="005913DC"/>
    <w:rsid w:val="005917DC"/>
    <w:rsid w:val="0059223F"/>
    <w:rsid w:val="00592739"/>
    <w:rsid w:val="0059287B"/>
    <w:rsid w:val="005928E5"/>
    <w:rsid w:val="00592B18"/>
    <w:rsid w:val="00593655"/>
    <w:rsid w:val="00593F51"/>
    <w:rsid w:val="005947E9"/>
    <w:rsid w:val="00595060"/>
    <w:rsid w:val="005950F8"/>
    <w:rsid w:val="005957FF"/>
    <w:rsid w:val="00595ADE"/>
    <w:rsid w:val="00595D51"/>
    <w:rsid w:val="00595F96"/>
    <w:rsid w:val="00597286"/>
    <w:rsid w:val="0059762A"/>
    <w:rsid w:val="00597922"/>
    <w:rsid w:val="005A0422"/>
    <w:rsid w:val="005A0C37"/>
    <w:rsid w:val="005A0EFC"/>
    <w:rsid w:val="005A1A90"/>
    <w:rsid w:val="005A3030"/>
    <w:rsid w:val="005A3289"/>
    <w:rsid w:val="005A3800"/>
    <w:rsid w:val="005A4024"/>
    <w:rsid w:val="005A41C9"/>
    <w:rsid w:val="005A443A"/>
    <w:rsid w:val="005A469B"/>
    <w:rsid w:val="005A474D"/>
    <w:rsid w:val="005A4889"/>
    <w:rsid w:val="005A489B"/>
    <w:rsid w:val="005A4CFB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284E"/>
    <w:rsid w:val="005B36BA"/>
    <w:rsid w:val="005B3CA1"/>
    <w:rsid w:val="005B3DB3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77D5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13D"/>
    <w:rsid w:val="005C754D"/>
    <w:rsid w:val="005C765D"/>
    <w:rsid w:val="005C79D8"/>
    <w:rsid w:val="005C7E93"/>
    <w:rsid w:val="005D0DFC"/>
    <w:rsid w:val="005D0EDB"/>
    <w:rsid w:val="005D0EED"/>
    <w:rsid w:val="005D12B8"/>
    <w:rsid w:val="005D243E"/>
    <w:rsid w:val="005D25FB"/>
    <w:rsid w:val="005D2711"/>
    <w:rsid w:val="005D3EFA"/>
    <w:rsid w:val="005D4D6F"/>
    <w:rsid w:val="005D4F52"/>
    <w:rsid w:val="005D500C"/>
    <w:rsid w:val="005D55A8"/>
    <w:rsid w:val="005D577D"/>
    <w:rsid w:val="005D5829"/>
    <w:rsid w:val="005D5D62"/>
    <w:rsid w:val="005D715E"/>
    <w:rsid w:val="005D7495"/>
    <w:rsid w:val="005D7662"/>
    <w:rsid w:val="005D7991"/>
    <w:rsid w:val="005E0706"/>
    <w:rsid w:val="005E093E"/>
    <w:rsid w:val="005E12F6"/>
    <w:rsid w:val="005E1AFE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15D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090"/>
    <w:rsid w:val="005F50F6"/>
    <w:rsid w:val="005F5455"/>
    <w:rsid w:val="005F5546"/>
    <w:rsid w:val="005F5894"/>
    <w:rsid w:val="005F5C5D"/>
    <w:rsid w:val="005F60F6"/>
    <w:rsid w:val="005F638F"/>
    <w:rsid w:val="005F672B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D83"/>
    <w:rsid w:val="00600F33"/>
    <w:rsid w:val="00600FC2"/>
    <w:rsid w:val="00601DB0"/>
    <w:rsid w:val="00602BE6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7BA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4F1F"/>
    <w:rsid w:val="00614F6C"/>
    <w:rsid w:val="00615943"/>
    <w:rsid w:val="00615A92"/>
    <w:rsid w:val="00615D78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46C"/>
    <w:rsid w:val="0062393E"/>
    <w:rsid w:val="00623A7F"/>
    <w:rsid w:val="00623F40"/>
    <w:rsid w:val="0062409D"/>
    <w:rsid w:val="0062438F"/>
    <w:rsid w:val="006243D6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69B"/>
    <w:rsid w:val="0062698D"/>
    <w:rsid w:val="00626A54"/>
    <w:rsid w:val="0062703D"/>
    <w:rsid w:val="006274D2"/>
    <w:rsid w:val="00630EDC"/>
    <w:rsid w:val="00631675"/>
    <w:rsid w:val="006316B6"/>
    <w:rsid w:val="006319F8"/>
    <w:rsid w:val="00632464"/>
    <w:rsid w:val="0063250E"/>
    <w:rsid w:val="0063280A"/>
    <w:rsid w:val="00632DFD"/>
    <w:rsid w:val="00633066"/>
    <w:rsid w:val="00633DF0"/>
    <w:rsid w:val="006340A9"/>
    <w:rsid w:val="0063466D"/>
    <w:rsid w:val="00634CD4"/>
    <w:rsid w:val="0063618F"/>
    <w:rsid w:val="006364F7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BAA"/>
    <w:rsid w:val="00644D4F"/>
    <w:rsid w:val="006452AE"/>
    <w:rsid w:val="0064530A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71B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746"/>
    <w:rsid w:val="00654B96"/>
    <w:rsid w:val="00656358"/>
    <w:rsid w:val="0065708B"/>
    <w:rsid w:val="0065732C"/>
    <w:rsid w:val="006573A1"/>
    <w:rsid w:val="006576EB"/>
    <w:rsid w:val="00657797"/>
    <w:rsid w:val="00657B7D"/>
    <w:rsid w:val="006603A6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6F9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A6A"/>
    <w:rsid w:val="00672CD2"/>
    <w:rsid w:val="00672D12"/>
    <w:rsid w:val="006740D8"/>
    <w:rsid w:val="00674BE6"/>
    <w:rsid w:val="0067599E"/>
    <w:rsid w:val="00676528"/>
    <w:rsid w:val="0067683C"/>
    <w:rsid w:val="006772B2"/>
    <w:rsid w:val="00677671"/>
    <w:rsid w:val="006777FF"/>
    <w:rsid w:val="00677F0B"/>
    <w:rsid w:val="00680656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3FD9"/>
    <w:rsid w:val="0068418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088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648"/>
    <w:rsid w:val="006A67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0EF1"/>
    <w:rsid w:val="006B10A8"/>
    <w:rsid w:val="006B1768"/>
    <w:rsid w:val="006B1F69"/>
    <w:rsid w:val="006B24E6"/>
    <w:rsid w:val="006B2986"/>
    <w:rsid w:val="006B2F57"/>
    <w:rsid w:val="006B345F"/>
    <w:rsid w:val="006B34B7"/>
    <w:rsid w:val="006B399B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5FE8"/>
    <w:rsid w:val="006C6463"/>
    <w:rsid w:val="006C6766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B71"/>
    <w:rsid w:val="006E2F85"/>
    <w:rsid w:val="006E3CDC"/>
    <w:rsid w:val="006E43BF"/>
    <w:rsid w:val="006E44EA"/>
    <w:rsid w:val="006E46A3"/>
    <w:rsid w:val="006E4807"/>
    <w:rsid w:val="006E514B"/>
    <w:rsid w:val="006E58F8"/>
    <w:rsid w:val="006E5B4D"/>
    <w:rsid w:val="006E5D0F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3D"/>
    <w:rsid w:val="006F7767"/>
    <w:rsid w:val="006F7D6B"/>
    <w:rsid w:val="007001B5"/>
    <w:rsid w:val="0070075F"/>
    <w:rsid w:val="007010CF"/>
    <w:rsid w:val="00701502"/>
    <w:rsid w:val="007015C8"/>
    <w:rsid w:val="007018B2"/>
    <w:rsid w:val="0070194B"/>
    <w:rsid w:val="00701F7C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8C6"/>
    <w:rsid w:val="00706E1E"/>
    <w:rsid w:val="00707527"/>
    <w:rsid w:val="007075DD"/>
    <w:rsid w:val="0070797C"/>
    <w:rsid w:val="00711141"/>
    <w:rsid w:val="007126DC"/>
    <w:rsid w:val="00712A90"/>
    <w:rsid w:val="007131C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6F32"/>
    <w:rsid w:val="0071797A"/>
    <w:rsid w:val="00717FC2"/>
    <w:rsid w:val="0072041F"/>
    <w:rsid w:val="0072059B"/>
    <w:rsid w:val="00720991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5D28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940"/>
    <w:rsid w:val="00735ADF"/>
    <w:rsid w:val="00736B01"/>
    <w:rsid w:val="00736C63"/>
    <w:rsid w:val="007370AA"/>
    <w:rsid w:val="007376CE"/>
    <w:rsid w:val="007378EA"/>
    <w:rsid w:val="00737A61"/>
    <w:rsid w:val="00737ACF"/>
    <w:rsid w:val="0074089B"/>
    <w:rsid w:val="00740C4E"/>
    <w:rsid w:val="00741737"/>
    <w:rsid w:val="00741C75"/>
    <w:rsid w:val="00741E59"/>
    <w:rsid w:val="007421FE"/>
    <w:rsid w:val="00742383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D0D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C63"/>
    <w:rsid w:val="00751E21"/>
    <w:rsid w:val="00752167"/>
    <w:rsid w:val="00753E33"/>
    <w:rsid w:val="00754946"/>
    <w:rsid w:val="00754CBC"/>
    <w:rsid w:val="00754E7F"/>
    <w:rsid w:val="00755C4A"/>
    <w:rsid w:val="00755D85"/>
    <w:rsid w:val="00755DD3"/>
    <w:rsid w:val="00755E91"/>
    <w:rsid w:val="00756281"/>
    <w:rsid w:val="00756CF2"/>
    <w:rsid w:val="00756F3B"/>
    <w:rsid w:val="007575A6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C5B"/>
    <w:rsid w:val="00764F07"/>
    <w:rsid w:val="0076507C"/>
    <w:rsid w:val="00765C48"/>
    <w:rsid w:val="007664E8"/>
    <w:rsid w:val="007666D4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352A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779DC"/>
    <w:rsid w:val="007806BB"/>
    <w:rsid w:val="00780A76"/>
    <w:rsid w:val="00780F53"/>
    <w:rsid w:val="0078120F"/>
    <w:rsid w:val="007812B4"/>
    <w:rsid w:val="007812EB"/>
    <w:rsid w:val="0078139F"/>
    <w:rsid w:val="007814D1"/>
    <w:rsid w:val="00781CFC"/>
    <w:rsid w:val="00781E79"/>
    <w:rsid w:val="00782411"/>
    <w:rsid w:val="007824D4"/>
    <w:rsid w:val="007829E5"/>
    <w:rsid w:val="00782F86"/>
    <w:rsid w:val="00783397"/>
    <w:rsid w:val="00783535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0E86"/>
    <w:rsid w:val="0079197D"/>
    <w:rsid w:val="00791A5F"/>
    <w:rsid w:val="00791AA2"/>
    <w:rsid w:val="00792ADF"/>
    <w:rsid w:val="00792F82"/>
    <w:rsid w:val="007933D3"/>
    <w:rsid w:val="00793423"/>
    <w:rsid w:val="007936C1"/>
    <w:rsid w:val="007939F3"/>
    <w:rsid w:val="0079478D"/>
    <w:rsid w:val="00794A3F"/>
    <w:rsid w:val="00795881"/>
    <w:rsid w:val="00795925"/>
    <w:rsid w:val="00795995"/>
    <w:rsid w:val="00795D72"/>
    <w:rsid w:val="00795E4E"/>
    <w:rsid w:val="0079625A"/>
    <w:rsid w:val="00796284"/>
    <w:rsid w:val="00796A25"/>
    <w:rsid w:val="00796D1B"/>
    <w:rsid w:val="00796E68"/>
    <w:rsid w:val="0079776B"/>
    <w:rsid w:val="007A08A8"/>
    <w:rsid w:val="007A08C4"/>
    <w:rsid w:val="007A1260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77B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2C0A"/>
    <w:rsid w:val="007B342C"/>
    <w:rsid w:val="007B3440"/>
    <w:rsid w:val="007B37ED"/>
    <w:rsid w:val="007B3E47"/>
    <w:rsid w:val="007B3EE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88C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6C46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8B7"/>
    <w:rsid w:val="007D2B8D"/>
    <w:rsid w:val="007D2D97"/>
    <w:rsid w:val="007D30D4"/>
    <w:rsid w:val="007D3579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C96"/>
    <w:rsid w:val="007E5D70"/>
    <w:rsid w:val="007E5D90"/>
    <w:rsid w:val="007E5E12"/>
    <w:rsid w:val="007E5E28"/>
    <w:rsid w:val="007E5FE4"/>
    <w:rsid w:val="007E6223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AF1"/>
    <w:rsid w:val="007F5F36"/>
    <w:rsid w:val="007F6EBF"/>
    <w:rsid w:val="007F74B4"/>
    <w:rsid w:val="007F7A36"/>
    <w:rsid w:val="007F7DD0"/>
    <w:rsid w:val="0080034B"/>
    <w:rsid w:val="008013BE"/>
    <w:rsid w:val="00801B4E"/>
    <w:rsid w:val="00801EFC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5FFC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B93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17ECD"/>
    <w:rsid w:val="0082044A"/>
    <w:rsid w:val="00820560"/>
    <w:rsid w:val="00821381"/>
    <w:rsid w:val="008217B8"/>
    <w:rsid w:val="008218E9"/>
    <w:rsid w:val="00821E8B"/>
    <w:rsid w:val="00822265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437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666"/>
    <w:rsid w:val="00837A7C"/>
    <w:rsid w:val="00837E4F"/>
    <w:rsid w:val="008401C1"/>
    <w:rsid w:val="00840791"/>
    <w:rsid w:val="008409C6"/>
    <w:rsid w:val="00841424"/>
    <w:rsid w:val="00841530"/>
    <w:rsid w:val="00841758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C19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080"/>
    <w:rsid w:val="00860325"/>
    <w:rsid w:val="008609C3"/>
    <w:rsid w:val="00860A18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9E8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1CDB"/>
    <w:rsid w:val="008729FD"/>
    <w:rsid w:val="00873249"/>
    <w:rsid w:val="008734BE"/>
    <w:rsid w:val="008735A1"/>
    <w:rsid w:val="00873BD4"/>
    <w:rsid w:val="008745B1"/>
    <w:rsid w:val="008748F4"/>
    <w:rsid w:val="00875096"/>
    <w:rsid w:val="00875182"/>
    <w:rsid w:val="00875ABD"/>
    <w:rsid w:val="00875F03"/>
    <w:rsid w:val="0087623A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3"/>
    <w:rsid w:val="0088236D"/>
    <w:rsid w:val="00882CF2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BC0"/>
    <w:rsid w:val="00893DFF"/>
    <w:rsid w:val="00894158"/>
    <w:rsid w:val="0089463F"/>
    <w:rsid w:val="00894868"/>
    <w:rsid w:val="00894AB5"/>
    <w:rsid w:val="008950B0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BF6"/>
    <w:rsid w:val="008A2CFA"/>
    <w:rsid w:val="008A2DEF"/>
    <w:rsid w:val="008A34A3"/>
    <w:rsid w:val="008A3A6C"/>
    <w:rsid w:val="008A42EF"/>
    <w:rsid w:val="008A43C6"/>
    <w:rsid w:val="008A4511"/>
    <w:rsid w:val="008A47FF"/>
    <w:rsid w:val="008A48A9"/>
    <w:rsid w:val="008A493F"/>
    <w:rsid w:val="008A5089"/>
    <w:rsid w:val="008A5DC5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E3C"/>
    <w:rsid w:val="008B2E9A"/>
    <w:rsid w:val="008B2F57"/>
    <w:rsid w:val="008B3156"/>
    <w:rsid w:val="008B3A66"/>
    <w:rsid w:val="008B400E"/>
    <w:rsid w:val="008B4215"/>
    <w:rsid w:val="008B4AFB"/>
    <w:rsid w:val="008B4BDD"/>
    <w:rsid w:val="008B4D84"/>
    <w:rsid w:val="008B4F55"/>
    <w:rsid w:val="008B523E"/>
    <w:rsid w:val="008B54ED"/>
    <w:rsid w:val="008B5AE6"/>
    <w:rsid w:val="008B5B6F"/>
    <w:rsid w:val="008B5C2D"/>
    <w:rsid w:val="008B64E2"/>
    <w:rsid w:val="008B6874"/>
    <w:rsid w:val="008B7136"/>
    <w:rsid w:val="008B7A2B"/>
    <w:rsid w:val="008C0222"/>
    <w:rsid w:val="008C0822"/>
    <w:rsid w:val="008C1457"/>
    <w:rsid w:val="008C17D6"/>
    <w:rsid w:val="008C1D3B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4B2"/>
    <w:rsid w:val="008D47CA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181"/>
    <w:rsid w:val="008E3471"/>
    <w:rsid w:val="008E37F3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996"/>
    <w:rsid w:val="008E6A4D"/>
    <w:rsid w:val="008E727F"/>
    <w:rsid w:val="008F03C7"/>
    <w:rsid w:val="008F199A"/>
    <w:rsid w:val="008F1B92"/>
    <w:rsid w:val="008F21A9"/>
    <w:rsid w:val="008F2733"/>
    <w:rsid w:val="008F29A7"/>
    <w:rsid w:val="008F2A49"/>
    <w:rsid w:val="008F2CC2"/>
    <w:rsid w:val="008F3B4A"/>
    <w:rsid w:val="008F3B80"/>
    <w:rsid w:val="008F3D8D"/>
    <w:rsid w:val="008F4F4C"/>
    <w:rsid w:val="008F5349"/>
    <w:rsid w:val="008F5910"/>
    <w:rsid w:val="008F5CEE"/>
    <w:rsid w:val="008F5E78"/>
    <w:rsid w:val="008F5FC8"/>
    <w:rsid w:val="008F67FC"/>
    <w:rsid w:val="008F6BE4"/>
    <w:rsid w:val="008F6D18"/>
    <w:rsid w:val="008F6F17"/>
    <w:rsid w:val="008F70A6"/>
    <w:rsid w:val="008F74D4"/>
    <w:rsid w:val="008F75AD"/>
    <w:rsid w:val="008F7815"/>
    <w:rsid w:val="008F7C10"/>
    <w:rsid w:val="008F7CA1"/>
    <w:rsid w:val="008F7CAB"/>
    <w:rsid w:val="00900D42"/>
    <w:rsid w:val="00901766"/>
    <w:rsid w:val="00901842"/>
    <w:rsid w:val="00901BBB"/>
    <w:rsid w:val="00901E76"/>
    <w:rsid w:val="00902205"/>
    <w:rsid w:val="00903445"/>
    <w:rsid w:val="009038BE"/>
    <w:rsid w:val="0090392A"/>
    <w:rsid w:val="00903B72"/>
    <w:rsid w:val="00904083"/>
    <w:rsid w:val="009041C1"/>
    <w:rsid w:val="00904625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1E60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2D8"/>
    <w:rsid w:val="00917537"/>
    <w:rsid w:val="00917A4B"/>
    <w:rsid w:val="00917DB9"/>
    <w:rsid w:val="009201C2"/>
    <w:rsid w:val="009203FA"/>
    <w:rsid w:val="009212A0"/>
    <w:rsid w:val="00922147"/>
    <w:rsid w:val="0092233A"/>
    <w:rsid w:val="00922488"/>
    <w:rsid w:val="009225BD"/>
    <w:rsid w:val="00923863"/>
    <w:rsid w:val="00923AFB"/>
    <w:rsid w:val="00923D39"/>
    <w:rsid w:val="00923F75"/>
    <w:rsid w:val="00924EC5"/>
    <w:rsid w:val="00924F78"/>
    <w:rsid w:val="00925432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1B2"/>
    <w:rsid w:val="009343E6"/>
    <w:rsid w:val="00934657"/>
    <w:rsid w:val="00934818"/>
    <w:rsid w:val="0093482D"/>
    <w:rsid w:val="00934A9D"/>
    <w:rsid w:val="00934E80"/>
    <w:rsid w:val="00935229"/>
    <w:rsid w:val="0093525B"/>
    <w:rsid w:val="00935508"/>
    <w:rsid w:val="00935F67"/>
    <w:rsid w:val="009365CB"/>
    <w:rsid w:val="00936638"/>
    <w:rsid w:val="00937789"/>
    <w:rsid w:val="00937AD1"/>
    <w:rsid w:val="00937C94"/>
    <w:rsid w:val="0094010B"/>
    <w:rsid w:val="00940518"/>
    <w:rsid w:val="009406F4"/>
    <w:rsid w:val="00940AF0"/>
    <w:rsid w:val="00940F86"/>
    <w:rsid w:val="009411F4"/>
    <w:rsid w:val="00941326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4C3E"/>
    <w:rsid w:val="00945412"/>
    <w:rsid w:val="00945503"/>
    <w:rsid w:val="0094566C"/>
    <w:rsid w:val="00946A04"/>
    <w:rsid w:val="00947179"/>
    <w:rsid w:val="0094768A"/>
    <w:rsid w:val="009477AF"/>
    <w:rsid w:val="009479DA"/>
    <w:rsid w:val="00947A8B"/>
    <w:rsid w:val="00947D6C"/>
    <w:rsid w:val="00947DA8"/>
    <w:rsid w:val="00947F26"/>
    <w:rsid w:val="009507BD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E2B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7E2"/>
    <w:rsid w:val="00956B00"/>
    <w:rsid w:val="00956C3C"/>
    <w:rsid w:val="0095736D"/>
    <w:rsid w:val="0095767E"/>
    <w:rsid w:val="00960D97"/>
    <w:rsid w:val="00960DDD"/>
    <w:rsid w:val="00961C4B"/>
    <w:rsid w:val="009624B4"/>
    <w:rsid w:val="00962753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6FAA"/>
    <w:rsid w:val="00967DD6"/>
    <w:rsid w:val="009701A9"/>
    <w:rsid w:val="0097044C"/>
    <w:rsid w:val="00970AAE"/>
    <w:rsid w:val="0097108B"/>
    <w:rsid w:val="009711F0"/>
    <w:rsid w:val="0097132D"/>
    <w:rsid w:val="0097228E"/>
    <w:rsid w:val="009725B2"/>
    <w:rsid w:val="00972DAC"/>
    <w:rsid w:val="00972F83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252B"/>
    <w:rsid w:val="00983FE5"/>
    <w:rsid w:val="009840D1"/>
    <w:rsid w:val="00985266"/>
    <w:rsid w:val="009860F5"/>
    <w:rsid w:val="0098624C"/>
    <w:rsid w:val="009864D6"/>
    <w:rsid w:val="00986F5A"/>
    <w:rsid w:val="009870AC"/>
    <w:rsid w:val="009872F1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BE6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2AA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49F"/>
    <w:rsid w:val="009B0828"/>
    <w:rsid w:val="009B0E04"/>
    <w:rsid w:val="009B0F10"/>
    <w:rsid w:val="009B1CE7"/>
    <w:rsid w:val="009B2854"/>
    <w:rsid w:val="009B2EB7"/>
    <w:rsid w:val="009B2F85"/>
    <w:rsid w:val="009B387E"/>
    <w:rsid w:val="009B3C16"/>
    <w:rsid w:val="009B3DF2"/>
    <w:rsid w:val="009B4453"/>
    <w:rsid w:val="009B4AE3"/>
    <w:rsid w:val="009B4AF8"/>
    <w:rsid w:val="009B588A"/>
    <w:rsid w:val="009B5E7B"/>
    <w:rsid w:val="009B623F"/>
    <w:rsid w:val="009B624A"/>
    <w:rsid w:val="009B64CE"/>
    <w:rsid w:val="009B682A"/>
    <w:rsid w:val="009B6A66"/>
    <w:rsid w:val="009B72ED"/>
    <w:rsid w:val="009B7D0D"/>
    <w:rsid w:val="009C010E"/>
    <w:rsid w:val="009C01FF"/>
    <w:rsid w:val="009C0702"/>
    <w:rsid w:val="009C0AFE"/>
    <w:rsid w:val="009C1489"/>
    <w:rsid w:val="009C1857"/>
    <w:rsid w:val="009C19D0"/>
    <w:rsid w:val="009C1B26"/>
    <w:rsid w:val="009C1D4F"/>
    <w:rsid w:val="009C1ED1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3B57"/>
    <w:rsid w:val="009D3F74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9A4"/>
    <w:rsid w:val="009E5A14"/>
    <w:rsid w:val="009E5E7C"/>
    <w:rsid w:val="009E62D4"/>
    <w:rsid w:val="009E6311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0E63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9F71CF"/>
    <w:rsid w:val="00A017F0"/>
    <w:rsid w:val="00A01F84"/>
    <w:rsid w:val="00A0266F"/>
    <w:rsid w:val="00A026EB"/>
    <w:rsid w:val="00A03234"/>
    <w:rsid w:val="00A03A3A"/>
    <w:rsid w:val="00A03DD2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AAA"/>
    <w:rsid w:val="00A13C8B"/>
    <w:rsid w:val="00A14ABE"/>
    <w:rsid w:val="00A156B5"/>
    <w:rsid w:val="00A157EE"/>
    <w:rsid w:val="00A161B4"/>
    <w:rsid w:val="00A16927"/>
    <w:rsid w:val="00A16B35"/>
    <w:rsid w:val="00A16C64"/>
    <w:rsid w:val="00A16D59"/>
    <w:rsid w:val="00A1705A"/>
    <w:rsid w:val="00A17378"/>
    <w:rsid w:val="00A1745A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4F0C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183"/>
    <w:rsid w:val="00A314FC"/>
    <w:rsid w:val="00A332D7"/>
    <w:rsid w:val="00A333E6"/>
    <w:rsid w:val="00A33417"/>
    <w:rsid w:val="00A337DE"/>
    <w:rsid w:val="00A33FC7"/>
    <w:rsid w:val="00A35065"/>
    <w:rsid w:val="00A356D9"/>
    <w:rsid w:val="00A35EB2"/>
    <w:rsid w:val="00A36559"/>
    <w:rsid w:val="00A37365"/>
    <w:rsid w:val="00A37B6F"/>
    <w:rsid w:val="00A37CAC"/>
    <w:rsid w:val="00A37DB8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3BF6"/>
    <w:rsid w:val="00A4468E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5FA"/>
    <w:rsid w:val="00A52935"/>
    <w:rsid w:val="00A52CDD"/>
    <w:rsid w:val="00A536E1"/>
    <w:rsid w:val="00A5390C"/>
    <w:rsid w:val="00A53935"/>
    <w:rsid w:val="00A54400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7A5"/>
    <w:rsid w:val="00A57B85"/>
    <w:rsid w:val="00A607C4"/>
    <w:rsid w:val="00A6114A"/>
    <w:rsid w:val="00A619B6"/>
    <w:rsid w:val="00A61A3D"/>
    <w:rsid w:val="00A61CEE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343"/>
    <w:rsid w:val="00A8551A"/>
    <w:rsid w:val="00A85A65"/>
    <w:rsid w:val="00A85BE2"/>
    <w:rsid w:val="00A85D45"/>
    <w:rsid w:val="00A85D5D"/>
    <w:rsid w:val="00A8617F"/>
    <w:rsid w:val="00A86473"/>
    <w:rsid w:val="00A8698E"/>
    <w:rsid w:val="00A86C97"/>
    <w:rsid w:val="00A86E95"/>
    <w:rsid w:val="00A871B9"/>
    <w:rsid w:val="00A871EA"/>
    <w:rsid w:val="00A8725A"/>
    <w:rsid w:val="00A87B0E"/>
    <w:rsid w:val="00A87DC2"/>
    <w:rsid w:val="00A902AC"/>
    <w:rsid w:val="00A906F8"/>
    <w:rsid w:val="00A908F2"/>
    <w:rsid w:val="00A909BE"/>
    <w:rsid w:val="00A90B4D"/>
    <w:rsid w:val="00A90F8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5AF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7B3"/>
    <w:rsid w:val="00AA3A31"/>
    <w:rsid w:val="00AA3CF1"/>
    <w:rsid w:val="00AA3E21"/>
    <w:rsid w:val="00AA3FA7"/>
    <w:rsid w:val="00AA5691"/>
    <w:rsid w:val="00AA5E30"/>
    <w:rsid w:val="00AA6B9C"/>
    <w:rsid w:val="00AA7253"/>
    <w:rsid w:val="00AA73D5"/>
    <w:rsid w:val="00AA7480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55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B13"/>
    <w:rsid w:val="00AC7C25"/>
    <w:rsid w:val="00AC7C85"/>
    <w:rsid w:val="00AD04EF"/>
    <w:rsid w:val="00AD0792"/>
    <w:rsid w:val="00AD07AA"/>
    <w:rsid w:val="00AD098F"/>
    <w:rsid w:val="00AD09A2"/>
    <w:rsid w:val="00AD0A73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57B"/>
    <w:rsid w:val="00AD570F"/>
    <w:rsid w:val="00AD63F2"/>
    <w:rsid w:val="00AD67F4"/>
    <w:rsid w:val="00AD6991"/>
    <w:rsid w:val="00AD709D"/>
    <w:rsid w:val="00AD782B"/>
    <w:rsid w:val="00AD788A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2C3"/>
    <w:rsid w:val="00AE48BC"/>
    <w:rsid w:val="00AE4C34"/>
    <w:rsid w:val="00AE4E25"/>
    <w:rsid w:val="00AE588C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D06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581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B4D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91B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92C"/>
    <w:rsid w:val="00B16A30"/>
    <w:rsid w:val="00B16C38"/>
    <w:rsid w:val="00B16D3A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0E5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433"/>
    <w:rsid w:val="00B4275F"/>
    <w:rsid w:val="00B42E13"/>
    <w:rsid w:val="00B43A0D"/>
    <w:rsid w:val="00B440E6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A4E"/>
    <w:rsid w:val="00B5126E"/>
    <w:rsid w:val="00B515AC"/>
    <w:rsid w:val="00B519C8"/>
    <w:rsid w:val="00B5223B"/>
    <w:rsid w:val="00B5233C"/>
    <w:rsid w:val="00B5260C"/>
    <w:rsid w:val="00B52EAA"/>
    <w:rsid w:val="00B52F6C"/>
    <w:rsid w:val="00B53785"/>
    <w:rsid w:val="00B53A32"/>
    <w:rsid w:val="00B54714"/>
    <w:rsid w:val="00B54AD8"/>
    <w:rsid w:val="00B54C3C"/>
    <w:rsid w:val="00B55186"/>
    <w:rsid w:val="00B5532E"/>
    <w:rsid w:val="00B55667"/>
    <w:rsid w:val="00B55910"/>
    <w:rsid w:val="00B55B44"/>
    <w:rsid w:val="00B55BC4"/>
    <w:rsid w:val="00B563D6"/>
    <w:rsid w:val="00B569DD"/>
    <w:rsid w:val="00B56EF4"/>
    <w:rsid w:val="00B57E03"/>
    <w:rsid w:val="00B60155"/>
    <w:rsid w:val="00B62017"/>
    <w:rsid w:val="00B6207D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311"/>
    <w:rsid w:val="00B667D7"/>
    <w:rsid w:val="00B66EA9"/>
    <w:rsid w:val="00B67271"/>
    <w:rsid w:val="00B6741B"/>
    <w:rsid w:val="00B678D5"/>
    <w:rsid w:val="00B67A84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47D2"/>
    <w:rsid w:val="00B7501B"/>
    <w:rsid w:val="00B75187"/>
    <w:rsid w:val="00B75216"/>
    <w:rsid w:val="00B75239"/>
    <w:rsid w:val="00B75848"/>
    <w:rsid w:val="00B76286"/>
    <w:rsid w:val="00B76A0E"/>
    <w:rsid w:val="00B775E9"/>
    <w:rsid w:val="00B777AB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6D7A"/>
    <w:rsid w:val="00B87AB3"/>
    <w:rsid w:val="00B900A0"/>
    <w:rsid w:val="00B9058A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08A"/>
    <w:rsid w:val="00BA0227"/>
    <w:rsid w:val="00BA0D77"/>
    <w:rsid w:val="00BA178B"/>
    <w:rsid w:val="00BA2954"/>
    <w:rsid w:val="00BA29FA"/>
    <w:rsid w:val="00BA3994"/>
    <w:rsid w:val="00BA3BF9"/>
    <w:rsid w:val="00BA421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5CD"/>
    <w:rsid w:val="00BC21BE"/>
    <w:rsid w:val="00BC240E"/>
    <w:rsid w:val="00BC2536"/>
    <w:rsid w:val="00BC2839"/>
    <w:rsid w:val="00BC2BDD"/>
    <w:rsid w:val="00BC32B1"/>
    <w:rsid w:val="00BC3CB4"/>
    <w:rsid w:val="00BC416A"/>
    <w:rsid w:val="00BC481E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092"/>
    <w:rsid w:val="00BD04F4"/>
    <w:rsid w:val="00BD0F75"/>
    <w:rsid w:val="00BD15E6"/>
    <w:rsid w:val="00BD172D"/>
    <w:rsid w:val="00BD1951"/>
    <w:rsid w:val="00BD19A7"/>
    <w:rsid w:val="00BD1DAF"/>
    <w:rsid w:val="00BD1F08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09F"/>
    <w:rsid w:val="00BE0806"/>
    <w:rsid w:val="00BE0B9E"/>
    <w:rsid w:val="00BE0C2F"/>
    <w:rsid w:val="00BE1240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5DF3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3A0C"/>
    <w:rsid w:val="00BF44B3"/>
    <w:rsid w:val="00BF4A91"/>
    <w:rsid w:val="00BF4D08"/>
    <w:rsid w:val="00BF517E"/>
    <w:rsid w:val="00BF6003"/>
    <w:rsid w:val="00BF625B"/>
    <w:rsid w:val="00BF651B"/>
    <w:rsid w:val="00BF6BC7"/>
    <w:rsid w:val="00BF7434"/>
    <w:rsid w:val="00BF78CB"/>
    <w:rsid w:val="00BF7D26"/>
    <w:rsid w:val="00C0033E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03E"/>
    <w:rsid w:val="00C05A6C"/>
    <w:rsid w:val="00C05AA0"/>
    <w:rsid w:val="00C05DF1"/>
    <w:rsid w:val="00C05ED5"/>
    <w:rsid w:val="00C06256"/>
    <w:rsid w:val="00C06270"/>
    <w:rsid w:val="00C06AC3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394"/>
    <w:rsid w:val="00C216D9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BE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9CF"/>
    <w:rsid w:val="00C3039F"/>
    <w:rsid w:val="00C30E54"/>
    <w:rsid w:val="00C31027"/>
    <w:rsid w:val="00C31089"/>
    <w:rsid w:val="00C31A52"/>
    <w:rsid w:val="00C31F26"/>
    <w:rsid w:val="00C32AA9"/>
    <w:rsid w:val="00C33D9B"/>
    <w:rsid w:val="00C33FB9"/>
    <w:rsid w:val="00C347A8"/>
    <w:rsid w:val="00C348D1"/>
    <w:rsid w:val="00C3527B"/>
    <w:rsid w:val="00C35C3B"/>
    <w:rsid w:val="00C35E21"/>
    <w:rsid w:val="00C35FD6"/>
    <w:rsid w:val="00C36078"/>
    <w:rsid w:val="00C3654C"/>
    <w:rsid w:val="00C36623"/>
    <w:rsid w:val="00C3718F"/>
    <w:rsid w:val="00C37590"/>
    <w:rsid w:val="00C37A24"/>
    <w:rsid w:val="00C401EC"/>
    <w:rsid w:val="00C40B3E"/>
    <w:rsid w:val="00C40C38"/>
    <w:rsid w:val="00C40F70"/>
    <w:rsid w:val="00C42810"/>
    <w:rsid w:val="00C42916"/>
    <w:rsid w:val="00C42DC2"/>
    <w:rsid w:val="00C42F7B"/>
    <w:rsid w:val="00C44085"/>
    <w:rsid w:val="00C44693"/>
    <w:rsid w:val="00C448FB"/>
    <w:rsid w:val="00C44D19"/>
    <w:rsid w:val="00C44E8B"/>
    <w:rsid w:val="00C45703"/>
    <w:rsid w:val="00C458C9"/>
    <w:rsid w:val="00C46228"/>
    <w:rsid w:val="00C462BE"/>
    <w:rsid w:val="00C465CD"/>
    <w:rsid w:val="00C46DCF"/>
    <w:rsid w:val="00C46DE1"/>
    <w:rsid w:val="00C4714C"/>
    <w:rsid w:val="00C472A8"/>
    <w:rsid w:val="00C47F37"/>
    <w:rsid w:val="00C47FE5"/>
    <w:rsid w:val="00C5018B"/>
    <w:rsid w:val="00C50549"/>
    <w:rsid w:val="00C50C9D"/>
    <w:rsid w:val="00C50D93"/>
    <w:rsid w:val="00C52069"/>
    <w:rsid w:val="00C52305"/>
    <w:rsid w:val="00C5237C"/>
    <w:rsid w:val="00C5306F"/>
    <w:rsid w:val="00C53282"/>
    <w:rsid w:val="00C53A00"/>
    <w:rsid w:val="00C53BA0"/>
    <w:rsid w:val="00C53C57"/>
    <w:rsid w:val="00C54072"/>
    <w:rsid w:val="00C54589"/>
    <w:rsid w:val="00C545DD"/>
    <w:rsid w:val="00C545F9"/>
    <w:rsid w:val="00C54C16"/>
    <w:rsid w:val="00C5547F"/>
    <w:rsid w:val="00C554B6"/>
    <w:rsid w:val="00C55A5B"/>
    <w:rsid w:val="00C55AF4"/>
    <w:rsid w:val="00C55F75"/>
    <w:rsid w:val="00C55F9A"/>
    <w:rsid w:val="00C562EF"/>
    <w:rsid w:val="00C563D1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5D61"/>
    <w:rsid w:val="00C76B8A"/>
    <w:rsid w:val="00C771BD"/>
    <w:rsid w:val="00C77437"/>
    <w:rsid w:val="00C774BD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733"/>
    <w:rsid w:val="00C81EE7"/>
    <w:rsid w:val="00C820A5"/>
    <w:rsid w:val="00C822BD"/>
    <w:rsid w:val="00C82891"/>
    <w:rsid w:val="00C828B5"/>
    <w:rsid w:val="00C82E35"/>
    <w:rsid w:val="00C82E97"/>
    <w:rsid w:val="00C8323E"/>
    <w:rsid w:val="00C83CA3"/>
    <w:rsid w:val="00C83DDF"/>
    <w:rsid w:val="00C84037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7A5"/>
    <w:rsid w:val="00C91932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978F3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3DF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796"/>
    <w:rsid w:val="00CB3846"/>
    <w:rsid w:val="00CB41A9"/>
    <w:rsid w:val="00CB4458"/>
    <w:rsid w:val="00CB4502"/>
    <w:rsid w:val="00CB47D4"/>
    <w:rsid w:val="00CB4B50"/>
    <w:rsid w:val="00CB4E30"/>
    <w:rsid w:val="00CB4ECD"/>
    <w:rsid w:val="00CB5017"/>
    <w:rsid w:val="00CB51A1"/>
    <w:rsid w:val="00CB5A60"/>
    <w:rsid w:val="00CB5EDF"/>
    <w:rsid w:val="00CB639F"/>
    <w:rsid w:val="00CB6523"/>
    <w:rsid w:val="00CB6F57"/>
    <w:rsid w:val="00CC0323"/>
    <w:rsid w:val="00CC0720"/>
    <w:rsid w:val="00CC0CA8"/>
    <w:rsid w:val="00CC187E"/>
    <w:rsid w:val="00CC197F"/>
    <w:rsid w:val="00CC1C6D"/>
    <w:rsid w:val="00CC1DB8"/>
    <w:rsid w:val="00CC230B"/>
    <w:rsid w:val="00CC2722"/>
    <w:rsid w:val="00CC2812"/>
    <w:rsid w:val="00CC2F88"/>
    <w:rsid w:val="00CC38A9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2A65"/>
    <w:rsid w:val="00CD3619"/>
    <w:rsid w:val="00CD3996"/>
    <w:rsid w:val="00CD4465"/>
    <w:rsid w:val="00CD5490"/>
    <w:rsid w:val="00CD5596"/>
    <w:rsid w:val="00CD5E55"/>
    <w:rsid w:val="00CD5FE9"/>
    <w:rsid w:val="00CD6032"/>
    <w:rsid w:val="00CD6076"/>
    <w:rsid w:val="00CD6106"/>
    <w:rsid w:val="00CD6430"/>
    <w:rsid w:val="00CD6A87"/>
    <w:rsid w:val="00CD6BD3"/>
    <w:rsid w:val="00CD6C7B"/>
    <w:rsid w:val="00CD7E10"/>
    <w:rsid w:val="00CE0503"/>
    <w:rsid w:val="00CE0CCE"/>
    <w:rsid w:val="00CE1057"/>
    <w:rsid w:val="00CE1143"/>
    <w:rsid w:val="00CE1B05"/>
    <w:rsid w:val="00CE2ABB"/>
    <w:rsid w:val="00CE2AC0"/>
    <w:rsid w:val="00CE31D2"/>
    <w:rsid w:val="00CE3486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260"/>
    <w:rsid w:val="00CF1BB7"/>
    <w:rsid w:val="00CF1CD8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36E5"/>
    <w:rsid w:val="00D03983"/>
    <w:rsid w:val="00D047DD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395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4EDA"/>
    <w:rsid w:val="00D15045"/>
    <w:rsid w:val="00D1629A"/>
    <w:rsid w:val="00D171A6"/>
    <w:rsid w:val="00D17D05"/>
    <w:rsid w:val="00D201AD"/>
    <w:rsid w:val="00D207A6"/>
    <w:rsid w:val="00D210D0"/>
    <w:rsid w:val="00D213D7"/>
    <w:rsid w:val="00D216AA"/>
    <w:rsid w:val="00D217DE"/>
    <w:rsid w:val="00D22357"/>
    <w:rsid w:val="00D2270A"/>
    <w:rsid w:val="00D22DEF"/>
    <w:rsid w:val="00D22E7E"/>
    <w:rsid w:val="00D24692"/>
    <w:rsid w:val="00D24DA2"/>
    <w:rsid w:val="00D2543C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B62"/>
    <w:rsid w:val="00D31D4F"/>
    <w:rsid w:val="00D31E34"/>
    <w:rsid w:val="00D31FE4"/>
    <w:rsid w:val="00D326C1"/>
    <w:rsid w:val="00D335A1"/>
    <w:rsid w:val="00D335BE"/>
    <w:rsid w:val="00D33E25"/>
    <w:rsid w:val="00D34FE2"/>
    <w:rsid w:val="00D35C13"/>
    <w:rsid w:val="00D35F46"/>
    <w:rsid w:val="00D36355"/>
    <w:rsid w:val="00D36867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8B4"/>
    <w:rsid w:val="00D42AEA"/>
    <w:rsid w:val="00D4326B"/>
    <w:rsid w:val="00D43330"/>
    <w:rsid w:val="00D439D6"/>
    <w:rsid w:val="00D43F7F"/>
    <w:rsid w:val="00D44209"/>
    <w:rsid w:val="00D4470E"/>
    <w:rsid w:val="00D44CA5"/>
    <w:rsid w:val="00D45DA3"/>
    <w:rsid w:val="00D45DD3"/>
    <w:rsid w:val="00D46587"/>
    <w:rsid w:val="00D46EFA"/>
    <w:rsid w:val="00D47326"/>
    <w:rsid w:val="00D47801"/>
    <w:rsid w:val="00D47DA8"/>
    <w:rsid w:val="00D501FC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8DE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B52"/>
    <w:rsid w:val="00D64D7B"/>
    <w:rsid w:val="00D65809"/>
    <w:rsid w:val="00D65B4D"/>
    <w:rsid w:val="00D66475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B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4A8"/>
    <w:rsid w:val="00D7487C"/>
    <w:rsid w:val="00D74B4D"/>
    <w:rsid w:val="00D74B54"/>
    <w:rsid w:val="00D74F6B"/>
    <w:rsid w:val="00D74FE8"/>
    <w:rsid w:val="00D76706"/>
    <w:rsid w:val="00D773A4"/>
    <w:rsid w:val="00D773FA"/>
    <w:rsid w:val="00D775A1"/>
    <w:rsid w:val="00D775B9"/>
    <w:rsid w:val="00D80E83"/>
    <w:rsid w:val="00D81456"/>
    <w:rsid w:val="00D822D5"/>
    <w:rsid w:val="00D8271E"/>
    <w:rsid w:val="00D82C4C"/>
    <w:rsid w:val="00D837B3"/>
    <w:rsid w:val="00D83AA3"/>
    <w:rsid w:val="00D84124"/>
    <w:rsid w:val="00D842B4"/>
    <w:rsid w:val="00D8435C"/>
    <w:rsid w:val="00D84935"/>
    <w:rsid w:val="00D84A92"/>
    <w:rsid w:val="00D84C91"/>
    <w:rsid w:val="00D84E29"/>
    <w:rsid w:val="00D85260"/>
    <w:rsid w:val="00D85EF4"/>
    <w:rsid w:val="00D865FA"/>
    <w:rsid w:val="00D868AE"/>
    <w:rsid w:val="00D8690C"/>
    <w:rsid w:val="00D86DCD"/>
    <w:rsid w:val="00D86E7A"/>
    <w:rsid w:val="00D8789E"/>
    <w:rsid w:val="00D87CD3"/>
    <w:rsid w:val="00D9020F"/>
    <w:rsid w:val="00D908AA"/>
    <w:rsid w:val="00D90996"/>
    <w:rsid w:val="00D911CE"/>
    <w:rsid w:val="00D91255"/>
    <w:rsid w:val="00D917F7"/>
    <w:rsid w:val="00D91E28"/>
    <w:rsid w:val="00D91F30"/>
    <w:rsid w:val="00D92762"/>
    <w:rsid w:val="00D9279F"/>
    <w:rsid w:val="00D93061"/>
    <w:rsid w:val="00D93209"/>
    <w:rsid w:val="00D9327C"/>
    <w:rsid w:val="00D933FA"/>
    <w:rsid w:val="00D93725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978F1"/>
    <w:rsid w:val="00DA0EA9"/>
    <w:rsid w:val="00DA1196"/>
    <w:rsid w:val="00DA15F3"/>
    <w:rsid w:val="00DA1C66"/>
    <w:rsid w:val="00DA257E"/>
    <w:rsid w:val="00DA2ED1"/>
    <w:rsid w:val="00DA3488"/>
    <w:rsid w:val="00DA375B"/>
    <w:rsid w:val="00DA3E1B"/>
    <w:rsid w:val="00DA3FAE"/>
    <w:rsid w:val="00DA4C9A"/>
    <w:rsid w:val="00DA5301"/>
    <w:rsid w:val="00DA53D1"/>
    <w:rsid w:val="00DA6DEC"/>
    <w:rsid w:val="00DA779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3D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0CB4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0E5"/>
    <w:rsid w:val="00DC54F8"/>
    <w:rsid w:val="00DC7038"/>
    <w:rsid w:val="00DC76A5"/>
    <w:rsid w:val="00DC7EB2"/>
    <w:rsid w:val="00DD0469"/>
    <w:rsid w:val="00DD08E1"/>
    <w:rsid w:val="00DD0CA2"/>
    <w:rsid w:val="00DD0CC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91A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305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9F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350"/>
    <w:rsid w:val="00E03EB3"/>
    <w:rsid w:val="00E04252"/>
    <w:rsid w:val="00E04B61"/>
    <w:rsid w:val="00E04BFF"/>
    <w:rsid w:val="00E04CBC"/>
    <w:rsid w:val="00E04D99"/>
    <w:rsid w:val="00E05D87"/>
    <w:rsid w:val="00E06198"/>
    <w:rsid w:val="00E06805"/>
    <w:rsid w:val="00E06975"/>
    <w:rsid w:val="00E10065"/>
    <w:rsid w:val="00E10B73"/>
    <w:rsid w:val="00E113BD"/>
    <w:rsid w:val="00E11AA4"/>
    <w:rsid w:val="00E11B83"/>
    <w:rsid w:val="00E11BD5"/>
    <w:rsid w:val="00E12374"/>
    <w:rsid w:val="00E124BD"/>
    <w:rsid w:val="00E12645"/>
    <w:rsid w:val="00E127E2"/>
    <w:rsid w:val="00E127FD"/>
    <w:rsid w:val="00E13CF2"/>
    <w:rsid w:val="00E14420"/>
    <w:rsid w:val="00E16385"/>
    <w:rsid w:val="00E16806"/>
    <w:rsid w:val="00E16958"/>
    <w:rsid w:val="00E1732F"/>
    <w:rsid w:val="00E175F0"/>
    <w:rsid w:val="00E177C1"/>
    <w:rsid w:val="00E17825"/>
    <w:rsid w:val="00E17CF9"/>
    <w:rsid w:val="00E17F32"/>
    <w:rsid w:val="00E20500"/>
    <w:rsid w:val="00E216CC"/>
    <w:rsid w:val="00E21B54"/>
    <w:rsid w:val="00E21DCA"/>
    <w:rsid w:val="00E224D2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4A15"/>
    <w:rsid w:val="00E255DF"/>
    <w:rsid w:val="00E25A4B"/>
    <w:rsid w:val="00E25B09"/>
    <w:rsid w:val="00E25D9F"/>
    <w:rsid w:val="00E26604"/>
    <w:rsid w:val="00E266A7"/>
    <w:rsid w:val="00E26BD8"/>
    <w:rsid w:val="00E26D34"/>
    <w:rsid w:val="00E26F5B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308B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2A0"/>
    <w:rsid w:val="00E41460"/>
    <w:rsid w:val="00E419FC"/>
    <w:rsid w:val="00E41ED5"/>
    <w:rsid w:val="00E4265A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5A3"/>
    <w:rsid w:val="00E507E2"/>
    <w:rsid w:val="00E508B4"/>
    <w:rsid w:val="00E50A99"/>
    <w:rsid w:val="00E51728"/>
    <w:rsid w:val="00E51858"/>
    <w:rsid w:val="00E51D14"/>
    <w:rsid w:val="00E523A6"/>
    <w:rsid w:val="00E52EF7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458"/>
    <w:rsid w:val="00E606BD"/>
    <w:rsid w:val="00E6084F"/>
    <w:rsid w:val="00E610E2"/>
    <w:rsid w:val="00E613E3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575"/>
    <w:rsid w:val="00E64D20"/>
    <w:rsid w:val="00E65A97"/>
    <w:rsid w:val="00E65BAA"/>
    <w:rsid w:val="00E65FA0"/>
    <w:rsid w:val="00E66467"/>
    <w:rsid w:val="00E664F0"/>
    <w:rsid w:val="00E66572"/>
    <w:rsid w:val="00E66FF9"/>
    <w:rsid w:val="00E67142"/>
    <w:rsid w:val="00E67A89"/>
    <w:rsid w:val="00E67B24"/>
    <w:rsid w:val="00E70A7B"/>
    <w:rsid w:val="00E70EFA"/>
    <w:rsid w:val="00E71002"/>
    <w:rsid w:val="00E7109E"/>
    <w:rsid w:val="00E71202"/>
    <w:rsid w:val="00E715C3"/>
    <w:rsid w:val="00E719EA"/>
    <w:rsid w:val="00E71C8A"/>
    <w:rsid w:val="00E71EEC"/>
    <w:rsid w:val="00E72371"/>
    <w:rsid w:val="00E724F7"/>
    <w:rsid w:val="00E72AAF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3C9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3EEC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1DD8"/>
    <w:rsid w:val="00E9227B"/>
    <w:rsid w:val="00E92632"/>
    <w:rsid w:val="00E92BB5"/>
    <w:rsid w:val="00E933F6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1B02"/>
    <w:rsid w:val="00EA24D9"/>
    <w:rsid w:val="00EA2566"/>
    <w:rsid w:val="00EA2DF2"/>
    <w:rsid w:val="00EA2E73"/>
    <w:rsid w:val="00EA2E8B"/>
    <w:rsid w:val="00EA2F06"/>
    <w:rsid w:val="00EA324E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A797B"/>
    <w:rsid w:val="00EA7C5B"/>
    <w:rsid w:val="00EA7F26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E9F"/>
    <w:rsid w:val="00EC3EA9"/>
    <w:rsid w:val="00EC3FA6"/>
    <w:rsid w:val="00EC445A"/>
    <w:rsid w:val="00EC47B1"/>
    <w:rsid w:val="00EC4D30"/>
    <w:rsid w:val="00EC5603"/>
    <w:rsid w:val="00EC5993"/>
    <w:rsid w:val="00EC59DD"/>
    <w:rsid w:val="00EC5C2E"/>
    <w:rsid w:val="00EC6600"/>
    <w:rsid w:val="00EC71A3"/>
    <w:rsid w:val="00EC78C2"/>
    <w:rsid w:val="00EC793F"/>
    <w:rsid w:val="00ED070E"/>
    <w:rsid w:val="00ED0CA5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109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B9E"/>
    <w:rsid w:val="00EF2C0F"/>
    <w:rsid w:val="00EF2C6A"/>
    <w:rsid w:val="00EF2E5A"/>
    <w:rsid w:val="00EF3111"/>
    <w:rsid w:val="00EF31F9"/>
    <w:rsid w:val="00EF335A"/>
    <w:rsid w:val="00EF3CF9"/>
    <w:rsid w:val="00EF3EAA"/>
    <w:rsid w:val="00EF5346"/>
    <w:rsid w:val="00EF5A14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A03"/>
    <w:rsid w:val="00F04B01"/>
    <w:rsid w:val="00F04E27"/>
    <w:rsid w:val="00F05093"/>
    <w:rsid w:val="00F050E9"/>
    <w:rsid w:val="00F05DB6"/>
    <w:rsid w:val="00F06422"/>
    <w:rsid w:val="00F065FC"/>
    <w:rsid w:val="00F06F19"/>
    <w:rsid w:val="00F0709B"/>
    <w:rsid w:val="00F0739D"/>
    <w:rsid w:val="00F07E1D"/>
    <w:rsid w:val="00F109AB"/>
    <w:rsid w:val="00F11712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08B"/>
    <w:rsid w:val="00F2010A"/>
    <w:rsid w:val="00F20A20"/>
    <w:rsid w:val="00F21328"/>
    <w:rsid w:val="00F21538"/>
    <w:rsid w:val="00F217AA"/>
    <w:rsid w:val="00F2182A"/>
    <w:rsid w:val="00F21ABE"/>
    <w:rsid w:val="00F21DEE"/>
    <w:rsid w:val="00F223CE"/>
    <w:rsid w:val="00F22826"/>
    <w:rsid w:val="00F2292A"/>
    <w:rsid w:val="00F23832"/>
    <w:rsid w:val="00F24404"/>
    <w:rsid w:val="00F246AE"/>
    <w:rsid w:val="00F24753"/>
    <w:rsid w:val="00F249D8"/>
    <w:rsid w:val="00F2543E"/>
    <w:rsid w:val="00F2581F"/>
    <w:rsid w:val="00F25A1F"/>
    <w:rsid w:val="00F25BFD"/>
    <w:rsid w:val="00F26545"/>
    <w:rsid w:val="00F26B9C"/>
    <w:rsid w:val="00F26F7C"/>
    <w:rsid w:val="00F27178"/>
    <w:rsid w:val="00F271FC"/>
    <w:rsid w:val="00F272AF"/>
    <w:rsid w:val="00F27601"/>
    <w:rsid w:val="00F30125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95B"/>
    <w:rsid w:val="00F36F62"/>
    <w:rsid w:val="00F37002"/>
    <w:rsid w:val="00F37468"/>
    <w:rsid w:val="00F3793D"/>
    <w:rsid w:val="00F37A2F"/>
    <w:rsid w:val="00F40FB4"/>
    <w:rsid w:val="00F4145D"/>
    <w:rsid w:val="00F42397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5BD5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63AA"/>
    <w:rsid w:val="00F57276"/>
    <w:rsid w:val="00F57353"/>
    <w:rsid w:val="00F579DF"/>
    <w:rsid w:val="00F57B26"/>
    <w:rsid w:val="00F60A12"/>
    <w:rsid w:val="00F60A6F"/>
    <w:rsid w:val="00F60C2B"/>
    <w:rsid w:val="00F60E66"/>
    <w:rsid w:val="00F60F08"/>
    <w:rsid w:val="00F61454"/>
    <w:rsid w:val="00F619C8"/>
    <w:rsid w:val="00F62101"/>
    <w:rsid w:val="00F623EB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1F6"/>
    <w:rsid w:val="00F71485"/>
    <w:rsid w:val="00F71BF9"/>
    <w:rsid w:val="00F7279A"/>
    <w:rsid w:val="00F72906"/>
    <w:rsid w:val="00F72A69"/>
    <w:rsid w:val="00F73986"/>
    <w:rsid w:val="00F745C2"/>
    <w:rsid w:val="00F74673"/>
    <w:rsid w:val="00F74F26"/>
    <w:rsid w:val="00F752E8"/>
    <w:rsid w:val="00F7554C"/>
    <w:rsid w:val="00F757DE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271"/>
    <w:rsid w:val="00F97912"/>
    <w:rsid w:val="00F97BFB"/>
    <w:rsid w:val="00F97F1C"/>
    <w:rsid w:val="00F97F3B"/>
    <w:rsid w:val="00FA0135"/>
    <w:rsid w:val="00FA0246"/>
    <w:rsid w:val="00FA0B79"/>
    <w:rsid w:val="00FA13E4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346"/>
    <w:rsid w:val="00FA74F3"/>
    <w:rsid w:val="00FA7A7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2F2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217"/>
    <w:rsid w:val="00FB7342"/>
    <w:rsid w:val="00FB777A"/>
    <w:rsid w:val="00FB778A"/>
    <w:rsid w:val="00FB78FA"/>
    <w:rsid w:val="00FB7979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357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5F62"/>
    <w:rsid w:val="00FD61A0"/>
    <w:rsid w:val="00FD66AF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44C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  <w:style w:type="paragraph" w:customStyle="1" w:styleId="xmsonormal">
    <w:name w:val="x_msonormal"/>
    <w:basedOn w:val="Normal"/>
    <w:rsid w:val="00966FAA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2023-11-04T14:44:00Z</cp:lastPrinted>
  <dcterms:created xsi:type="dcterms:W3CDTF">2023-11-23T11:17:00Z</dcterms:created>
  <dcterms:modified xsi:type="dcterms:W3CDTF">2023-11-23T11:17:00Z</dcterms:modified>
</cp:coreProperties>
</file>