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CB6EE" w14:textId="77777777" w:rsidR="0026636C" w:rsidRPr="003A07C8" w:rsidRDefault="0026636C" w:rsidP="00083419">
      <w:pPr>
        <w:rPr>
          <w:rFonts w:ascii="Verdana" w:hAnsi="Verdana"/>
          <w:color w:val="0070C0"/>
          <w:sz w:val="28"/>
          <w:szCs w:val="28"/>
        </w:rPr>
      </w:pPr>
      <w:r w:rsidRPr="003A07C8">
        <w:rPr>
          <w:rFonts w:ascii="Verdana" w:hAnsi="Verdana"/>
          <w:b/>
          <w:color w:val="0070C0"/>
          <w:sz w:val="52"/>
          <w:szCs w:val="52"/>
        </w:rPr>
        <w:t>Combe Hay</w:t>
      </w:r>
    </w:p>
    <w:p w14:paraId="7C02A90A" w14:textId="77777777" w:rsidR="0026636C" w:rsidRPr="003A07C8" w:rsidRDefault="0026636C" w:rsidP="00083419">
      <w:pPr>
        <w:rPr>
          <w:rFonts w:ascii="Verdana" w:hAnsi="Verdana"/>
          <w:b/>
          <w:color w:val="0070C0"/>
          <w:sz w:val="52"/>
          <w:szCs w:val="52"/>
        </w:rPr>
      </w:pPr>
      <w:r w:rsidRPr="003A07C8">
        <w:rPr>
          <w:rFonts w:ascii="Verdana" w:hAnsi="Verdana"/>
          <w:b/>
          <w:color w:val="0070C0"/>
          <w:sz w:val="52"/>
          <w:szCs w:val="52"/>
        </w:rPr>
        <w:t>Community Emergency Plan</w:t>
      </w:r>
    </w:p>
    <w:p w14:paraId="499B0B1D" w14:textId="77777777" w:rsidR="0026636C" w:rsidRPr="00D441C6" w:rsidRDefault="0026636C" w:rsidP="0026636C">
      <w:pPr>
        <w:jc w:val="center"/>
        <w:rPr>
          <w:rFonts w:ascii="Verdana" w:hAnsi="Verdana"/>
          <w:b/>
          <w:color w:val="5B9BD5" w:themeColor="accent1"/>
          <w:sz w:val="28"/>
          <w:szCs w:val="28"/>
        </w:rPr>
      </w:pPr>
    </w:p>
    <w:p w14:paraId="5C063BDD" w14:textId="77777777" w:rsidR="0026636C" w:rsidRPr="003D40EC" w:rsidRDefault="0026636C" w:rsidP="00083419">
      <w:pPr>
        <w:rPr>
          <w:rFonts w:ascii="Verdana" w:hAnsi="Verdana"/>
        </w:rPr>
      </w:pPr>
    </w:p>
    <w:p w14:paraId="76338671" w14:textId="5584A8D7" w:rsidR="0026636C" w:rsidRPr="009D5CEF" w:rsidRDefault="00E040FA" w:rsidP="00083419">
      <w:pPr>
        <w:rPr>
          <w:rFonts w:ascii="Verdana" w:hAnsi="Verdana"/>
          <w:b/>
          <w:color w:val="0070C0"/>
          <w:sz w:val="32"/>
          <w:szCs w:val="32"/>
        </w:rPr>
      </w:pPr>
      <w:r>
        <w:rPr>
          <w:rFonts w:ascii="Verdana" w:hAnsi="Verdana"/>
          <w:b/>
          <w:color w:val="0070C0"/>
          <w:sz w:val="32"/>
          <w:szCs w:val="32"/>
        </w:rPr>
        <w:t>Aug</w:t>
      </w:r>
      <w:r w:rsidR="00E14A6D">
        <w:rPr>
          <w:rFonts w:ascii="Verdana" w:hAnsi="Verdana"/>
          <w:b/>
          <w:color w:val="0070C0"/>
          <w:sz w:val="32"/>
          <w:szCs w:val="32"/>
        </w:rPr>
        <w:t>ust</w:t>
      </w:r>
      <w:r w:rsidR="0026636C" w:rsidRPr="009D5CEF">
        <w:rPr>
          <w:rFonts w:ascii="Verdana" w:hAnsi="Verdana"/>
          <w:b/>
          <w:color w:val="0070C0"/>
          <w:sz w:val="32"/>
          <w:szCs w:val="32"/>
        </w:rPr>
        <w:t xml:space="preserve"> 2022</w:t>
      </w:r>
    </w:p>
    <w:p w14:paraId="31B9923D" w14:textId="77777777" w:rsidR="0026636C" w:rsidRPr="00C819BB" w:rsidRDefault="0026636C" w:rsidP="0026636C">
      <w:pPr>
        <w:jc w:val="center"/>
        <w:rPr>
          <w:rFonts w:ascii="Verdana" w:hAnsi="Verdana"/>
        </w:rPr>
      </w:pPr>
    </w:p>
    <w:p w14:paraId="372C0B4C" w14:textId="77777777" w:rsidR="0026636C" w:rsidRPr="00C819BB" w:rsidRDefault="0026636C" w:rsidP="0026636C">
      <w:pPr>
        <w:jc w:val="center"/>
        <w:rPr>
          <w:rFonts w:ascii="Verdana" w:hAnsi="Verdana"/>
          <w:b/>
          <w:sz w:val="20"/>
          <w:szCs w:val="20"/>
        </w:rPr>
      </w:pPr>
    </w:p>
    <w:p w14:paraId="362E7050" w14:textId="124B88A5" w:rsidR="00B32E79" w:rsidRPr="009D5CEF" w:rsidRDefault="005B1F38" w:rsidP="005B1F38">
      <w:pPr>
        <w:rPr>
          <w:rFonts w:ascii="Verdana" w:hAnsi="Verdana"/>
          <w:b/>
          <w:color w:val="0070C0"/>
          <w:sz w:val="24"/>
          <w:szCs w:val="24"/>
        </w:rPr>
      </w:pPr>
      <w:r w:rsidRPr="009D5CEF">
        <w:rPr>
          <w:rFonts w:ascii="Verdana" w:hAnsi="Verdana"/>
          <w:b/>
          <w:color w:val="0070C0"/>
          <w:sz w:val="24"/>
          <w:szCs w:val="24"/>
        </w:rPr>
        <w:t xml:space="preserve">This is the </w:t>
      </w:r>
      <w:r w:rsidR="00077BDC">
        <w:rPr>
          <w:rFonts w:ascii="Verdana" w:hAnsi="Verdana"/>
          <w:b/>
          <w:color w:val="0070C0"/>
          <w:sz w:val="24"/>
          <w:szCs w:val="24"/>
        </w:rPr>
        <w:t>un</w:t>
      </w:r>
      <w:r w:rsidRPr="009D5CEF">
        <w:rPr>
          <w:rFonts w:ascii="Verdana" w:hAnsi="Verdana"/>
          <w:b/>
          <w:color w:val="0070C0"/>
          <w:sz w:val="24"/>
          <w:szCs w:val="24"/>
        </w:rPr>
        <w:t xml:space="preserve">abridged version of the Emergency Plan, for viewing on the Combe Hay Parish Council website.  </w:t>
      </w:r>
    </w:p>
    <w:p w14:paraId="15690811" w14:textId="22FA30C2" w:rsidR="0026636C" w:rsidRPr="009D5CEF" w:rsidRDefault="006006C6" w:rsidP="005B1F38">
      <w:pPr>
        <w:rPr>
          <w:rFonts w:ascii="Verdana" w:hAnsi="Verdana"/>
          <w:b/>
          <w:color w:val="0070C0"/>
          <w:sz w:val="20"/>
          <w:szCs w:val="20"/>
        </w:rPr>
      </w:pPr>
      <w:r w:rsidRPr="009D5CEF">
        <w:rPr>
          <w:rFonts w:ascii="Verdana" w:hAnsi="Verdana"/>
          <w:b/>
          <w:color w:val="0070C0"/>
          <w:sz w:val="20"/>
          <w:szCs w:val="20"/>
        </w:rPr>
        <w:t xml:space="preserve">It </w:t>
      </w:r>
      <w:r w:rsidR="00077BDC">
        <w:rPr>
          <w:rFonts w:ascii="Verdana" w:hAnsi="Verdana"/>
          <w:b/>
          <w:color w:val="0070C0"/>
          <w:sz w:val="20"/>
          <w:szCs w:val="20"/>
        </w:rPr>
        <w:t>in</w:t>
      </w:r>
      <w:r w:rsidRPr="009D5CEF">
        <w:rPr>
          <w:rFonts w:ascii="Verdana" w:hAnsi="Verdana"/>
          <w:b/>
          <w:color w:val="0070C0"/>
          <w:sz w:val="20"/>
          <w:szCs w:val="20"/>
        </w:rPr>
        <w:t xml:space="preserve">cludes private information (principally </w:t>
      </w:r>
      <w:r w:rsidR="00B32E79" w:rsidRPr="009D5CEF">
        <w:rPr>
          <w:rFonts w:ascii="Verdana" w:hAnsi="Verdana"/>
          <w:b/>
          <w:color w:val="0070C0"/>
          <w:sz w:val="20"/>
          <w:szCs w:val="20"/>
        </w:rPr>
        <w:t>rel</w:t>
      </w:r>
      <w:r w:rsidRPr="009D5CEF">
        <w:rPr>
          <w:rFonts w:ascii="Verdana" w:hAnsi="Verdana"/>
          <w:b/>
          <w:color w:val="0070C0"/>
          <w:sz w:val="20"/>
          <w:szCs w:val="20"/>
        </w:rPr>
        <w:t>ating to local resources) which is held offline and is accessible to the Emergency Team.  For further details</w:t>
      </w:r>
      <w:r w:rsidR="005B1F38" w:rsidRPr="009D5CEF">
        <w:rPr>
          <w:rFonts w:ascii="Verdana" w:hAnsi="Verdana"/>
          <w:b/>
          <w:color w:val="0070C0"/>
          <w:sz w:val="20"/>
          <w:szCs w:val="20"/>
        </w:rPr>
        <w:t>, please contact the Emergency Co-ordinator</w:t>
      </w:r>
      <w:r w:rsidR="00C05060" w:rsidRPr="009D5CEF">
        <w:rPr>
          <w:rFonts w:ascii="Verdana" w:hAnsi="Verdana"/>
          <w:b/>
          <w:color w:val="0070C0"/>
          <w:sz w:val="20"/>
          <w:szCs w:val="20"/>
        </w:rPr>
        <w:t>.</w:t>
      </w:r>
    </w:p>
    <w:p w14:paraId="0623DAF0" w14:textId="77777777" w:rsidR="0026636C" w:rsidRDefault="0026636C" w:rsidP="005B1F38">
      <w:pPr>
        <w:jc w:val="both"/>
        <w:rPr>
          <w:rFonts w:ascii="Verdana" w:hAnsi="Verdana"/>
          <w:b/>
          <w:color w:val="5B9BD5" w:themeColor="accent1"/>
          <w:sz w:val="20"/>
          <w:szCs w:val="20"/>
        </w:rPr>
      </w:pPr>
    </w:p>
    <w:p w14:paraId="6F29FB74" w14:textId="77777777" w:rsidR="006006C6" w:rsidRDefault="006006C6" w:rsidP="005B1F38">
      <w:pPr>
        <w:jc w:val="both"/>
        <w:rPr>
          <w:rFonts w:ascii="Verdana" w:hAnsi="Verdana"/>
          <w:b/>
          <w:color w:val="5B9BD5" w:themeColor="accent1"/>
          <w:sz w:val="20"/>
          <w:szCs w:val="20"/>
        </w:rPr>
      </w:pPr>
    </w:p>
    <w:p w14:paraId="130BFC44" w14:textId="77777777" w:rsidR="00C819BB" w:rsidRDefault="00C819BB" w:rsidP="005B1F38">
      <w:pPr>
        <w:jc w:val="both"/>
        <w:rPr>
          <w:rFonts w:ascii="Verdana" w:hAnsi="Verdana"/>
          <w:b/>
          <w:color w:val="5B9BD5" w:themeColor="accent1"/>
          <w:sz w:val="20"/>
          <w:szCs w:val="20"/>
        </w:rPr>
      </w:pPr>
    </w:p>
    <w:p w14:paraId="4DD974AD" w14:textId="77777777" w:rsidR="00C819BB" w:rsidRDefault="00C819BB" w:rsidP="005B1F38">
      <w:pPr>
        <w:jc w:val="both"/>
        <w:rPr>
          <w:rFonts w:ascii="Verdana" w:hAnsi="Verdana"/>
          <w:b/>
          <w:color w:val="5B9BD5" w:themeColor="accent1"/>
          <w:sz w:val="20"/>
          <w:szCs w:val="20"/>
        </w:rPr>
      </w:pPr>
    </w:p>
    <w:p w14:paraId="2A5DDEA0" w14:textId="77777777" w:rsidR="00C819BB" w:rsidRDefault="00C819BB" w:rsidP="005B1F38">
      <w:pPr>
        <w:jc w:val="both"/>
        <w:rPr>
          <w:rFonts w:ascii="Verdana" w:hAnsi="Verdana"/>
          <w:b/>
          <w:color w:val="5B9BD5" w:themeColor="accent1"/>
          <w:sz w:val="20"/>
          <w:szCs w:val="20"/>
        </w:rPr>
      </w:pPr>
    </w:p>
    <w:p w14:paraId="6E32686E" w14:textId="77777777" w:rsidR="00C819BB" w:rsidRDefault="00C819BB" w:rsidP="005B1F38">
      <w:pPr>
        <w:jc w:val="both"/>
        <w:rPr>
          <w:rFonts w:ascii="Verdana" w:hAnsi="Verdana"/>
          <w:b/>
          <w:color w:val="5B9BD5" w:themeColor="accent1"/>
          <w:sz w:val="20"/>
          <w:szCs w:val="20"/>
        </w:rPr>
      </w:pPr>
    </w:p>
    <w:p w14:paraId="1EDD28AB" w14:textId="77777777" w:rsidR="00C819BB" w:rsidRDefault="00C819BB" w:rsidP="005B1F38">
      <w:pPr>
        <w:jc w:val="both"/>
        <w:rPr>
          <w:rFonts w:ascii="Verdana" w:hAnsi="Verdana"/>
          <w:b/>
          <w:color w:val="5B9BD5" w:themeColor="accent1"/>
          <w:sz w:val="20"/>
          <w:szCs w:val="20"/>
        </w:rPr>
      </w:pPr>
    </w:p>
    <w:p w14:paraId="2533B6EA" w14:textId="77777777" w:rsidR="0052565C" w:rsidRDefault="0052565C" w:rsidP="005B1F38">
      <w:pPr>
        <w:jc w:val="both"/>
        <w:rPr>
          <w:rFonts w:ascii="Verdana" w:hAnsi="Verdana"/>
          <w:b/>
          <w:color w:val="5B9BD5" w:themeColor="accent1"/>
          <w:sz w:val="20"/>
          <w:szCs w:val="20"/>
        </w:rPr>
      </w:pPr>
    </w:p>
    <w:p w14:paraId="4BFCF7EA" w14:textId="77777777" w:rsidR="0052565C" w:rsidRDefault="0052565C" w:rsidP="005B1F38">
      <w:pPr>
        <w:jc w:val="both"/>
        <w:rPr>
          <w:rFonts w:ascii="Verdana" w:hAnsi="Verdana"/>
          <w:b/>
          <w:color w:val="5B9BD5" w:themeColor="accent1"/>
          <w:sz w:val="20"/>
          <w:szCs w:val="20"/>
        </w:rPr>
      </w:pPr>
    </w:p>
    <w:p w14:paraId="0B464F9D" w14:textId="4296A2F3" w:rsidR="00C819BB" w:rsidRPr="00E14A6D" w:rsidRDefault="00C819BB" w:rsidP="00C819BB">
      <w:pPr>
        <w:jc w:val="center"/>
        <w:rPr>
          <w:rFonts w:ascii="Verdana" w:hAnsi="Verdana"/>
          <w:b/>
          <w:bCs/>
          <w:color w:val="FF0000"/>
          <w:sz w:val="24"/>
          <w:szCs w:val="24"/>
        </w:rPr>
      </w:pPr>
      <w:r w:rsidRPr="00E14A6D">
        <w:rPr>
          <w:rFonts w:ascii="Verdana" w:hAnsi="Verdana"/>
          <w:b/>
          <w:bCs/>
          <w:color w:val="FF0000"/>
          <w:sz w:val="24"/>
          <w:szCs w:val="24"/>
        </w:rPr>
        <w:t>If an eme</w:t>
      </w:r>
      <w:r w:rsidR="009D5CEF" w:rsidRPr="00E14A6D">
        <w:rPr>
          <w:rFonts w:ascii="Verdana" w:hAnsi="Verdana"/>
          <w:b/>
          <w:bCs/>
          <w:color w:val="FF0000"/>
          <w:sz w:val="24"/>
          <w:szCs w:val="24"/>
        </w:rPr>
        <w:t>r</w:t>
      </w:r>
      <w:r w:rsidRPr="00E14A6D">
        <w:rPr>
          <w:rFonts w:ascii="Verdana" w:hAnsi="Verdana"/>
          <w:b/>
          <w:bCs/>
          <w:color w:val="FF0000"/>
          <w:sz w:val="24"/>
          <w:szCs w:val="24"/>
        </w:rPr>
        <w:t>gency occurs, your first action should ALWAYS be to contact the emergency services by dialling 999</w:t>
      </w:r>
    </w:p>
    <w:p w14:paraId="42BF9BBB" w14:textId="77777777" w:rsidR="0052565C" w:rsidRPr="00EF4AA1" w:rsidRDefault="0052565C" w:rsidP="005B1F38">
      <w:pPr>
        <w:jc w:val="both"/>
        <w:rPr>
          <w:rFonts w:ascii="Verdana" w:hAnsi="Verdana"/>
          <w:b/>
          <w:color w:val="5B9BD5" w:themeColor="accent1"/>
          <w:sz w:val="20"/>
          <w:szCs w:val="20"/>
        </w:rPr>
      </w:pPr>
    </w:p>
    <w:p w14:paraId="6BD548C3" w14:textId="70554A30" w:rsidR="00C819BB" w:rsidRDefault="00C819BB">
      <w:pPr>
        <w:spacing w:after="160" w:line="259" w:lineRule="auto"/>
        <w:rPr>
          <w:rFonts w:ascii="Verdana" w:hAnsi="Verdana"/>
          <w:b/>
          <w:color w:val="0070C0"/>
          <w:sz w:val="32"/>
          <w:szCs w:val="32"/>
        </w:rPr>
      </w:pPr>
    </w:p>
    <w:p w14:paraId="173DB67D" w14:textId="77777777" w:rsidR="00E14A6D" w:rsidRDefault="00E14A6D" w:rsidP="00D06E2A">
      <w:pPr>
        <w:rPr>
          <w:rFonts w:ascii="Verdana" w:hAnsi="Verdana"/>
          <w:b/>
          <w:color w:val="0070C0"/>
          <w:sz w:val="32"/>
          <w:szCs w:val="32"/>
        </w:rPr>
      </w:pPr>
    </w:p>
    <w:p w14:paraId="3801FAAC" w14:textId="77777777" w:rsidR="00E14A6D" w:rsidRDefault="00E14A6D" w:rsidP="00D06E2A">
      <w:pPr>
        <w:rPr>
          <w:rFonts w:ascii="Verdana" w:hAnsi="Verdana"/>
          <w:b/>
          <w:color w:val="0070C0"/>
          <w:sz w:val="32"/>
          <w:szCs w:val="32"/>
        </w:rPr>
      </w:pPr>
    </w:p>
    <w:p w14:paraId="7E19B576" w14:textId="358E87F1" w:rsidR="00547F53" w:rsidRPr="003A07C8" w:rsidRDefault="0026636C" w:rsidP="00D06E2A">
      <w:pPr>
        <w:rPr>
          <w:rFonts w:ascii="Verdana" w:hAnsi="Verdana"/>
          <w:b/>
          <w:color w:val="0070C0"/>
          <w:sz w:val="52"/>
          <w:szCs w:val="52"/>
        </w:rPr>
      </w:pPr>
      <w:r w:rsidRPr="00C819BB">
        <w:rPr>
          <w:rFonts w:ascii="Verdana" w:hAnsi="Verdana"/>
          <w:b/>
          <w:color w:val="0070C0"/>
          <w:sz w:val="32"/>
          <w:szCs w:val="32"/>
        </w:rPr>
        <w:lastRenderedPageBreak/>
        <w:t>Contents</w:t>
      </w:r>
    </w:p>
    <w:p w14:paraId="3B53710B" w14:textId="77777777" w:rsidR="00111310" w:rsidRDefault="00111310" w:rsidP="0026636C">
      <w:pPr>
        <w:jc w:val="right"/>
        <w:rPr>
          <w:rFonts w:ascii="Verdana" w:hAnsi="Verdana"/>
          <w:sz w:val="20"/>
          <w:szCs w:val="20"/>
        </w:rPr>
      </w:pPr>
    </w:p>
    <w:p w14:paraId="0B249289" w14:textId="77777777" w:rsidR="00111310" w:rsidRDefault="00111310" w:rsidP="0026636C">
      <w:pPr>
        <w:jc w:val="right"/>
        <w:rPr>
          <w:rFonts w:ascii="Verdana" w:hAnsi="Verdana"/>
          <w:sz w:val="20"/>
          <w:szCs w:val="20"/>
        </w:rPr>
      </w:pPr>
    </w:p>
    <w:p w14:paraId="15163597" w14:textId="77777777" w:rsidR="0026636C" w:rsidRPr="00C819BB" w:rsidRDefault="0026636C" w:rsidP="00283FD1">
      <w:pPr>
        <w:ind w:left="7200" w:firstLine="720"/>
        <w:rPr>
          <w:rFonts w:ascii="Verdana" w:hAnsi="Verdana"/>
          <w:b/>
          <w:sz w:val="20"/>
          <w:szCs w:val="20"/>
        </w:rPr>
      </w:pPr>
      <w:r w:rsidRPr="00C819BB">
        <w:rPr>
          <w:rFonts w:ascii="Verdana" w:hAnsi="Verdana"/>
          <w:b/>
          <w:sz w:val="20"/>
          <w:szCs w:val="20"/>
        </w:rPr>
        <w:t>Page</w:t>
      </w:r>
    </w:p>
    <w:p w14:paraId="10128E97" w14:textId="77777777" w:rsidR="00111310" w:rsidRPr="00010D96" w:rsidRDefault="00111310" w:rsidP="00353C7E">
      <w:pPr>
        <w:jc w:val="right"/>
        <w:rPr>
          <w:rFonts w:ascii="Verdana" w:hAnsi="Verdana"/>
          <w:sz w:val="20"/>
          <w:szCs w:val="20"/>
        </w:rPr>
      </w:pPr>
    </w:p>
    <w:p w14:paraId="32F4FB31" w14:textId="77777777" w:rsidR="00111310" w:rsidRPr="00283FD1" w:rsidRDefault="005B0D7C" w:rsidP="00283FD1">
      <w:pPr>
        <w:rPr>
          <w:rFonts w:ascii="Verdana" w:hAnsi="Verdana"/>
          <w:sz w:val="20"/>
          <w:szCs w:val="20"/>
        </w:rPr>
      </w:pPr>
      <w:bookmarkStart w:id="0" w:name="Intro"/>
      <w:bookmarkEnd w:id="0"/>
      <w:r w:rsidRPr="00283FD1">
        <w:rPr>
          <w:rFonts w:ascii="Verdana" w:hAnsi="Verdana"/>
          <w:sz w:val="20"/>
          <w:szCs w:val="20"/>
        </w:rPr>
        <w:t>Introduction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3</w:t>
      </w:r>
    </w:p>
    <w:p w14:paraId="7B555373" w14:textId="09A9D300" w:rsidR="00603EF2" w:rsidRPr="00283FD1" w:rsidRDefault="00055E8E" w:rsidP="00283FD1">
      <w:pPr>
        <w:rPr>
          <w:rFonts w:ascii="Verdana" w:hAnsi="Verdana"/>
          <w:sz w:val="20"/>
          <w:szCs w:val="20"/>
        </w:rPr>
      </w:pPr>
      <w:r w:rsidRPr="00283FD1">
        <w:rPr>
          <w:rFonts w:ascii="Verdana" w:hAnsi="Verdana"/>
          <w:sz w:val="20"/>
          <w:szCs w:val="20"/>
        </w:rPr>
        <w:t>Purpose</w:t>
      </w:r>
      <w:r w:rsidR="00265A63">
        <w:rPr>
          <w:rFonts w:ascii="Verdana" w:hAnsi="Verdana"/>
          <w:sz w:val="20"/>
          <w:szCs w:val="20"/>
        </w:rPr>
        <w:t xml:space="preserve"> of the plan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t xml:space="preserve"> 3</w:t>
      </w:r>
    </w:p>
    <w:p w14:paraId="136F5C04" w14:textId="21EFDACE" w:rsidR="004C6A64" w:rsidRPr="00283FD1" w:rsidRDefault="00603EF2" w:rsidP="00283FD1">
      <w:pPr>
        <w:rPr>
          <w:rFonts w:ascii="Verdana" w:hAnsi="Verdana"/>
          <w:sz w:val="20"/>
          <w:szCs w:val="20"/>
        </w:rPr>
      </w:pPr>
      <w:r w:rsidRPr="00283FD1">
        <w:rPr>
          <w:rFonts w:ascii="Verdana" w:hAnsi="Verdana"/>
          <w:sz w:val="20"/>
          <w:szCs w:val="20"/>
        </w:rPr>
        <w:t>A</w:t>
      </w:r>
      <w:r w:rsidR="00507811" w:rsidRPr="00283FD1">
        <w:rPr>
          <w:rFonts w:ascii="Verdana" w:hAnsi="Verdana"/>
          <w:sz w:val="20"/>
          <w:szCs w:val="20"/>
        </w:rPr>
        <w:t>ctivation</w:t>
      </w:r>
      <w:r w:rsidR="00265A63">
        <w:rPr>
          <w:rFonts w:ascii="Verdana" w:hAnsi="Verdana"/>
          <w:sz w:val="20"/>
          <w:szCs w:val="20"/>
        </w:rPr>
        <w:t xml:space="preserve"> of the plan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3</w:t>
      </w:r>
    </w:p>
    <w:p w14:paraId="3229B509" w14:textId="77777777" w:rsidR="00507811" w:rsidRPr="00283FD1" w:rsidRDefault="003A07C8" w:rsidP="00283FD1">
      <w:pPr>
        <w:rPr>
          <w:rFonts w:ascii="Verdana" w:hAnsi="Verdana"/>
          <w:sz w:val="20"/>
          <w:szCs w:val="20"/>
        </w:rPr>
      </w:pPr>
      <w:r w:rsidRPr="00283FD1">
        <w:rPr>
          <w:rFonts w:ascii="Verdana" w:hAnsi="Verdana"/>
          <w:sz w:val="20"/>
          <w:szCs w:val="20"/>
        </w:rPr>
        <w:t xml:space="preserve">Emergency </w:t>
      </w:r>
      <w:r w:rsidR="003F3239" w:rsidRPr="00283FD1">
        <w:rPr>
          <w:rFonts w:ascii="Verdana" w:hAnsi="Verdana"/>
          <w:sz w:val="20"/>
          <w:szCs w:val="20"/>
        </w:rPr>
        <w:t>Team c</w:t>
      </w:r>
      <w:r w:rsidR="00507811" w:rsidRPr="00283FD1">
        <w:rPr>
          <w:rFonts w:ascii="Verdana" w:hAnsi="Verdana"/>
          <w:sz w:val="20"/>
          <w:szCs w:val="20"/>
        </w:rPr>
        <w:t>ontacts</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4</w:t>
      </w:r>
    </w:p>
    <w:p w14:paraId="0512DADD" w14:textId="77777777" w:rsidR="00B31B9D" w:rsidRPr="00283FD1" w:rsidRDefault="00B31B9D" w:rsidP="00283FD1">
      <w:pPr>
        <w:rPr>
          <w:rFonts w:ascii="Verdana" w:hAnsi="Verdana"/>
          <w:sz w:val="20"/>
          <w:szCs w:val="20"/>
        </w:rPr>
      </w:pPr>
      <w:r w:rsidRPr="00283FD1">
        <w:rPr>
          <w:rFonts w:ascii="Verdana" w:hAnsi="Verdana"/>
          <w:sz w:val="20"/>
          <w:szCs w:val="20"/>
        </w:rPr>
        <w:t>Communications in an emergency</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5</w:t>
      </w:r>
    </w:p>
    <w:p w14:paraId="3F62F36D" w14:textId="77777777" w:rsidR="00603EF2" w:rsidRPr="00283FD1" w:rsidRDefault="00B31B9D" w:rsidP="00283FD1">
      <w:pPr>
        <w:rPr>
          <w:rFonts w:ascii="Verdana" w:hAnsi="Verdana"/>
          <w:sz w:val="20"/>
          <w:szCs w:val="20"/>
        </w:rPr>
      </w:pPr>
      <w:r w:rsidRPr="00283FD1">
        <w:rPr>
          <w:rFonts w:ascii="Verdana" w:hAnsi="Verdana"/>
          <w:sz w:val="20"/>
          <w:szCs w:val="20"/>
        </w:rPr>
        <w:t xml:space="preserve">Key locations </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6</w:t>
      </w:r>
    </w:p>
    <w:p w14:paraId="52217DB4" w14:textId="52BEDFD0" w:rsidR="005215FA" w:rsidRPr="00283FD1" w:rsidRDefault="00137BB5" w:rsidP="00F83717">
      <w:pPr>
        <w:spacing w:after="0"/>
        <w:rPr>
          <w:rFonts w:ascii="Verdana" w:hAnsi="Verdana"/>
          <w:sz w:val="20"/>
          <w:szCs w:val="20"/>
        </w:rPr>
      </w:pPr>
      <w:r w:rsidRPr="00283FD1">
        <w:rPr>
          <w:rFonts w:ascii="Verdana" w:hAnsi="Verdana"/>
          <w:sz w:val="20"/>
          <w:szCs w:val="20"/>
        </w:rPr>
        <w:t>Local Skills and R</w:t>
      </w:r>
      <w:r w:rsidR="005215FA" w:rsidRPr="00283FD1">
        <w:rPr>
          <w:rFonts w:ascii="Verdana" w:hAnsi="Verdana"/>
          <w:sz w:val="20"/>
          <w:szCs w:val="20"/>
        </w:rPr>
        <w:t>esources</w:t>
      </w:r>
      <w:r w:rsidR="00111310" w:rsidRPr="00283FD1">
        <w:rPr>
          <w:rFonts w:ascii="Verdana" w:hAnsi="Verdana"/>
          <w:i/>
          <w:sz w:val="20"/>
          <w:szCs w:val="20"/>
        </w:rPr>
        <w:tab/>
      </w:r>
      <w:r w:rsidR="00111310" w:rsidRPr="00283FD1">
        <w:rPr>
          <w:rFonts w:ascii="Verdana" w:hAnsi="Verdana"/>
          <w:i/>
          <w:sz w:val="20"/>
          <w:szCs w:val="20"/>
        </w:rPr>
        <w:tab/>
      </w:r>
      <w:r w:rsidR="00111310" w:rsidRPr="00283FD1">
        <w:rPr>
          <w:rFonts w:ascii="Verdana" w:hAnsi="Verdana"/>
          <w:i/>
          <w:sz w:val="20"/>
          <w:szCs w:val="20"/>
        </w:rPr>
        <w:tab/>
      </w:r>
      <w:r w:rsidR="00111310" w:rsidRPr="00283FD1">
        <w:rPr>
          <w:rFonts w:ascii="Verdana" w:hAnsi="Verdana"/>
          <w:sz w:val="20"/>
          <w:szCs w:val="20"/>
        </w:rPr>
        <w:tab/>
      </w:r>
      <w:r w:rsidR="00111310" w:rsidRPr="00283FD1">
        <w:rPr>
          <w:rFonts w:ascii="Verdana" w:hAnsi="Verdana"/>
          <w:sz w:val="20"/>
          <w:szCs w:val="20"/>
        </w:rPr>
        <w:tab/>
      </w:r>
      <w:r w:rsidR="00F83717">
        <w:rPr>
          <w:rFonts w:ascii="Verdana" w:hAnsi="Verdana"/>
          <w:sz w:val="20"/>
          <w:szCs w:val="20"/>
        </w:rPr>
        <w:tab/>
      </w:r>
      <w:r w:rsidR="00F83717">
        <w:rPr>
          <w:rFonts w:ascii="Verdana" w:hAnsi="Verdana"/>
          <w:sz w:val="20"/>
          <w:szCs w:val="20"/>
        </w:rPr>
        <w:tab/>
      </w:r>
      <w:r w:rsidR="00F83717">
        <w:rPr>
          <w:rFonts w:ascii="Verdana" w:hAnsi="Verdana"/>
          <w:sz w:val="20"/>
          <w:szCs w:val="20"/>
        </w:rPr>
        <w:tab/>
      </w:r>
      <w:r w:rsidR="00111310" w:rsidRPr="00283FD1">
        <w:rPr>
          <w:rFonts w:ascii="Verdana" w:hAnsi="Verdana"/>
          <w:sz w:val="20"/>
          <w:szCs w:val="20"/>
        </w:rPr>
        <w:t xml:space="preserve"> 7</w:t>
      </w:r>
    </w:p>
    <w:p w14:paraId="6E07DED8" w14:textId="02F8FF38" w:rsidR="00F83717" w:rsidRDefault="00F83717" w:rsidP="00F83717">
      <w:pPr>
        <w:spacing w:after="0"/>
        <w:rPr>
          <w:i/>
          <w:sz w:val="18"/>
          <w:szCs w:val="18"/>
        </w:rPr>
      </w:pPr>
      <w:r>
        <w:rPr>
          <w:i/>
          <w:sz w:val="18"/>
          <w:szCs w:val="18"/>
        </w:rPr>
        <w:t xml:space="preserve">     </w:t>
      </w:r>
      <w:r w:rsidRPr="00F83717">
        <w:rPr>
          <w:i/>
          <w:sz w:val="18"/>
          <w:szCs w:val="18"/>
        </w:rPr>
        <w:t xml:space="preserve">Limited information </w:t>
      </w:r>
      <w:r>
        <w:rPr>
          <w:i/>
          <w:sz w:val="18"/>
          <w:szCs w:val="18"/>
        </w:rPr>
        <w:t xml:space="preserve">is </w:t>
      </w:r>
      <w:r w:rsidRPr="00F83717">
        <w:rPr>
          <w:i/>
          <w:sz w:val="18"/>
          <w:szCs w:val="18"/>
        </w:rPr>
        <w:t xml:space="preserve">shown in the public version of this plan. </w:t>
      </w:r>
    </w:p>
    <w:p w14:paraId="36BDD669" w14:textId="05BF5F5F" w:rsidR="00F83717" w:rsidRPr="00F83717" w:rsidRDefault="00F83717" w:rsidP="00F83717">
      <w:pPr>
        <w:spacing w:after="0" w:line="480" w:lineRule="auto"/>
        <w:rPr>
          <w:rFonts w:ascii="Verdana" w:hAnsi="Verdana"/>
          <w:i/>
          <w:sz w:val="18"/>
          <w:szCs w:val="18"/>
        </w:rPr>
      </w:pPr>
      <w:r>
        <w:rPr>
          <w:i/>
          <w:sz w:val="18"/>
          <w:szCs w:val="18"/>
        </w:rPr>
        <w:t xml:space="preserve">     </w:t>
      </w:r>
      <w:r w:rsidRPr="00F83717">
        <w:rPr>
          <w:i/>
          <w:sz w:val="18"/>
          <w:szCs w:val="18"/>
        </w:rPr>
        <w:t xml:space="preserve">Further details </w:t>
      </w:r>
      <w:r>
        <w:rPr>
          <w:i/>
          <w:sz w:val="18"/>
          <w:szCs w:val="18"/>
        </w:rPr>
        <w:t xml:space="preserve">are held offline </w:t>
      </w:r>
      <w:r w:rsidRPr="00F83717">
        <w:rPr>
          <w:i/>
          <w:sz w:val="18"/>
          <w:szCs w:val="18"/>
        </w:rPr>
        <w:t>and available to the Emergency Team</w:t>
      </w:r>
    </w:p>
    <w:p w14:paraId="69E04BD0" w14:textId="7364AE4E" w:rsidR="00875956" w:rsidRPr="00283FD1" w:rsidRDefault="00137BB5" w:rsidP="00283FD1">
      <w:pPr>
        <w:rPr>
          <w:rFonts w:ascii="Verdana" w:hAnsi="Verdana"/>
          <w:sz w:val="20"/>
          <w:szCs w:val="20"/>
        </w:rPr>
      </w:pPr>
      <w:r w:rsidRPr="00283FD1">
        <w:rPr>
          <w:rFonts w:ascii="Verdana" w:hAnsi="Verdana"/>
          <w:sz w:val="20"/>
          <w:szCs w:val="20"/>
        </w:rPr>
        <w:t>Local R</w:t>
      </w:r>
      <w:r w:rsidR="00875956" w:rsidRPr="00283FD1">
        <w:rPr>
          <w:rFonts w:ascii="Verdana" w:hAnsi="Verdana"/>
          <w:sz w:val="20"/>
          <w:szCs w:val="20"/>
        </w:rPr>
        <w:t>isk assessment</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t xml:space="preserve"> </w:t>
      </w:r>
      <w:r w:rsidR="00B32E79">
        <w:rPr>
          <w:rFonts w:ascii="Verdana" w:hAnsi="Verdana"/>
          <w:sz w:val="20"/>
          <w:szCs w:val="20"/>
        </w:rPr>
        <w:t>8</w:t>
      </w:r>
    </w:p>
    <w:p w14:paraId="5CC95A34" w14:textId="20180512" w:rsidR="00055E8E" w:rsidRPr="00283FD1" w:rsidRDefault="00055E8E" w:rsidP="00283FD1">
      <w:pPr>
        <w:rPr>
          <w:rFonts w:ascii="Verdana" w:hAnsi="Verdana"/>
          <w:sz w:val="20"/>
          <w:szCs w:val="20"/>
        </w:rPr>
      </w:pPr>
      <w:r w:rsidRPr="00283FD1">
        <w:rPr>
          <w:rFonts w:ascii="Verdana" w:hAnsi="Verdana"/>
          <w:sz w:val="20"/>
          <w:szCs w:val="20"/>
        </w:rPr>
        <w:t>Emergency Team initial actions</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B32E79">
        <w:rPr>
          <w:rFonts w:ascii="Verdana" w:hAnsi="Verdana"/>
          <w:sz w:val="20"/>
          <w:szCs w:val="20"/>
        </w:rPr>
        <w:t xml:space="preserve"> 9</w:t>
      </w:r>
    </w:p>
    <w:p w14:paraId="33966F75" w14:textId="64D76949" w:rsidR="00055E8E" w:rsidRPr="00283FD1" w:rsidRDefault="00010D96" w:rsidP="00283FD1">
      <w:pPr>
        <w:rPr>
          <w:rFonts w:ascii="Verdana" w:hAnsi="Verdana"/>
          <w:sz w:val="20"/>
          <w:szCs w:val="20"/>
        </w:rPr>
      </w:pPr>
      <w:r w:rsidRPr="00283FD1">
        <w:rPr>
          <w:rFonts w:ascii="Verdana" w:hAnsi="Verdana"/>
          <w:sz w:val="20"/>
          <w:szCs w:val="20"/>
        </w:rPr>
        <w:t>Map of area covered</w:t>
      </w:r>
      <w:r w:rsidR="00CF5CDF">
        <w:rPr>
          <w:rFonts w:ascii="Verdana" w:hAnsi="Verdana"/>
          <w:sz w:val="20"/>
          <w:szCs w:val="20"/>
        </w:rPr>
        <w:tab/>
      </w:r>
      <w:r w:rsidR="00CF5CDF">
        <w:rPr>
          <w:rFonts w:ascii="Verdana" w:hAnsi="Verdana"/>
          <w:sz w:val="20"/>
          <w:szCs w:val="20"/>
        </w:rPr>
        <w:tab/>
      </w:r>
      <w:r w:rsidR="00CF5CDF">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B32E79">
        <w:rPr>
          <w:rFonts w:ascii="Verdana" w:hAnsi="Verdana"/>
          <w:sz w:val="20"/>
          <w:szCs w:val="20"/>
        </w:rPr>
        <w:t>11</w:t>
      </w:r>
    </w:p>
    <w:p w14:paraId="2D3EAAEE" w14:textId="07924BE6" w:rsidR="009F62A3" w:rsidRPr="00283FD1" w:rsidRDefault="00353C7E" w:rsidP="00283FD1">
      <w:pPr>
        <w:rPr>
          <w:rFonts w:ascii="Verdana" w:hAnsi="Verdana"/>
          <w:sz w:val="20"/>
          <w:szCs w:val="20"/>
        </w:rPr>
      </w:pPr>
      <w:r w:rsidRPr="00283FD1">
        <w:rPr>
          <w:rFonts w:ascii="Verdana" w:hAnsi="Verdana"/>
          <w:sz w:val="20"/>
          <w:szCs w:val="20"/>
        </w:rPr>
        <w:t>Useful</w:t>
      </w:r>
      <w:r w:rsidR="009F62A3" w:rsidRPr="00283FD1">
        <w:rPr>
          <w:rFonts w:ascii="Verdana" w:hAnsi="Verdana"/>
          <w:sz w:val="20"/>
          <w:szCs w:val="20"/>
        </w:rPr>
        <w:t xml:space="preserve"> contacts</w:t>
      </w:r>
      <w:r w:rsidR="00111310" w:rsidRPr="00283FD1">
        <w:rPr>
          <w:rFonts w:ascii="Verdana" w:hAnsi="Verdana"/>
          <w:sz w:val="20"/>
          <w:szCs w:val="20"/>
        </w:rPr>
        <w:tab/>
      </w:r>
      <w:r w:rsidR="00111310" w:rsidRPr="00283FD1">
        <w:rPr>
          <w:rFonts w:ascii="Verdana" w:hAnsi="Verdana"/>
          <w:sz w:val="20"/>
          <w:szCs w:val="20"/>
        </w:rPr>
        <w:tab/>
      </w:r>
      <w:r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B32E79">
        <w:rPr>
          <w:rFonts w:ascii="Verdana" w:hAnsi="Verdana"/>
          <w:sz w:val="20"/>
          <w:szCs w:val="20"/>
        </w:rPr>
        <w:t>12</w:t>
      </w:r>
    </w:p>
    <w:p w14:paraId="5830349E" w14:textId="64BD1BD8" w:rsidR="009F62A3" w:rsidRPr="00283FD1" w:rsidRDefault="009F62A3" w:rsidP="00283FD1">
      <w:pPr>
        <w:rPr>
          <w:rFonts w:ascii="Verdana" w:hAnsi="Verdana"/>
          <w:sz w:val="20"/>
          <w:szCs w:val="20"/>
        </w:rPr>
      </w:pPr>
      <w:r w:rsidRPr="00283FD1">
        <w:rPr>
          <w:rFonts w:ascii="Verdana" w:hAnsi="Verdana"/>
          <w:sz w:val="20"/>
          <w:szCs w:val="20"/>
        </w:rPr>
        <w:t>Useful information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B32E79">
        <w:rPr>
          <w:rFonts w:ascii="Verdana" w:hAnsi="Verdana"/>
          <w:sz w:val="20"/>
          <w:szCs w:val="20"/>
        </w:rPr>
        <w:t>13</w:t>
      </w:r>
    </w:p>
    <w:p w14:paraId="4C5F682A" w14:textId="0BA98E97" w:rsidR="00353C7E" w:rsidRPr="00283FD1" w:rsidRDefault="00353C7E" w:rsidP="00283FD1">
      <w:pPr>
        <w:rPr>
          <w:rFonts w:ascii="Verdana" w:hAnsi="Verdana"/>
          <w:sz w:val="20"/>
          <w:szCs w:val="20"/>
        </w:rPr>
      </w:pPr>
      <w:r w:rsidRPr="00283FD1">
        <w:rPr>
          <w:rFonts w:ascii="Verdana" w:hAnsi="Verdana"/>
          <w:sz w:val="20"/>
          <w:szCs w:val="20"/>
        </w:rPr>
        <w:t>Top tips – Personal Resilience</w:t>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00B32E79">
        <w:rPr>
          <w:rFonts w:ascii="Verdana" w:hAnsi="Verdana"/>
          <w:sz w:val="20"/>
          <w:szCs w:val="20"/>
        </w:rPr>
        <w:t>14</w:t>
      </w:r>
    </w:p>
    <w:p w14:paraId="032BFA23" w14:textId="7D71AFA4" w:rsidR="0026636C" w:rsidRDefault="00055E8E" w:rsidP="00283FD1">
      <w:pPr>
        <w:rPr>
          <w:rFonts w:ascii="Verdana" w:hAnsi="Verdana"/>
          <w:sz w:val="20"/>
          <w:szCs w:val="20"/>
        </w:rPr>
      </w:pPr>
      <w:r w:rsidRPr="00283FD1">
        <w:rPr>
          <w:rFonts w:ascii="Verdana" w:hAnsi="Verdana"/>
          <w:sz w:val="20"/>
          <w:szCs w:val="20"/>
        </w:rPr>
        <w:t xml:space="preserve">Document </w:t>
      </w:r>
      <w:r w:rsidR="004829A1" w:rsidRPr="00283FD1">
        <w:rPr>
          <w:rFonts w:ascii="Verdana" w:hAnsi="Verdana"/>
          <w:sz w:val="20"/>
          <w:szCs w:val="20"/>
        </w:rPr>
        <w:t>management</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B32E79">
        <w:rPr>
          <w:rFonts w:ascii="Verdana" w:hAnsi="Verdana"/>
          <w:sz w:val="20"/>
          <w:szCs w:val="20"/>
        </w:rPr>
        <w:t>15</w:t>
      </w:r>
    </w:p>
    <w:p w14:paraId="11A7D0C4" w14:textId="29372157" w:rsidR="007C38F9" w:rsidRPr="00283FD1" w:rsidRDefault="007C38F9" w:rsidP="00283FD1">
      <w:pPr>
        <w:rPr>
          <w:rFonts w:ascii="Verdana" w:hAnsi="Verdana"/>
          <w:sz w:val="20"/>
          <w:szCs w:val="20"/>
        </w:rPr>
      </w:pPr>
      <w:r>
        <w:rPr>
          <w:rFonts w:ascii="Verdana" w:hAnsi="Verdana"/>
          <w:sz w:val="20"/>
          <w:szCs w:val="20"/>
        </w:rPr>
        <w:t>Appendices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4927D340" w14:textId="77777777" w:rsidR="0026636C" w:rsidRPr="00AF2963" w:rsidRDefault="0026636C" w:rsidP="0026636C">
      <w:pPr>
        <w:rPr>
          <w:rFonts w:ascii="Verdana" w:hAnsi="Verdana"/>
        </w:rPr>
      </w:pPr>
      <w:r w:rsidRPr="00AF2963">
        <w:rPr>
          <w:rFonts w:ascii="Verdana" w:hAnsi="Verdana"/>
        </w:rPr>
        <w:tab/>
      </w:r>
    </w:p>
    <w:p w14:paraId="17E0237C" w14:textId="77777777" w:rsidR="0026636C" w:rsidRDefault="0026636C" w:rsidP="0026636C"/>
    <w:p w14:paraId="2FC2063C" w14:textId="77777777" w:rsidR="00283FD1" w:rsidRDefault="00283FD1" w:rsidP="004829A1">
      <w:pPr>
        <w:pStyle w:val="Headings"/>
      </w:pPr>
    </w:p>
    <w:p w14:paraId="7DE8FD20" w14:textId="77777777" w:rsidR="00F83717" w:rsidRDefault="00F83717">
      <w:pPr>
        <w:spacing w:after="160" w:line="259" w:lineRule="auto"/>
        <w:rPr>
          <w:rFonts w:ascii="Verdana" w:hAnsi="Verdana"/>
          <w:b/>
          <w:color w:val="0070C0"/>
          <w:sz w:val="32"/>
          <w:szCs w:val="32"/>
        </w:rPr>
      </w:pPr>
      <w:r>
        <w:br w:type="page"/>
      </w:r>
    </w:p>
    <w:p w14:paraId="4175E724" w14:textId="2563BA26" w:rsidR="00CB514E" w:rsidRPr="00D40FAE" w:rsidRDefault="00D40FAE" w:rsidP="004829A1">
      <w:pPr>
        <w:pStyle w:val="Headings"/>
      </w:pPr>
      <w:r w:rsidRPr="00D40FAE">
        <w:lastRenderedPageBreak/>
        <w:t>Introduction</w:t>
      </w:r>
    </w:p>
    <w:p w14:paraId="63312485" w14:textId="6BF26E63" w:rsidR="009219D1" w:rsidRPr="0025034A" w:rsidRDefault="00F17F04" w:rsidP="00F17F04">
      <w:pPr>
        <w:spacing w:after="160" w:line="259" w:lineRule="auto"/>
        <w:rPr>
          <w:rFonts w:ascii="Verdana" w:hAnsi="Verdana"/>
          <w:sz w:val="20"/>
          <w:szCs w:val="20"/>
        </w:rPr>
      </w:pPr>
      <w:r w:rsidRPr="0025034A">
        <w:rPr>
          <w:rFonts w:ascii="Verdana" w:hAnsi="Verdana"/>
          <w:sz w:val="20"/>
          <w:szCs w:val="20"/>
        </w:rPr>
        <w:t xml:space="preserve">This plan focuses on </w:t>
      </w:r>
      <w:r w:rsidRPr="0025034A">
        <w:rPr>
          <w:rFonts w:ascii="Verdana" w:hAnsi="Verdana"/>
          <w:b/>
          <w:sz w:val="20"/>
          <w:szCs w:val="20"/>
        </w:rPr>
        <w:t>community</w:t>
      </w:r>
      <w:r w:rsidRPr="0025034A">
        <w:rPr>
          <w:rFonts w:ascii="Verdana" w:hAnsi="Verdana"/>
          <w:sz w:val="20"/>
          <w:szCs w:val="20"/>
        </w:rPr>
        <w:t xml:space="preserve"> emergencies – </w:t>
      </w:r>
      <w:r w:rsidR="00AB418B" w:rsidRPr="0025034A">
        <w:rPr>
          <w:rFonts w:ascii="Verdana" w:hAnsi="Verdana"/>
          <w:sz w:val="20"/>
          <w:szCs w:val="20"/>
        </w:rPr>
        <w:t>i.e.</w:t>
      </w:r>
      <w:r w:rsidRPr="0025034A">
        <w:rPr>
          <w:rFonts w:ascii="Verdana" w:hAnsi="Verdana"/>
          <w:sz w:val="20"/>
          <w:szCs w:val="20"/>
        </w:rPr>
        <w:t xml:space="preserve"> </w:t>
      </w:r>
      <w:r w:rsidR="004B6CE0" w:rsidRPr="0025034A">
        <w:rPr>
          <w:rFonts w:ascii="Verdana" w:hAnsi="Verdana"/>
          <w:sz w:val="20"/>
          <w:szCs w:val="20"/>
        </w:rPr>
        <w:t xml:space="preserve">those </w:t>
      </w:r>
      <w:r w:rsidRPr="0025034A">
        <w:rPr>
          <w:rFonts w:ascii="Verdana" w:hAnsi="Verdana"/>
          <w:sz w:val="20"/>
          <w:szCs w:val="20"/>
        </w:rPr>
        <w:t xml:space="preserve">emergencies or incidents </w:t>
      </w:r>
      <w:r w:rsidR="00E61316" w:rsidRPr="0025034A">
        <w:rPr>
          <w:rFonts w:ascii="Verdana" w:hAnsi="Verdana"/>
          <w:sz w:val="20"/>
          <w:szCs w:val="20"/>
        </w:rPr>
        <w:t xml:space="preserve">which </w:t>
      </w:r>
      <w:r w:rsidRPr="0025034A">
        <w:rPr>
          <w:rFonts w:ascii="Verdana" w:hAnsi="Verdana"/>
          <w:sz w:val="20"/>
          <w:szCs w:val="20"/>
        </w:rPr>
        <w:t>affect</w:t>
      </w:r>
      <w:r w:rsidR="00E61316" w:rsidRPr="0025034A">
        <w:rPr>
          <w:rFonts w:ascii="Verdana" w:hAnsi="Verdana"/>
          <w:sz w:val="20"/>
          <w:szCs w:val="20"/>
        </w:rPr>
        <w:t xml:space="preserve"> </w:t>
      </w:r>
      <w:r w:rsidRPr="0025034A">
        <w:rPr>
          <w:rFonts w:ascii="Verdana" w:hAnsi="Verdana"/>
          <w:sz w:val="20"/>
          <w:szCs w:val="20"/>
        </w:rPr>
        <w:t xml:space="preserve">the </w:t>
      </w:r>
      <w:r w:rsidR="004B6CE0" w:rsidRPr="0025034A">
        <w:rPr>
          <w:rFonts w:ascii="Verdana" w:hAnsi="Verdana"/>
          <w:sz w:val="20"/>
          <w:szCs w:val="20"/>
        </w:rPr>
        <w:t xml:space="preserve">wider </w:t>
      </w:r>
      <w:r w:rsidRPr="0025034A">
        <w:rPr>
          <w:rFonts w:ascii="Verdana" w:hAnsi="Verdana"/>
          <w:sz w:val="20"/>
          <w:szCs w:val="20"/>
        </w:rPr>
        <w:t>community.</w:t>
      </w:r>
      <w:r w:rsidR="004B6CE0" w:rsidRPr="0025034A">
        <w:rPr>
          <w:rFonts w:ascii="Verdana" w:hAnsi="Verdana"/>
          <w:sz w:val="20"/>
          <w:szCs w:val="20"/>
        </w:rPr>
        <w:t xml:space="preserve"> </w:t>
      </w:r>
      <w:r w:rsidRPr="0025034A">
        <w:rPr>
          <w:rFonts w:ascii="Verdana" w:hAnsi="Verdana"/>
          <w:sz w:val="20"/>
          <w:szCs w:val="20"/>
        </w:rPr>
        <w:t xml:space="preserve"> </w:t>
      </w:r>
      <w:r w:rsidR="009219D1" w:rsidRPr="0025034A">
        <w:rPr>
          <w:rFonts w:ascii="Verdana" w:hAnsi="Verdana"/>
          <w:sz w:val="20"/>
          <w:szCs w:val="20"/>
        </w:rPr>
        <w:t xml:space="preserve">Examples might include extreme weather, </w:t>
      </w:r>
      <w:r w:rsidR="005B0D7C" w:rsidRPr="0025034A">
        <w:rPr>
          <w:rFonts w:ascii="Verdana" w:hAnsi="Verdana"/>
          <w:sz w:val="20"/>
          <w:szCs w:val="20"/>
        </w:rPr>
        <w:t xml:space="preserve">fire, </w:t>
      </w:r>
      <w:r w:rsidR="009219D1" w:rsidRPr="0025034A">
        <w:rPr>
          <w:rFonts w:ascii="Verdana" w:hAnsi="Verdana"/>
          <w:sz w:val="20"/>
          <w:szCs w:val="20"/>
        </w:rPr>
        <w:t xml:space="preserve">explosions, </w:t>
      </w:r>
      <w:r w:rsidR="00603655" w:rsidRPr="0025034A">
        <w:rPr>
          <w:rFonts w:ascii="Verdana" w:hAnsi="Verdana"/>
          <w:sz w:val="20"/>
          <w:szCs w:val="20"/>
        </w:rPr>
        <w:t xml:space="preserve">pandemics, </w:t>
      </w:r>
      <w:r w:rsidR="009219D1" w:rsidRPr="0025034A">
        <w:rPr>
          <w:rFonts w:ascii="Verdana" w:hAnsi="Verdana"/>
          <w:sz w:val="20"/>
          <w:szCs w:val="20"/>
        </w:rPr>
        <w:t>major transport incidents, loss of critical infrastructure (power, water, telecoms, food), terrorist incidents, etc.</w:t>
      </w:r>
    </w:p>
    <w:p w14:paraId="6F52F75A" w14:textId="77777777" w:rsidR="00F17F04" w:rsidRPr="0025034A" w:rsidRDefault="00E61316" w:rsidP="00F17F04">
      <w:pPr>
        <w:spacing w:after="160" w:line="259" w:lineRule="auto"/>
        <w:rPr>
          <w:rFonts w:ascii="Verdana" w:hAnsi="Verdana"/>
          <w:sz w:val="20"/>
          <w:szCs w:val="20"/>
        </w:rPr>
      </w:pPr>
      <w:r w:rsidRPr="0025034A">
        <w:rPr>
          <w:rFonts w:ascii="Verdana" w:hAnsi="Verdana"/>
          <w:sz w:val="20"/>
          <w:szCs w:val="20"/>
        </w:rPr>
        <w:t xml:space="preserve">If </w:t>
      </w:r>
      <w:r w:rsidR="00603655" w:rsidRPr="0025034A">
        <w:rPr>
          <w:rFonts w:ascii="Verdana" w:hAnsi="Verdana"/>
          <w:sz w:val="20"/>
          <w:szCs w:val="20"/>
        </w:rPr>
        <w:t xml:space="preserve">a community emergency happens, there will be </w:t>
      </w:r>
      <w:r w:rsidR="004B6CE0" w:rsidRPr="0025034A">
        <w:rPr>
          <w:rFonts w:ascii="Verdana" w:hAnsi="Verdana"/>
          <w:sz w:val="20"/>
          <w:szCs w:val="20"/>
        </w:rPr>
        <w:t xml:space="preserve">a multi-agency response involving </w:t>
      </w:r>
      <w:r w:rsidR="00F17F04" w:rsidRPr="0025034A">
        <w:rPr>
          <w:rFonts w:ascii="Verdana" w:hAnsi="Verdana"/>
          <w:sz w:val="20"/>
          <w:szCs w:val="20"/>
        </w:rPr>
        <w:t>the emergency services, local authorities, utilities and voluntary agencies</w:t>
      </w:r>
      <w:r w:rsidR="004B6CE0" w:rsidRPr="0025034A">
        <w:rPr>
          <w:rFonts w:ascii="Verdana" w:hAnsi="Verdana"/>
          <w:sz w:val="20"/>
          <w:szCs w:val="20"/>
        </w:rPr>
        <w:t xml:space="preserve">, usually </w:t>
      </w:r>
      <w:r w:rsidR="00F17F04" w:rsidRPr="0025034A">
        <w:rPr>
          <w:rFonts w:ascii="Verdana" w:hAnsi="Verdana"/>
          <w:sz w:val="20"/>
          <w:szCs w:val="20"/>
        </w:rPr>
        <w:t xml:space="preserve">co-ordinated by the BANES Emergency Management Team.  </w:t>
      </w:r>
    </w:p>
    <w:p w14:paraId="5CE82D42" w14:textId="77777777" w:rsidR="00D40FAE" w:rsidRDefault="00D40FAE">
      <w:pPr>
        <w:spacing w:after="160" w:line="259" w:lineRule="auto"/>
        <w:rPr>
          <w:rFonts w:ascii="Verdana" w:hAnsi="Verdana"/>
          <w:sz w:val="20"/>
          <w:szCs w:val="20"/>
        </w:rPr>
      </w:pPr>
    </w:p>
    <w:p w14:paraId="69D6C18F" w14:textId="77777777" w:rsidR="00515E61" w:rsidRDefault="00515E61" w:rsidP="004829A1">
      <w:pPr>
        <w:pStyle w:val="Headings"/>
      </w:pPr>
      <w:bookmarkStart w:id="1" w:name="Purpose"/>
      <w:bookmarkEnd w:id="1"/>
    </w:p>
    <w:p w14:paraId="521D16AA" w14:textId="3FA902E5" w:rsidR="00D40FAE" w:rsidRPr="003A07C8" w:rsidRDefault="00D40FAE" w:rsidP="004829A1">
      <w:pPr>
        <w:pStyle w:val="Headings"/>
      </w:pPr>
      <w:r w:rsidRPr="003A07C8">
        <w:t>Purpose</w:t>
      </w:r>
      <w:r w:rsidR="00265A63">
        <w:t xml:space="preserve"> of the plan</w:t>
      </w:r>
    </w:p>
    <w:p w14:paraId="40FB61DB" w14:textId="087CCD4C" w:rsidR="00DE4D6B" w:rsidRPr="00F83717" w:rsidRDefault="003B3B57">
      <w:pPr>
        <w:spacing w:after="160" w:line="259" w:lineRule="auto"/>
        <w:rPr>
          <w:rFonts w:ascii="Verdana" w:hAnsi="Verdana"/>
          <w:sz w:val="20"/>
          <w:szCs w:val="20"/>
        </w:rPr>
      </w:pPr>
      <w:r w:rsidRPr="00F83717">
        <w:rPr>
          <w:rFonts w:ascii="Verdana" w:hAnsi="Verdana"/>
          <w:sz w:val="20"/>
          <w:szCs w:val="20"/>
        </w:rPr>
        <w:t xml:space="preserve">The </w:t>
      </w:r>
      <w:r w:rsidR="00B472C0" w:rsidRPr="00F83717">
        <w:rPr>
          <w:rFonts w:ascii="Verdana" w:hAnsi="Verdana"/>
          <w:sz w:val="20"/>
          <w:szCs w:val="20"/>
        </w:rPr>
        <w:t xml:space="preserve">purpose of this plan is to provide a framework for local action </w:t>
      </w:r>
      <w:r w:rsidR="00FD6BD6" w:rsidRPr="00F83717">
        <w:rPr>
          <w:rFonts w:ascii="Verdana" w:hAnsi="Verdana"/>
          <w:sz w:val="20"/>
          <w:szCs w:val="20"/>
        </w:rPr>
        <w:t xml:space="preserve">(by residents of Combe Hay) </w:t>
      </w:r>
      <w:r w:rsidR="00B472C0" w:rsidRPr="00F83717">
        <w:rPr>
          <w:rFonts w:ascii="Verdana" w:hAnsi="Verdana"/>
          <w:sz w:val="20"/>
          <w:szCs w:val="20"/>
        </w:rPr>
        <w:t xml:space="preserve">in </w:t>
      </w:r>
      <w:r w:rsidR="007F47FA" w:rsidRPr="00F83717">
        <w:rPr>
          <w:rFonts w:ascii="Verdana" w:hAnsi="Verdana"/>
          <w:sz w:val="20"/>
          <w:szCs w:val="20"/>
        </w:rPr>
        <w:t>a community emergency</w:t>
      </w:r>
      <w:r w:rsidR="00B472C0" w:rsidRPr="00F83717">
        <w:rPr>
          <w:rFonts w:ascii="Verdana" w:hAnsi="Verdana"/>
          <w:sz w:val="20"/>
          <w:szCs w:val="20"/>
        </w:rPr>
        <w:t xml:space="preserve">.  The main aims </w:t>
      </w:r>
      <w:r w:rsidR="00DE4D6B" w:rsidRPr="00F83717">
        <w:rPr>
          <w:rFonts w:ascii="Verdana" w:hAnsi="Verdana"/>
          <w:sz w:val="20"/>
          <w:szCs w:val="20"/>
        </w:rPr>
        <w:t>are:</w:t>
      </w:r>
    </w:p>
    <w:p w14:paraId="06E5F032" w14:textId="77777777" w:rsidR="00DE4D6B" w:rsidRPr="00F83717" w:rsidRDefault="00F57CEF" w:rsidP="00047D76">
      <w:pPr>
        <w:pStyle w:val="ListParagraph"/>
        <w:numPr>
          <w:ilvl w:val="0"/>
          <w:numId w:val="10"/>
        </w:numPr>
        <w:spacing w:after="160" w:line="259" w:lineRule="auto"/>
        <w:rPr>
          <w:rFonts w:ascii="Verdana" w:hAnsi="Verdana"/>
          <w:sz w:val="20"/>
          <w:szCs w:val="20"/>
        </w:rPr>
      </w:pPr>
      <w:r w:rsidRPr="00F83717">
        <w:rPr>
          <w:rFonts w:ascii="Verdana" w:hAnsi="Verdana"/>
          <w:sz w:val="20"/>
          <w:szCs w:val="20"/>
        </w:rPr>
        <w:t>to assist the emergency services</w:t>
      </w:r>
      <w:r w:rsidR="00DE4D6B" w:rsidRPr="00F83717">
        <w:rPr>
          <w:rFonts w:ascii="Verdana" w:hAnsi="Verdana"/>
          <w:sz w:val="20"/>
          <w:szCs w:val="20"/>
        </w:rPr>
        <w:t xml:space="preserve"> in </w:t>
      </w:r>
      <w:r w:rsidR="00047D76" w:rsidRPr="00F83717">
        <w:rPr>
          <w:rFonts w:ascii="Verdana" w:hAnsi="Verdana"/>
          <w:sz w:val="20"/>
          <w:szCs w:val="20"/>
        </w:rPr>
        <w:t xml:space="preserve">the event of </w:t>
      </w:r>
      <w:r w:rsidR="007F47FA" w:rsidRPr="00F83717">
        <w:rPr>
          <w:rFonts w:ascii="Verdana" w:hAnsi="Verdana"/>
          <w:sz w:val="20"/>
          <w:szCs w:val="20"/>
        </w:rPr>
        <w:t>such an</w:t>
      </w:r>
      <w:r w:rsidR="003B3B57" w:rsidRPr="00F83717">
        <w:rPr>
          <w:rFonts w:ascii="Verdana" w:hAnsi="Verdana"/>
          <w:sz w:val="20"/>
          <w:szCs w:val="20"/>
        </w:rPr>
        <w:t xml:space="preserve"> emergency</w:t>
      </w:r>
      <w:r w:rsidR="00047D76" w:rsidRPr="00F83717">
        <w:rPr>
          <w:rFonts w:ascii="Verdana" w:hAnsi="Verdana"/>
          <w:sz w:val="20"/>
          <w:szCs w:val="20"/>
        </w:rPr>
        <w:t xml:space="preserve"> – particularly with </w:t>
      </w:r>
      <w:r w:rsidRPr="00F83717">
        <w:rPr>
          <w:rFonts w:ascii="Verdana" w:hAnsi="Verdana"/>
          <w:sz w:val="20"/>
          <w:szCs w:val="20"/>
        </w:rPr>
        <w:t>local communications, local knowledge and local resources</w:t>
      </w:r>
    </w:p>
    <w:p w14:paraId="3E3C5547" w14:textId="77777777" w:rsidR="00047D76" w:rsidRPr="00F83717" w:rsidRDefault="00047D76" w:rsidP="00047D76">
      <w:pPr>
        <w:pStyle w:val="ListParagraph"/>
        <w:spacing w:after="160" w:line="259" w:lineRule="auto"/>
        <w:rPr>
          <w:rFonts w:ascii="Verdana" w:hAnsi="Verdana"/>
          <w:sz w:val="20"/>
          <w:szCs w:val="20"/>
        </w:rPr>
      </w:pPr>
    </w:p>
    <w:p w14:paraId="2BA05797" w14:textId="138A15D5" w:rsidR="00047D76" w:rsidRPr="00F83717" w:rsidRDefault="00F57CEF" w:rsidP="00047D76">
      <w:pPr>
        <w:pStyle w:val="ListParagraph"/>
        <w:numPr>
          <w:ilvl w:val="0"/>
          <w:numId w:val="10"/>
        </w:numPr>
        <w:spacing w:after="160" w:line="259" w:lineRule="auto"/>
        <w:rPr>
          <w:rFonts w:ascii="Verdana" w:hAnsi="Verdana"/>
          <w:sz w:val="20"/>
          <w:szCs w:val="20"/>
        </w:rPr>
      </w:pPr>
      <w:r w:rsidRPr="00F83717">
        <w:rPr>
          <w:rFonts w:ascii="Verdana" w:hAnsi="Verdana"/>
          <w:sz w:val="20"/>
          <w:szCs w:val="20"/>
        </w:rPr>
        <w:t xml:space="preserve">to assist the </w:t>
      </w:r>
      <w:r w:rsidR="00FD6BD6" w:rsidRPr="00F83717">
        <w:rPr>
          <w:rFonts w:ascii="Verdana" w:hAnsi="Verdana"/>
          <w:sz w:val="20"/>
          <w:szCs w:val="20"/>
        </w:rPr>
        <w:t xml:space="preserve">Combe Hay </w:t>
      </w:r>
      <w:r w:rsidRPr="00F83717">
        <w:rPr>
          <w:rFonts w:ascii="Verdana" w:hAnsi="Verdana"/>
          <w:sz w:val="20"/>
          <w:szCs w:val="20"/>
        </w:rPr>
        <w:t xml:space="preserve">community to support itself if the </w:t>
      </w:r>
      <w:r w:rsidR="00DE4D6B" w:rsidRPr="00F83717">
        <w:rPr>
          <w:rFonts w:ascii="Verdana" w:hAnsi="Verdana"/>
          <w:sz w:val="20"/>
          <w:szCs w:val="20"/>
        </w:rPr>
        <w:t>emergency services are</w:t>
      </w:r>
      <w:r w:rsidRPr="00F83717">
        <w:rPr>
          <w:rFonts w:ascii="Verdana" w:hAnsi="Verdana"/>
          <w:sz w:val="20"/>
          <w:szCs w:val="20"/>
        </w:rPr>
        <w:t xml:space="preserve"> delayed or overwhelmed due to the scope or nature of an incident</w:t>
      </w:r>
    </w:p>
    <w:p w14:paraId="414D0AAE" w14:textId="77777777" w:rsidR="00047D76" w:rsidRPr="0025034A" w:rsidRDefault="00047D76" w:rsidP="00047D76">
      <w:pPr>
        <w:pStyle w:val="ListParagraph"/>
        <w:rPr>
          <w:rFonts w:ascii="Verdana" w:hAnsi="Verdana"/>
          <w:sz w:val="20"/>
          <w:szCs w:val="20"/>
        </w:rPr>
      </w:pPr>
    </w:p>
    <w:p w14:paraId="439F9259" w14:textId="77777777" w:rsidR="00DE4D6B" w:rsidRPr="0025034A" w:rsidRDefault="00DE4D6B" w:rsidP="00047D76">
      <w:pPr>
        <w:pStyle w:val="ListParagraph"/>
        <w:numPr>
          <w:ilvl w:val="0"/>
          <w:numId w:val="10"/>
        </w:numPr>
        <w:spacing w:after="160" w:line="259" w:lineRule="auto"/>
        <w:rPr>
          <w:rFonts w:ascii="Verdana" w:hAnsi="Verdana"/>
          <w:sz w:val="20"/>
          <w:szCs w:val="20"/>
        </w:rPr>
      </w:pPr>
      <w:r w:rsidRPr="0025034A">
        <w:rPr>
          <w:rFonts w:ascii="Verdana" w:hAnsi="Verdana"/>
          <w:sz w:val="20"/>
          <w:szCs w:val="20"/>
        </w:rPr>
        <w:t>to serve as a resource to solve smaller issues within the community</w:t>
      </w:r>
    </w:p>
    <w:p w14:paraId="5BBE31B4" w14:textId="77777777" w:rsidR="007F47FA" w:rsidRPr="0025034A" w:rsidRDefault="007F47FA" w:rsidP="00D00FF8">
      <w:pPr>
        <w:spacing w:after="160" w:line="259" w:lineRule="auto"/>
        <w:rPr>
          <w:rFonts w:ascii="Verdana" w:hAnsi="Verdana"/>
          <w:sz w:val="20"/>
          <w:szCs w:val="20"/>
        </w:rPr>
      </w:pPr>
    </w:p>
    <w:p w14:paraId="2A85AA46" w14:textId="77777777" w:rsidR="007F47FA" w:rsidRPr="0025034A" w:rsidRDefault="00F17F04" w:rsidP="00D00FF8">
      <w:pPr>
        <w:spacing w:after="160" w:line="259" w:lineRule="auto"/>
        <w:rPr>
          <w:rFonts w:ascii="Verdana" w:hAnsi="Verdana"/>
          <w:sz w:val="20"/>
          <w:szCs w:val="20"/>
        </w:rPr>
      </w:pPr>
      <w:r w:rsidRPr="0025034A">
        <w:rPr>
          <w:rFonts w:ascii="Verdana" w:hAnsi="Verdana"/>
          <w:sz w:val="20"/>
          <w:szCs w:val="20"/>
        </w:rPr>
        <w:t>The</w:t>
      </w:r>
      <w:r w:rsidR="00D00FF8" w:rsidRPr="0025034A">
        <w:rPr>
          <w:rFonts w:ascii="Verdana" w:hAnsi="Verdana"/>
          <w:sz w:val="20"/>
          <w:szCs w:val="20"/>
        </w:rPr>
        <w:t xml:space="preserve"> Plan is </w:t>
      </w:r>
      <w:r w:rsidR="00D00FF8" w:rsidRPr="0025034A">
        <w:rPr>
          <w:rFonts w:ascii="Verdana" w:hAnsi="Verdana"/>
          <w:b/>
          <w:i/>
          <w:sz w:val="20"/>
          <w:szCs w:val="20"/>
        </w:rPr>
        <w:t>not</w:t>
      </w:r>
      <w:r w:rsidR="00D00FF8" w:rsidRPr="0025034A">
        <w:rPr>
          <w:rFonts w:ascii="Verdana" w:hAnsi="Verdana"/>
          <w:sz w:val="20"/>
          <w:szCs w:val="20"/>
        </w:rPr>
        <w:t xml:space="preserve"> intended to be a substi</w:t>
      </w:r>
      <w:r w:rsidR="003B3B57" w:rsidRPr="0025034A">
        <w:rPr>
          <w:rFonts w:ascii="Verdana" w:hAnsi="Verdana"/>
          <w:sz w:val="20"/>
          <w:szCs w:val="20"/>
        </w:rPr>
        <w:t>tute for the emergency services</w:t>
      </w:r>
      <w:r w:rsidR="007F47FA" w:rsidRPr="0025034A">
        <w:rPr>
          <w:rFonts w:ascii="Verdana" w:hAnsi="Verdana"/>
          <w:sz w:val="20"/>
          <w:szCs w:val="20"/>
        </w:rPr>
        <w:t>.</w:t>
      </w:r>
    </w:p>
    <w:p w14:paraId="64E1F7C6" w14:textId="77777777" w:rsidR="00D00FF8" w:rsidRPr="0025034A" w:rsidRDefault="007F47FA" w:rsidP="00D00FF8">
      <w:pPr>
        <w:spacing w:after="160" w:line="259" w:lineRule="auto"/>
        <w:rPr>
          <w:rFonts w:ascii="Verdana" w:hAnsi="Verdana"/>
          <w:sz w:val="20"/>
          <w:szCs w:val="20"/>
        </w:rPr>
      </w:pPr>
      <w:r w:rsidRPr="0025034A">
        <w:rPr>
          <w:rFonts w:ascii="Verdana" w:hAnsi="Verdana"/>
          <w:sz w:val="20"/>
          <w:szCs w:val="20"/>
        </w:rPr>
        <w:t>I</w:t>
      </w:r>
      <w:r w:rsidR="003B3B57" w:rsidRPr="0025034A">
        <w:rPr>
          <w:rFonts w:ascii="Verdana" w:hAnsi="Verdana"/>
          <w:sz w:val="20"/>
          <w:szCs w:val="20"/>
        </w:rPr>
        <w:t xml:space="preserve">n </w:t>
      </w:r>
      <w:r w:rsidR="003B3B57" w:rsidRPr="0025034A">
        <w:rPr>
          <w:rFonts w:ascii="Verdana" w:hAnsi="Verdana"/>
          <w:b/>
          <w:sz w:val="20"/>
          <w:szCs w:val="20"/>
        </w:rPr>
        <w:t>any</w:t>
      </w:r>
      <w:r w:rsidR="003B3B57" w:rsidRPr="0025034A">
        <w:rPr>
          <w:rFonts w:ascii="Verdana" w:hAnsi="Verdana"/>
          <w:sz w:val="20"/>
          <w:szCs w:val="20"/>
        </w:rPr>
        <w:t xml:space="preserve"> emergency, the first action should always be to contact the emergency services by dialling 999</w:t>
      </w:r>
    </w:p>
    <w:p w14:paraId="4BEB578C" w14:textId="77777777" w:rsidR="0052565C" w:rsidRPr="00CB514E" w:rsidRDefault="0052565C" w:rsidP="000D61A8">
      <w:pPr>
        <w:rPr>
          <w:rFonts w:ascii="Verdana" w:hAnsi="Verdana"/>
          <w:b/>
          <w:color w:val="5B9BD5" w:themeColor="accent1"/>
          <w:sz w:val="24"/>
          <w:szCs w:val="24"/>
        </w:rPr>
      </w:pPr>
    </w:p>
    <w:p w14:paraId="6ECC8B73" w14:textId="77777777" w:rsidR="00515E61" w:rsidRDefault="00515E61" w:rsidP="004829A1">
      <w:pPr>
        <w:pStyle w:val="Headings"/>
      </w:pPr>
      <w:bookmarkStart w:id="2" w:name="Activation"/>
      <w:bookmarkEnd w:id="2"/>
    </w:p>
    <w:p w14:paraId="1E8A6FED" w14:textId="5C157EA9" w:rsidR="00F57CEF" w:rsidRPr="00603EF2" w:rsidRDefault="00DE4D6B" w:rsidP="004829A1">
      <w:pPr>
        <w:pStyle w:val="Headings"/>
      </w:pPr>
      <w:r w:rsidRPr="00603EF2">
        <w:t xml:space="preserve">Activation </w:t>
      </w:r>
      <w:r w:rsidR="00265A63">
        <w:t>of the plan</w:t>
      </w:r>
    </w:p>
    <w:p w14:paraId="3FF49750" w14:textId="77777777" w:rsidR="00F16279" w:rsidRPr="0025034A" w:rsidRDefault="00507811" w:rsidP="00391B5C">
      <w:pPr>
        <w:spacing w:after="160" w:line="259" w:lineRule="auto"/>
        <w:rPr>
          <w:rFonts w:ascii="Verdana" w:hAnsi="Verdana"/>
          <w:sz w:val="20"/>
          <w:szCs w:val="20"/>
        </w:rPr>
      </w:pPr>
      <w:r w:rsidRPr="0025034A">
        <w:rPr>
          <w:rFonts w:ascii="Verdana" w:hAnsi="Verdana"/>
          <w:sz w:val="20"/>
          <w:szCs w:val="20"/>
        </w:rPr>
        <w:t>The</w:t>
      </w:r>
      <w:r w:rsidR="00C85630" w:rsidRPr="0025034A">
        <w:rPr>
          <w:rFonts w:ascii="Verdana" w:hAnsi="Verdana"/>
          <w:sz w:val="20"/>
          <w:szCs w:val="20"/>
        </w:rPr>
        <w:t xml:space="preserve"> P</w:t>
      </w:r>
      <w:r w:rsidR="004B6CE0" w:rsidRPr="0025034A">
        <w:rPr>
          <w:rFonts w:ascii="Verdana" w:hAnsi="Verdana"/>
          <w:sz w:val="20"/>
          <w:szCs w:val="20"/>
        </w:rPr>
        <w:t xml:space="preserve">lan will </w:t>
      </w:r>
      <w:r w:rsidR="00DE4D6B" w:rsidRPr="0025034A">
        <w:rPr>
          <w:rFonts w:ascii="Verdana" w:hAnsi="Verdana"/>
          <w:sz w:val="20"/>
          <w:szCs w:val="20"/>
        </w:rPr>
        <w:t xml:space="preserve">be activated following a </w:t>
      </w:r>
      <w:r w:rsidR="00C85630" w:rsidRPr="0025034A">
        <w:rPr>
          <w:rFonts w:ascii="Verdana" w:hAnsi="Verdana"/>
          <w:sz w:val="20"/>
          <w:szCs w:val="20"/>
        </w:rPr>
        <w:t xml:space="preserve">request made </w:t>
      </w:r>
      <w:r w:rsidR="00DE4D6B" w:rsidRPr="0025034A">
        <w:rPr>
          <w:rFonts w:ascii="Verdana" w:hAnsi="Verdana"/>
          <w:sz w:val="20"/>
          <w:szCs w:val="20"/>
        </w:rPr>
        <w:t>by the emergency services</w:t>
      </w:r>
      <w:r w:rsidR="00391B5C" w:rsidRPr="0025034A">
        <w:rPr>
          <w:rFonts w:ascii="Verdana" w:hAnsi="Verdana"/>
          <w:sz w:val="20"/>
          <w:szCs w:val="20"/>
        </w:rPr>
        <w:t xml:space="preserve">.  </w:t>
      </w:r>
    </w:p>
    <w:p w14:paraId="255DA517" w14:textId="77777777" w:rsidR="00391B5C" w:rsidRPr="0025034A" w:rsidRDefault="00391B5C" w:rsidP="00391B5C">
      <w:pPr>
        <w:spacing w:after="160" w:line="259" w:lineRule="auto"/>
        <w:rPr>
          <w:rFonts w:ascii="Verdana" w:hAnsi="Verdana"/>
          <w:sz w:val="20"/>
          <w:szCs w:val="20"/>
        </w:rPr>
      </w:pPr>
      <w:r w:rsidRPr="0025034A">
        <w:rPr>
          <w:rFonts w:ascii="Verdana" w:hAnsi="Verdana"/>
          <w:sz w:val="20"/>
          <w:szCs w:val="20"/>
        </w:rPr>
        <w:t>I</w:t>
      </w:r>
      <w:r w:rsidR="00B472C0" w:rsidRPr="0025034A">
        <w:rPr>
          <w:rFonts w:ascii="Verdana" w:hAnsi="Verdana"/>
          <w:sz w:val="20"/>
          <w:szCs w:val="20"/>
        </w:rPr>
        <w:t xml:space="preserve">t may also be </w:t>
      </w:r>
      <w:r w:rsidRPr="0025034A">
        <w:rPr>
          <w:rFonts w:ascii="Verdana" w:hAnsi="Verdana"/>
          <w:sz w:val="20"/>
          <w:szCs w:val="20"/>
        </w:rPr>
        <w:t>activated following a request by</w:t>
      </w:r>
      <w:r w:rsidR="00DE4D6B" w:rsidRPr="0025034A">
        <w:rPr>
          <w:rFonts w:ascii="Verdana" w:hAnsi="Verdana"/>
          <w:sz w:val="20"/>
          <w:szCs w:val="20"/>
        </w:rPr>
        <w:t xml:space="preserve"> any member of the community</w:t>
      </w:r>
      <w:r w:rsidRPr="0025034A">
        <w:rPr>
          <w:rFonts w:ascii="Verdana" w:hAnsi="Verdana"/>
          <w:sz w:val="20"/>
          <w:szCs w:val="20"/>
        </w:rPr>
        <w:t>, subject to an assessment of the situation.</w:t>
      </w:r>
    </w:p>
    <w:p w14:paraId="149332B5" w14:textId="77777777" w:rsidR="00F57CEF" w:rsidRPr="0025034A" w:rsidRDefault="00391B5C" w:rsidP="00391B5C">
      <w:pPr>
        <w:spacing w:after="160" w:line="259" w:lineRule="auto"/>
        <w:rPr>
          <w:rFonts w:ascii="Verdana" w:hAnsi="Verdana"/>
          <w:sz w:val="20"/>
          <w:szCs w:val="20"/>
        </w:rPr>
      </w:pPr>
      <w:r w:rsidRPr="0025034A">
        <w:rPr>
          <w:rFonts w:ascii="Verdana" w:hAnsi="Verdana"/>
          <w:sz w:val="20"/>
          <w:szCs w:val="20"/>
        </w:rPr>
        <w:t>See</w:t>
      </w:r>
      <w:r w:rsidRPr="0025034A">
        <w:rPr>
          <w:rFonts w:ascii="Verdana" w:hAnsi="Verdana"/>
          <w:b/>
          <w:color w:val="5B9BD5" w:themeColor="accent1"/>
          <w:sz w:val="20"/>
          <w:szCs w:val="20"/>
        </w:rPr>
        <w:t xml:space="preserve"> </w:t>
      </w:r>
      <w:r w:rsidR="00685FEC" w:rsidRPr="00685FEC">
        <w:rPr>
          <w:rFonts w:ascii="Verdana" w:hAnsi="Verdana"/>
          <w:b/>
          <w:color w:val="0070C0"/>
          <w:sz w:val="20"/>
          <w:szCs w:val="20"/>
        </w:rPr>
        <w:t xml:space="preserve">Emergency Team </w:t>
      </w:r>
      <w:r w:rsidRPr="0025034A">
        <w:rPr>
          <w:rFonts w:ascii="Verdana" w:hAnsi="Verdana"/>
          <w:b/>
          <w:color w:val="0070C0"/>
          <w:sz w:val="20"/>
          <w:szCs w:val="20"/>
        </w:rPr>
        <w:t>Contacts</w:t>
      </w:r>
      <w:r w:rsidR="00DE4D6B" w:rsidRPr="0025034A">
        <w:rPr>
          <w:rFonts w:ascii="Verdana" w:hAnsi="Verdana"/>
          <w:color w:val="5B9BD5" w:themeColor="accent1"/>
          <w:sz w:val="20"/>
          <w:szCs w:val="20"/>
        </w:rPr>
        <w:t xml:space="preserve"> </w:t>
      </w:r>
      <w:r w:rsidRPr="0025034A">
        <w:rPr>
          <w:rFonts w:ascii="Verdana" w:hAnsi="Verdana"/>
          <w:sz w:val="20"/>
          <w:szCs w:val="20"/>
        </w:rPr>
        <w:t>section below for who to contact.</w:t>
      </w:r>
    </w:p>
    <w:p w14:paraId="6E0D0AF0" w14:textId="77777777" w:rsidR="00E61316" w:rsidRPr="00B26204" w:rsidRDefault="00E61316">
      <w:pPr>
        <w:spacing w:after="160" w:line="259" w:lineRule="auto"/>
        <w:rPr>
          <w:rFonts w:ascii="Verdana" w:hAnsi="Verdana"/>
          <w:b/>
          <w:color w:val="5B9BD5" w:themeColor="accent1"/>
          <w:sz w:val="32"/>
          <w:szCs w:val="32"/>
        </w:rPr>
      </w:pPr>
      <w:r w:rsidRPr="00B26204">
        <w:rPr>
          <w:rFonts w:ascii="Verdana" w:hAnsi="Verdana"/>
          <w:b/>
          <w:color w:val="5B9BD5" w:themeColor="accent1"/>
          <w:sz w:val="32"/>
          <w:szCs w:val="32"/>
        </w:rPr>
        <w:br w:type="page"/>
      </w:r>
    </w:p>
    <w:p w14:paraId="05699A71" w14:textId="77777777" w:rsidR="00DE4D6B" w:rsidRPr="003A07C8" w:rsidRDefault="003A07C8" w:rsidP="004829A1">
      <w:pPr>
        <w:pStyle w:val="Headings"/>
      </w:pPr>
      <w:bookmarkStart w:id="3" w:name="ETContacts"/>
      <w:bookmarkEnd w:id="3"/>
      <w:r>
        <w:lastRenderedPageBreak/>
        <w:t xml:space="preserve">Emergency </w:t>
      </w:r>
      <w:r w:rsidR="003F3239" w:rsidRPr="003A07C8">
        <w:t>Team c</w:t>
      </w:r>
      <w:r w:rsidR="00507811" w:rsidRPr="003A07C8">
        <w:t>ontacts</w:t>
      </w:r>
    </w:p>
    <w:p w14:paraId="3F56A144" w14:textId="23434774" w:rsidR="00507811" w:rsidRDefault="00507811" w:rsidP="00F57CEF">
      <w:pPr>
        <w:spacing w:after="160" w:line="259" w:lineRule="auto"/>
        <w:rPr>
          <w:rFonts w:ascii="Verdana" w:hAnsi="Verdana"/>
          <w:sz w:val="20"/>
          <w:szCs w:val="20"/>
        </w:rPr>
      </w:pPr>
      <w:r w:rsidRPr="0025034A">
        <w:rPr>
          <w:rFonts w:ascii="Verdana" w:hAnsi="Verdana"/>
          <w:sz w:val="20"/>
          <w:szCs w:val="20"/>
        </w:rPr>
        <w:t xml:space="preserve">The </w:t>
      </w:r>
      <w:r w:rsidR="00FA5C56" w:rsidRPr="0025034A">
        <w:rPr>
          <w:rFonts w:ascii="Verdana" w:hAnsi="Verdana"/>
          <w:sz w:val="20"/>
          <w:szCs w:val="20"/>
        </w:rPr>
        <w:t xml:space="preserve">Combe Hay </w:t>
      </w:r>
      <w:r w:rsidR="00235DB9">
        <w:rPr>
          <w:rFonts w:ascii="Verdana" w:hAnsi="Verdana"/>
          <w:sz w:val="20"/>
          <w:szCs w:val="20"/>
        </w:rPr>
        <w:t>Community</w:t>
      </w:r>
      <w:r w:rsidR="00D01E15" w:rsidRPr="0025034A">
        <w:rPr>
          <w:rFonts w:ascii="Verdana" w:hAnsi="Verdana"/>
          <w:sz w:val="20"/>
          <w:szCs w:val="20"/>
        </w:rPr>
        <w:t xml:space="preserve"> </w:t>
      </w:r>
      <w:r w:rsidR="00FA5C56" w:rsidRPr="0025034A">
        <w:rPr>
          <w:rFonts w:ascii="Verdana" w:hAnsi="Verdana"/>
          <w:sz w:val="20"/>
          <w:szCs w:val="20"/>
        </w:rPr>
        <w:t xml:space="preserve">Emergency </w:t>
      </w:r>
      <w:r w:rsidRPr="0025034A">
        <w:rPr>
          <w:rFonts w:ascii="Verdana" w:hAnsi="Verdana"/>
          <w:sz w:val="20"/>
          <w:szCs w:val="20"/>
        </w:rPr>
        <w:t xml:space="preserve">Team </w:t>
      </w:r>
      <w:r w:rsidR="00FA5C56" w:rsidRPr="0025034A">
        <w:rPr>
          <w:rFonts w:ascii="Verdana" w:hAnsi="Verdana"/>
          <w:sz w:val="20"/>
          <w:szCs w:val="20"/>
        </w:rPr>
        <w:t>(CH</w:t>
      </w:r>
      <w:r w:rsidR="00235DB9">
        <w:rPr>
          <w:rFonts w:ascii="Verdana" w:hAnsi="Verdana"/>
          <w:sz w:val="20"/>
          <w:szCs w:val="20"/>
        </w:rPr>
        <w:t>C</w:t>
      </w:r>
      <w:r w:rsidR="00FA5C56" w:rsidRPr="0025034A">
        <w:rPr>
          <w:rFonts w:ascii="Verdana" w:hAnsi="Verdana"/>
          <w:sz w:val="20"/>
          <w:szCs w:val="20"/>
        </w:rPr>
        <w:t xml:space="preserve">ET) </w:t>
      </w:r>
      <w:r w:rsidRPr="0025034A">
        <w:rPr>
          <w:rFonts w:ascii="Verdana" w:hAnsi="Verdana"/>
          <w:sz w:val="20"/>
          <w:szCs w:val="20"/>
        </w:rPr>
        <w:t>is comprised of members of the Parish Council</w:t>
      </w:r>
      <w:r w:rsidR="00B472C0" w:rsidRPr="0025034A">
        <w:rPr>
          <w:rFonts w:ascii="Verdana" w:hAnsi="Verdana"/>
          <w:sz w:val="20"/>
          <w:szCs w:val="20"/>
        </w:rPr>
        <w:t xml:space="preserve">.  </w:t>
      </w:r>
      <w:r w:rsidR="00584C05">
        <w:rPr>
          <w:rFonts w:ascii="Verdana" w:hAnsi="Verdana"/>
          <w:sz w:val="20"/>
          <w:szCs w:val="20"/>
        </w:rPr>
        <w:t>Contact details</w:t>
      </w:r>
      <w:r w:rsidRPr="0025034A">
        <w:rPr>
          <w:rFonts w:ascii="Verdana" w:hAnsi="Verdana"/>
          <w:sz w:val="20"/>
          <w:szCs w:val="20"/>
        </w:rPr>
        <w:t xml:space="preserve"> (in preferred order of contact)</w:t>
      </w:r>
      <w:r w:rsidR="00584C05">
        <w:rPr>
          <w:rFonts w:ascii="Verdana" w:hAnsi="Verdana"/>
          <w:sz w:val="20"/>
          <w:szCs w:val="20"/>
        </w:rPr>
        <w:t xml:space="preserve"> are:</w:t>
      </w:r>
    </w:p>
    <w:p w14:paraId="6E43A3BE" w14:textId="77777777" w:rsidR="00F83717" w:rsidRPr="0025034A" w:rsidRDefault="00F83717" w:rsidP="00F57CEF">
      <w:pPr>
        <w:spacing w:after="160" w:line="259" w:lineRule="auto"/>
        <w:rPr>
          <w:rFonts w:ascii="Verdana" w:hAnsi="Verdana"/>
          <w:sz w:val="20"/>
          <w:szCs w:val="20"/>
        </w:rPr>
      </w:pPr>
    </w:p>
    <w:tbl>
      <w:tblPr>
        <w:tblStyle w:val="TableGrid"/>
        <w:tblpPr w:leftFromText="180" w:rightFromText="180" w:vertAnchor="text" w:horzAnchor="margin" w:tblpY="-3"/>
        <w:tblW w:w="9067" w:type="dxa"/>
        <w:tblLook w:val="04A0" w:firstRow="1" w:lastRow="0" w:firstColumn="1" w:lastColumn="0" w:noHBand="0" w:noVBand="1"/>
      </w:tblPr>
      <w:tblGrid>
        <w:gridCol w:w="2122"/>
        <w:gridCol w:w="2551"/>
        <w:gridCol w:w="2268"/>
        <w:gridCol w:w="2126"/>
      </w:tblGrid>
      <w:tr w:rsidR="00584C05" w14:paraId="6A937A06" w14:textId="77777777" w:rsidTr="00515E61">
        <w:tc>
          <w:tcPr>
            <w:tcW w:w="2122" w:type="dxa"/>
          </w:tcPr>
          <w:p w14:paraId="5A3621B5"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Name</w:t>
            </w:r>
          </w:p>
        </w:tc>
        <w:tc>
          <w:tcPr>
            <w:tcW w:w="2551" w:type="dxa"/>
          </w:tcPr>
          <w:p w14:paraId="69B81337" w14:textId="77777777" w:rsidR="00584C05" w:rsidRDefault="00584C05" w:rsidP="00515E61">
            <w:pPr>
              <w:spacing w:after="160" w:line="259" w:lineRule="auto"/>
              <w:rPr>
                <w:rFonts w:ascii="Verdana" w:hAnsi="Verdana"/>
                <w:sz w:val="20"/>
                <w:szCs w:val="20"/>
              </w:rPr>
            </w:pPr>
            <w:r>
              <w:rPr>
                <w:rFonts w:ascii="Verdana" w:hAnsi="Verdana"/>
                <w:sz w:val="20"/>
                <w:szCs w:val="20"/>
              </w:rPr>
              <w:t>Specific role</w:t>
            </w:r>
          </w:p>
        </w:tc>
        <w:tc>
          <w:tcPr>
            <w:tcW w:w="2268" w:type="dxa"/>
          </w:tcPr>
          <w:p w14:paraId="55C6057D" w14:textId="77777777" w:rsidR="00584C05" w:rsidRDefault="00584C05" w:rsidP="00515E61">
            <w:pPr>
              <w:spacing w:after="160" w:line="259" w:lineRule="auto"/>
              <w:rPr>
                <w:rFonts w:ascii="Verdana" w:hAnsi="Verdana"/>
                <w:sz w:val="20"/>
                <w:szCs w:val="20"/>
              </w:rPr>
            </w:pPr>
            <w:r>
              <w:rPr>
                <w:rFonts w:ascii="Verdana" w:hAnsi="Verdana"/>
                <w:sz w:val="20"/>
                <w:szCs w:val="20"/>
              </w:rPr>
              <w:t>Address</w:t>
            </w:r>
          </w:p>
        </w:tc>
        <w:tc>
          <w:tcPr>
            <w:tcW w:w="2126" w:type="dxa"/>
          </w:tcPr>
          <w:p w14:paraId="28CD6474" w14:textId="77777777" w:rsidR="00584C05" w:rsidRDefault="00584C05" w:rsidP="00515E61">
            <w:pPr>
              <w:spacing w:after="160" w:line="259" w:lineRule="auto"/>
              <w:rPr>
                <w:rFonts w:ascii="Verdana" w:hAnsi="Verdana"/>
                <w:sz w:val="20"/>
                <w:szCs w:val="20"/>
              </w:rPr>
            </w:pPr>
            <w:r>
              <w:rPr>
                <w:rFonts w:ascii="Verdana" w:hAnsi="Verdana"/>
                <w:sz w:val="20"/>
                <w:szCs w:val="20"/>
              </w:rPr>
              <w:t>Phone</w:t>
            </w:r>
          </w:p>
        </w:tc>
      </w:tr>
      <w:tr w:rsidR="00584C05" w14:paraId="6BDF1A93" w14:textId="77777777" w:rsidTr="00515E61">
        <w:tc>
          <w:tcPr>
            <w:tcW w:w="2122" w:type="dxa"/>
          </w:tcPr>
          <w:p w14:paraId="36BD27C0" w14:textId="77777777" w:rsidR="00584C05" w:rsidRPr="00F76F67" w:rsidRDefault="00584C05" w:rsidP="00515E61">
            <w:pPr>
              <w:spacing w:after="160" w:line="259" w:lineRule="auto"/>
              <w:rPr>
                <w:rFonts w:ascii="Verdana" w:hAnsi="Verdana"/>
                <w:sz w:val="20"/>
                <w:szCs w:val="20"/>
              </w:rPr>
            </w:pPr>
            <w:r w:rsidRPr="00F76F67">
              <w:rPr>
                <w:rFonts w:ascii="Verdana" w:hAnsi="Verdana"/>
                <w:sz w:val="20"/>
                <w:szCs w:val="20"/>
              </w:rPr>
              <w:t>Malcolm Austwick</w:t>
            </w:r>
          </w:p>
        </w:tc>
        <w:tc>
          <w:tcPr>
            <w:tcW w:w="2551" w:type="dxa"/>
          </w:tcPr>
          <w:p w14:paraId="11AAB5FD"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Co-ordinator</w:t>
            </w:r>
          </w:p>
        </w:tc>
        <w:tc>
          <w:tcPr>
            <w:tcW w:w="2268" w:type="dxa"/>
          </w:tcPr>
          <w:p w14:paraId="5D145817"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Brook House</w:t>
            </w:r>
          </w:p>
        </w:tc>
        <w:tc>
          <w:tcPr>
            <w:tcW w:w="2126" w:type="dxa"/>
          </w:tcPr>
          <w:p w14:paraId="7084587F" w14:textId="77777777" w:rsidR="00584C05" w:rsidRDefault="00584C05" w:rsidP="00515E61">
            <w:pPr>
              <w:spacing w:after="160" w:line="259" w:lineRule="auto"/>
              <w:rPr>
                <w:rFonts w:ascii="Verdana" w:hAnsi="Verdana"/>
                <w:sz w:val="20"/>
                <w:szCs w:val="20"/>
              </w:rPr>
            </w:pPr>
            <w:r>
              <w:rPr>
                <w:rFonts w:ascii="Verdana" w:hAnsi="Verdana"/>
                <w:sz w:val="20"/>
                <w:szCs w:val="20"/>
              </w:rPr>
              <w:t>01225 832655</w:t>
            </w:r>
          </w:p>
          <w:p w14:paraId="204400CA"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07710 160355</w:t>
            </w:r>
          </w:p>
        </w:tc>
      </w:tr>
      <w:tr w:rsidR="00584C05" w14:paraId="301EAF05" w14:textId="77777777" w:rsidTr="00515E61">
        <w:tc>
          <w:tcPr>
            <w:tcW w:w="2122" w:type="dxa"/>
          </w:tcPr>
          <w:p w14:paraId="690B6765"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Paul Wontner</w:t>
            </w:r>
          </w:p>
        </w:tc>
        <w:tc>
          <w:tcPr>
            <w:tcW w:w="2551" w:type="dxa"/>
          </w:tcPr>
          <w:p w14:paraId="758A8067"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Communications</w:t>
            </w:r>
          </w:p>
        </w:tc>
        <w:tc>
          <w:tcPr>
            <w:tcW w:w="2268" w:type="dxa"/>
          </w:tcPr>
          <w:p w14:paraId="5D6CF324"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Middle Rowley</w:t>
            </w:r>
          </w:p>
        </w:tc>
        <w:tc>
          <w:tcPr>
            <w:tcW w:w="2126" w:type="dxa"/>
          </w:tcPr>
          <w:p w14:paraId="37B89282" w14:textId="77777777" w:rsidR="00584C05" w:rsidRDefault="00584C05" w:rsidP="00515E61">
            <w:pPr>
              <w:spacing w:after="160" w:line="259" w:lineRule="auto"/>
              <w:rPr>
                <w:rFonts w:ascii="Verdana" w:hAnsi="Verdana"/>
                <w:sz w:val="20"/>
                <w:szCs w:val="20"/>
              </w:rPr>
            </w:pPr>
            <w:r>
              <w:rPr>
                <w:rFonts w:ascii="Verdana" w:hAnsi="Verdana"/>
                <w:sz w:val="20"/>
                <w:szCs w:val="20"/>
              </w:rPr>
              <w:t>01225 834837</w:t>
            </w:r>
          </w:p>
          <w:p w14:paraId="3ED94451"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07879 018011</w:t>
            </w:r>
          </w:p>
        </w:tc>
      </w:tr>
      <w:tr w:rsidR="00584C05" w14:paraId="3835E982" w14:textId="77777777" w:rsidTr="00515E61">
        <w:tc>
          <w:tcPr>
            <w:tcW w:w="2122" w:type="dxa"/>
          </w:tcPr>
          <w:p w14:paraId="242D1342"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Janet Young</w:t>
            </w:r>
          </w:p>
        </w:tc>
        <w:tc>
          <w:tcPr>
            <w:tcW w:w="2551" w:type="dxa"/>
          </w:tcPr>
          <w:p w14:paraId="7048868B" w14:textId="77777777" w:rsidR="00584C05" w:rsidRPr="00F76F67" w:rsidRDefault="00584C05" w:rsidP="00515E61">
            <w:pPr>
              <w:spacing w:after="160" w:line="259" w:lineRule="auto"/>
              <w:rPr>
                <w:rFonts w:ascii="Verdana" w:hAnsi="Verdana"/>
                <w:sz w:val="20"/>
                <w:szCs w:val="20"/>
              </w:rPr>
            </w:pPr>
          </w:p>
        </w:tc>
        <w:tc>
          <w:tcPr>
            <w:tcW w:w="2268" w:type="dxa"/>
          </w:tcPr>
          <w:p w14:paraId="295E6BD9"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2 Croft Cottages</w:t>
            </w:r>
          </w:p>
        </w:tc>
        <w:tc>
          <w:tcPr>
            <w:tcW w:w="2126" w:type="dxa"/>
          </w:tcPr>
          <w:p w14:paraId="64D8B7C5" w14:textId="77777777" w:rsidR="00584C05" w:rsidRDefault="00584C05" w:rsidP="00515E61">
            <w:pPr>
              <w:spacing w:after="160" w:line="259" w:lineRule="auto"/>
              <w:rPr>
                <w:rFonts w:ascii="Verdana" w:hAnsi="Verdana"/>
                <w:sz w:val="20"/>
                <w:szCs w:val="20"/>
              </w:rPr>
            </w:pPr>
            <w:r>
              <w:rPr>
                <w:rFonts w:ascii="Verdana" w:hAnsi="Verdana"/>
                <w:sz w:val="20"/>
                <w:szCs w:val="20"/>
              </w:rPr>
              <w:t>01225 833565</w:t>
            </w:r>
          </w:p>
          <w:p w14:paraId="265C264C" w14:textId="75C2F9ED" w:rsidR="00584C05" w:rsidRPr="00F76F67" w:rsidRDefault="00874D38" w:rsidP="00515E61">
            <w:pPr>
              <w:spacing w:after="160" w:line="259" w:lineRule="auto"/>
              <w:rPr>
                <w:rFonts w:ascii="Verdana" w:hAnsi="Verdana"/>
                <w:sz w:val="20"/>
                <w:szCs w:val="20"/>
              </w:rPr>
            </w:pPr>
            <w:r>
              <w:rPr>
                <w:rFonts w:ascii="Verdana" w:hAnsi="Verdana"/>
                <w:sz w:val="20"/>
                <w:szCs w:val="20"/>
              </w:rPr>
              <w:t>07783 680910</w:t>
            </w:r>
          </w:p>
        </w:tc>
      </w:tr>
      <w:tr w:rsidR="00584C05" w14:paraId="76029DD9" w14:textId="77777777" w:rsidTr="00515E61">
        <w:tc>
          <w:tcPr>
            <w:tcW w:w="2122" w:type="dxa"/>
          </w:tcPr>
          <w:p w14:paraId="074BE70A"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Crock Harrison</w:t>
            </w:r>
          </w:p>
        </w:tc>
        <w:tc>
          <w:tcPr>
            <w:tcW w:w="2551" w:type="dxa"/>
          </w:tcPr>
          <w:p w14:paraId="05EB10B3" w14:textId="77777777" w:rsidR="00584C05" w:rsidRPr="00F76F67" w:rsidRDefault="00584C05" w:rsidP="00515E61">
            <w:pPr>
              <w:spacing w:after="160" w:line="259" w:lineRule="auto"/>
              <w:rPr>
                <w:rFonts w:ascii="Verdana" w:hAnsi="Verdana"/>
                <w:sz w:val="20"/>
                <w:szCs w:val="20"/>
              </w:rPr>
            </w:pPr>
          </w:p>
        </w:tc>
        <w:tc>
          <w:tcPr>
            <w:tcW w:w="2268" w:type="dxa"/>
          </w:tcPr>
          <w:p w14:paraId="25EC60FF"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Fosse Farm</w:t>
            </w:r>
          </w:p>
        </w:tc>
        <w:tc>
          <w:tcPr>
            <w:tcW w:w="2126" w:type="dxa"/>
          </w:tcPr>
          <w:p w14:paraId="690EEF15" w14:textId="77777777" w:rsidR="00584C05" w:rsidRDefault="00584C05" w:rsidP="00515E61">
            <w:pPr>
              <w:spacing w:after="160" w:line="259" w:lineRule="auto"/>
              <w:rPr>
                <w:rFonts w:ascii="Verdana" w:hAnsi="Verdana"/>
                <w:sz w:val="20"/>
                <w:szCs w:val="20"/>
              </w:rPr>
            </w:pPr>
            <w:r>
              <w:rPr>
                <w:rFonts w:ascii="Verdana" w:hAnsi="Verdana"/>
                <w:sz w:val="20"/>
                <w:szCs w:val="20"/>
              </w:rPr>
              <w:t>01225 833946</w:t>
            </w:r>
          </w:p>
          <w:p w14:paraId="7851D26D" w14:textId="2910F028" w:rsidR="00584C05" w:rsidRPr="00F76F67" w:rsidRDefault="00663B3D" w:rsidP="00515E61">
            <w:pPr>
              <w:spacing w:after="160" w:line="259" w:lineRule="auto"/>
              <w:rPr>
                <w:rFonts w:ascii="Verdana" w:hAnsi="Verdana"/>
                <w:sz w:val="20"/>
                <w:szCs w:val="20"/>
              </w:rPr>
            </w:pPr>
            <w:r>
              <w:rPr>
                <w:rFonts w:ascii="Verdana" w:hAnsi="Verdana"/>
                <w:sz w:val="20"/>
                <w:szCs w:val="20"/>
              </w:rPr>
              <w:t xml:space="preserve">07768 </w:t>
            </w:r>
            <w:r w:rsidR="005B08E0">
              <w:rPr>
                <w:rFonts w:ascii="Verdana" w:hAnsi="Verdana"/>
                <w:sz w:val="20"/>
                <w:szCs w:val="20"/>
              </w:rPr>
              <w:t>811582</w:t>
            </w:r>
          </w:p>
        </w:tc>
      </w:tr>
      <w:tr w:rsidR="00584C05" w:rsidRPr="00584C05" w14:paraId="6504CDCB" w14:textId="77777777" w:rsidTr="00515E61">
        <w:tc>
          <w:tcPr>
            <w:tcW w:w="2122" w:type="dxa"/>
          </w:tcPr>
          <w:p w14:paraId="5D6E9095" w14:textId="6F858011" w:rsidR="00584C05" w:rsidRPr="00584C05" w:rsidRDefault="00515E61" w:rsidP="00515E61">
            <w:pPr>
              <w:spacing w:after="160" w:line="259" w:lineRule="auto"/>
              <w:rPr>
                <w:rFonts w:ascii="Verdana" w:hAnsi="Verdana"/>
                <w:sz w:val="20"/>
                <w:szCs w:val="20"/>
              </w:rPr>
            </w:pPr>
            <w:r>
              <w:rPr>
                <w:rFonts w:ascii="Verdana" w:hAnsi="Verdana"/>
                <w:sz w:val="20"/>
                <w:szCs w:val="20"/>
              </w:rPr>
              <w:t>Rob Burdett</w:t>
            </w:r>
          </w:p>
        </w:tc>
        <w:tc>
          <w:tcPr>
            <w:tcW w:w="2551" w:type="dxa"/>
          </w:tcPr>
          <w:p w14:paraId="75AD7C9E" w14:textId="77777777" w:rsidR="00584C05" w:rsidRPr="00584C05" w:rsidRDefault="00584C05" w:rsidP="00515E61">
            <w:pPr>
              <w:spacing w:after="160" w:line="259" w:lineRule="auto"/>
              <w:rPr>
                <w:rFonts w:ascii="Verdana" w:hAnsi="Verdana"/>
                <w:sz w:val="20"/>
                <w:szCs w:val="20"/>
              </w:rPr>
            </w:pPr>
          </w:p>
        </w:tc>
        <w:tc>
          <w:tcPr>
            <w:tcW w:w="2268" w:type="dxa"/>
          </w:tcPr>
          <w:p w14:paraId="1B92A719" w14:textId="1AA8E01D" w:rsidR="00584C05" w:rsidRPr="00584C05" w:rsidRDefault="000B1169" w:rsidP="00515E61">
            <w:pPr>
              <w:spacing w:after="160" w:line="259" w:lineRule="auto"/>
              <w:rPr>
                <w:rFonts w:ascii="Verdana" w:hAnsi="Verdana"/>
                <w:sz w:val="20"/>
                <w:szCs w:val="20"/>
              </w:rPr>
            </w:pPr>
            <w:r>
              <w:rPr>
                <w:rFonts w:ascii="Verdana" w:hAnsi="Verdana"/>
                <w:sz w:val="20"/>
                <w:szCs w:val="20"/>
              </w:rPr>
              <w:t>Uphill</w:t>
            </w:r>
          </w:p>
        </w:tc>
        <w:tc>
          <w:tcPr>
            <w:tcW w:w="2126" w:type="dxa"/>
          </w:tcPr>
          <w:p w14:paraId="64211A8F" w14:textId="7AF0CE21" w:rsidR="00584C05" w:rsidRPr="00584C05" w:rsidRDefault="0018648C" w:rsidP="00515E61">
            <w:pPr>
              <w:spacing w:after="160" w:line="259" w:lineRule="auto"/>
              <w:rPr>
                <w:rFonts w:ascii="Verdana" w:hAnsi="Verdana"/>
                <w:sz w:val="20"/>
                <w:szCs w:val="20"/>
              </w:rPr>
            </w:pPr>
            <w:r>
              <w:rPr>
                <w:rFonts w:ascii="Verdana" w:hAnsi="Verdana"/>
                <w:sz w:val="20"/>
                <w:szCs w:val="20"/>
              </w:rPr>
              <w:t>07979 537326</w:t>
            </w:r>
          </w:p>
        </w:tc>
      </w:tr>
      <w:tr w:rsidR="00584C05" w:rsidRPr="00584C05" w14:paraId="6F201508" w14:textId="77777777" w:rsidTr="00515E61">
        <w:tc>
          <w:tcPr>
            <w:tcW w:w="2122" w:type="dxa"/>
          </w:tcPr>
          <w:p w14:paraId="0457C987" w14:textId="6571691E" w:rsidR="00584C05" w:rsidRPr="00584C05" w:rsidRDefault="00515E61" w:rsidP="00515E61">
            <w:pPr>
              <w:spacing w:after="160" w:line="259" w:lineRule="auto"/>
              <w:rPr>
                <w:rFonts w:ascii="Verdana" w:hAnsi="Verdana"/>
                <w:sz w:val="20"/>
                <w:szCs w:val="20"/>
              </w:rPr>
            </w:pPr>
            <w:r>
              <w:rPr>
                <w:rFonts w:ascii="Verdana" w:hAnsi="Verdana"/>
                <w:sz w:val="20"/>
                <w:szCs w:val="20"/>
              </w:rPr>
              <w:t>Rod Davies</w:t>
            </w:r>
          </w:p>
        </w:tc>
        <w:tc>
          <w:tcPr>
            <w:tcW w:w="2551" w:type="dxa"/>
          </w:tcPr>
          <w:p w14:paraId="36DAFF49" w14:textId="6F8EF9DE" w:rsidR="00584C05" w:rsidRPr="00584C05" w:rsidRDefault="00584C05" w:rsidP="00515E61">
            <w:pPr>
              <w:spacing w:after="160" w:line="259" w:lineRule="auto"/>
              <w:rPr>
                <w:rFonts w:ascii="Verdana" w:hAnsi="Verdana"/>
                <w:sz w:val="20"/>
                <w:szCs w:val="20"/>
              </w:rPr>
            </w:pPr>
          </w:p>
        </w:tc>
        <w:tc>
          <w:tcPr>
            <w:tcW w:w="2268" w:type="dxa"/>
          </w:tcPr>
          <w:p w14:paraId="0A8052B0" w14:textId="2271D4CE" w:rsidR="00584C05" w:rsidRPr="00584C05" w:rsidRDefault="00E07171" w:rsidP="00515E61">
            <w:pPr>
              <w:spacing w:after="160" w:line="259" w:lineRule="auto"/>
              <w:rPr>
                <w:rFonts w:ascii="Verdana" w:hAnsi="Verdana"/>
                <w:sz w:val="20"/>
                <w:szCs w:val="20"/>
              </w:rPr>
            </w:pPr>
            <w:r>
              <w:rPr>
                <w:rFonts w:ascii="Verdana" w:hAnsi="Verdana"/>
                <w:sz w:val="20"/>
                <w:szCs w:val="20"/>
              </w:rPr>
              <w:t>Sm</w:t>
            </w:r>
            <w:r w:rsidR="008F2261">
              <w:rPr>
                <w:rFonts w:ascii="Verdana" w:hAnsi="Verdana"/>
                <w:sz w:val="20"/>
                <w:szCs w:val="20"/>
              </w:rPr>
              <w:t>ithy House</w:t>
            </w:r>
          </w:p>
        </w:tc>
        <w:tc>
          <w:tcPr>
            <w:tcW w:w="2126" w:type="dxa"/>
          </w:tcPr>
          <w:p w14:paraId="77F0E221" w14:textId="6F68CC13" w:rsidR="00584C05" w:rsidRPr="00584C05" w:rsidRDefault="008F2261" w:rsidP="00515E61">
            <w:pPr>
              <w:spacing w:after="160" w:line="259" w:lineRule="auto"/>
              <w:rPr>
                <w:rFonts w:ascii="Verdana" w:hAnsi="Verdana"/>
                <w:sz w:val="20"/>
                <w:szCs w:val="20"/>
              </w:rPr>
            </w:pPr>
            <w:r>
              <w:rPr>
                <w:rFonts w:ascii="Verdana" w:hAnsi="Verdana"/>
                <w:sz w:val="20"/>
                <w:szCs w:val="20"/>
              </w:rPr>
              <w:t>07809 487711</w:t>
            </w:r>
          </w:p>
        </w:tc>
      </w:tr>
    </w:tbl>
    <w:p w14:paraId="637E06FE" w14:textId="77777777" w:rsidR="00515E61" w:rsidRDefault="00515E61">
      <w:pPr>
        <w:spacing w:after="160" w:line="259" w:lineRule="auto"/>
        <w:rPr>
          <w:rFonts w:ascii="Verdana" w:hAnsi="Verdana"/>
          <w:sz w:val="20"/>
          <w:szCs w:val="20"/>
        </w:rPr>
      </w:pPr>
    </w:p>
    <w:p w14:paraId="74DF3555" w14:textId="5B17934C" w:rsidR="00515E61" w:rsidRPr="00515E61" w:rsidRDefault="00515E61">
      <w:pPr>
        <w:spacing w:after="160" w:line="259" w:lineRule="auto"/>
        <w:rPr>
          <w:rFonts w:ascii="Verdana" w:hAnsi="Verdana"/>
          <w:sz w:val="20"/>
          <w:szCs w:val="20"/>
        </w:rPr>
      </w:pPr>
      <w:r w:rsidRPr="00515E61">
        <w:rPr>
          <w:rFonts w:ascii="Verdana" w:hAnsi="Verdana"/>
          <w:sz w:val="20"/>
          <w:szCs w:val="20"/>
        </w:rPr>
        <w:t>In the event of an emergency, the team will be supported by</w:t>
      </w:r>
      <w:r>
        <w:rPr>
          <w:rFonts w:ascii="Verdana" w:hAnsi="Verdana"/>
          <w:sz w:val="20"/>
          <w:szCs w:val="20"/>
        </w:rPr>
        <w:t>:</w:t>
      </w:r>
    </w:p>
    <w:tbl>
      <w:tblPr>
        <w:tblStyle w:val="TableGrid"/>
        <w:tblpPr w:leftFromText="180" w:rightFromText="180" w:vertAnchor="text" w:horzAnchor="margin" w:tblpY="-3"/>
        <w:tblW w:w="9067" w:type="dxa"/>
        <w:tblLook w:val="04A0" w:firstRow="1" w:lastRow="0" w:firstColumn="1" w:lastColumn="0" w:noHBand="0" w:noVBand="1"/>
      </w:tblPr>
      <w:tblGrid>
        <w:gridCol w:w="2122"/>
        <w:gridCol w:w="2551"/>
        <w:gridCol w:w="2268"/>
        <w:gridCol w:w="2126"/>
      </w:tblGrid>
      <w:tr w:rsidR="00515E61" w:rsidRPr="00584C05" w14:paraId="73FEDCAF" w14:textId="77777777" w:rsidTr="00410754">
        <w:tc>
          <w:tcPr>
            <w:tcW w:w="2122" w:type="dxa"/>
          </w:tcPr>
          <w:p w14:paraId="7B0BE656" w14:textId="4ADA2D19" w:rsidR="00515E61" w:rsidRPr="00077BDC" w:rsidRDefault="00515E61" w:rsidP="00515E61">
            <w:pPr>
              <w:spacing w:after="160" w:line="259" w:lineRule="auto"/>
              <w:rPr>
                <w:rFonts w:ascii="Verdana" w:hAnsi="Verdana"/>
                <w:sz w:val="20"/>
                <w:szCs w:val="20"/>
              </w:rPr>
            </w:pPr>
            <w:r w:rsidRPr="00077BDC">
              <w:rPr>
                <w:rFonts w:ascii="Verdana" w:hAnsi="Verdana"/>
                <w:sz w:val="20"/>
                <w:szCs w:val="20"/>
              </w:rPr>
              <w:t>Joe Collins</w:t>
            </w:r>
          </w:p>
        </w:tc>
        <w:tc>
          <w:tcPr>
            <w:tcW w:w="2551" w:type="dxa"/>
          </w:tcPr>
          <w:p w14:paraId="12905D71" w14:textId="2F00E93B" w:rsidR="00515E61" w:rsidRPr="00077BDC" w:rsidRDefault="00515E61" w:rsidP="00515E61">
            <w:pPr>
              <w:spacing w:after="160" w:line="259" w:lineRule="auto"/>
              <w:rPr>
                <w:rFonts w:ascii="Verdana" w:hAnsi="Verdana"/>
                <w:sz w:val="20"/>
                <w:szCs w:val="20"/>
              </w:rPr>
            </w:pPr>
            <w:r w:rsidRPr="00077BDC">
              <w:rPr>
                <w:rFonts w:ascii="Verdana" w:hAnsi="Verdana"/>
                <w:sz w:val="20"/>
                <w:szCs w:val="20"/>
              </w:rPr>
              <w:t>CH Church</w:t>
            </w:r>
          </w:p>
        </w:tc>
        <w:tc>
          <w:tcPr>
            <w:tcW w:w="2268" w:type="dxa"/>
          </w:tcPr>
          <w:p w14:paraId="475D769E" w14:textId="49BB97D6" w:rsidR="00515E61" w:rsidRPr="00077BDC" w:rsidRDefault="00515E61" w:rsidP="00515E61">
            <w:pPr>
              <w:spacing w:after="160" w:line="259" w:lineRule="auto"/>
              <w:rPr>
                <w:rFonts w:ascii="Verdana" w:hAnsi="Verdana"/>
                <w:sz w:val="20"/>
                <w:szCs w:val="20"/>
              </w:rPr>
            </w:pPr>
            <w:r w:rsidRPr="00077BDC">
              <w:rPr>
                <w:rFonts w:ascii="Verdana" w:hAnsi="Verdana"/>
                <w:sz w:val="20"/>
                <w:szCs w:val="20"/>
              </w:rPr>
              <w:t xml:space="preserve">Bridge </w:t>
            </w:r>
            <w:r w:rsidR="00E522A9">
              <w:rPr>
                <w:rFonts w:ascii="Verdana" w:hAnsi="Verdana"/>
                <w:sz w:val="20"/>
                <w:szCs w:val="20"/>
              </w:rPr>
              <w:t>Farm</w:t>
            </w:r>
          </w:p>
        </w:tc>
        <w:tc>
          <w:tcPr>
            <w:tcW w:w="2126" w:type="dxa"/>
          </w:tcPr>
          <w:p w14:paraId="679C5893" w14:textId="27B53073" w:rsidR="00515E61" w:rsidRPr="00077BDC" w:rsidRDefault="00E522A9" w:rsidP="00515E61">
            <w:pPr>
              <w:spacing w:after="160" w:line="259" w:lineRule="auto"/>
              <w:rPr>
                <w:rFonts w:ascii="Verdana" w:hAnsi="Verdana"/>
                <w:sz w:val="20"/>
                <w:szCs w:val="20"/>
              </w:rPr>
            </w:pPr>
            <w:r>
              <w:rPr>
                <w:rFonts w:ascii="Verdana" w:hAnsi="Verdana"/>
                <w:sz w:val="20"/>
                <w:szCs w:val="20"/>
              </w:rPr>
              <w:t>07467 454415</w:t>
            </w:r>
          </w:p>
        </w:tc>
      </w:tr>
      <w:tr w:rsidR="00515E61" w:rsidRPr="00584C05" w14:paraId="5058A119" w14:textId="77777777" w:rsidTr="00410754">
        <w:tc>
          <w:tcPr>
            <w:tcW w:w="2122" w:type="dxa"/>
          </w:tcPr>
          <w:p w14:paraId="13652B40" w14:textId="01B23640" w:rsidR="00515E61" w:rsidRPr="00D2296B" w:rsidRDefault="00515E61" w:rsidP="00515E61">
            <w:pPr>
              <w:spacing w:after="160" w:line="259" w:lineRule="auto"/>
              <w:rPr>
                <w:rFonts w:ascii="Verdana" w:hAnsi="Verdana"/>
                <w:sz w:val="20"/>
                <w:szCs w:val="20"/>
              </w:rPr>
            </w:pPr>
            <w:r w:rsidRPr="00D2296B">
              <w:rPr>
                <w:rFonts w:ascii="Verdana" w:hAnsi="Verdana"/>
                <w:sz w:val="20"/>
                <w:szCs w:val="20"/>
              </w:rPr>
              <w:t>James Barton</w:t>
            </w:r>
          </w:p>
        </w:tc>
        <w:tc>
          <w:tcPr>
            <w:tcW w:w="2551" w:type="dxa"/>
          </w:tcPr>
          <w:p w14:paraId="2B38EB87" w14:textId="18D77D6C" w:rsidR="00515E61" w:rsidRPr="00D2296B" w:rsidRDefault="00515E61" w:rsidP="00515E61">
            <w:pPr>
              <w:spacing w:after="160" w:line="259" w:lineRule="auto"/>
              <w:rPr>
                <w:rFonts w:ascii="Verdana" w:hAnsi="Verdana"/>
                <w:sz w:val="20"/>
                <w:szCs w:val="20"/>
              </w:rPr>
            </w:pPr>
            <w:r w:rsidRPr="00D2296B">
              <w:rPr>
                <w:rFonts w:ascii="Verdana" w:hAnsi="Verdana"/>
                <w:sz w:val="20"/>
                <w:szCs w:val="20"/>
              </w:rPr>
              <w:t>The Wheatsheaf Inn</w:t>
            </w:r>
          </w:p>
        </w:tc>
        <w:tc>
          <w:tcPr>
            <w:tcW w:w="2268" w:type="dxa"/>
          </w:tcPr>
          <w:p w14:paraId="41B05323" w14:textId="67528325" w:rsidR="00515E61" w:rsidRPr="00D2296B" w:rsidRDefault="00515E61" w:rsidP="00515E61">
            <w:pPr>
              <w:spacing w:after="160" w:line="259" w:lineRule="auto"/>
              <w:rPr>
                <w:rFonts w:ascii="Verdana" w:hAnsi="Verdana"/>
                <w:sz w:val="20"/>
                <w:szCs w:val="20"/>
              </w:rPr>
            </w:pPr>
            <w:r w:rsidRPr="00D2296B">
              <w:rPr>
                <w:rFonts w:ascii="Verdana" w:hAnsi="Verdana"/>
                <w:sz w:val="20"/>
                <w:szCs w:val="20"/>
              </w:rPr>
              <w:t>The Wheatsheaf Inn</w:t>
            </w:r>
          </w:p>
        </w:tc>
        <w:tc>
          <w:tcPr>
            <w:tcW w:w="2126" w:type="dxa"/>
          </w:tcPr>
          <w:p w14:paraId="24724F4A" w14:textId="2F9798ED" w:rsidR="00515E61" w:rsidRPr="00D2296B" w:rsidRDefault="00D2296B" w:rsidP="00515E61">
            <w:pPr>
              <w:spacing w:after="160" w:line="259" w:lineRule="auto"/>
              <w:rPr>
                <w:rFonts w:ascii="Verdana" w:hAnsi="Verdana"/>
                <w:sz w:val="20"/>
                <w:szCs w:val="20"/>
              </w:rPr>
            </w:pPr>
            <w:r w:rsidRPr="00D2296B">
              <w:rPr>
                <w:rFonts w:ascii="Verdana" w:hAnsi="Verdana"/>
                <w:sz w:val="20"/>
                <w:szCs w:val="20"/>
              </w:rPr>
              <w:t>07841 828410</w:t>
            </w:r>
          </w:p>
        </w:tc>
      </w:tr>
    </w:tbl>
    <w:p w14:paraId="3EA12E16" w14:textId="77777777" w:rsidR="0076146E" w:rsidRDefault="0076146E">
      <w:pPr>
        <w:spacing w:after="160" w:line="259" w:lineRule="auto"/>
        <w:rPr>
          <w:rFonts w:ascii="Verdana" w:hAnsi="Verdana"/>
          <w:b/>
          <w:color w:val="0070C0"/>
          <w:sz w:val="20"/>
          <w:szCs w:val="20"/>
        </w:rPr>
      </w:pPr>
    </w:p>
    <w:p w14:paraId="54790AC0" w14:textId="12EB0F15" w:rsidR="008159DD" w:rsidRDefault="00865304">
      <w:pPr>
        <w:spacing w:after="160" w:line="259" w:lineRule="auto"/>
        <w:rPr>
          <w:rFonts w:ascii="Verdana" w:hAnsi="Verdana"/>
          <w:bCs/>
          <w:sz w:val="20"/>
          <w:szCs w:val="20"/>
        </w:rPr>
      </w:pPr>
      <w:r w:rsidRPr="00865304">
        <w:rPr>
          <w:rFonts w:ascii="Verdana" w:hAnsi="Verdana"/>
          <w:bCs/>
          <w:sz w:val="20"/>
          <w:szCs w:val="20"/>
        </w:rPr>
        <w:t>The Community Cluster Contact Group</w:t>
      </w:r>
      <w:r w:rsidR="00173570">
        <w:rPr>
          <w:rFonts w:ascii="Verdana" w:hAnsi="Verdana"/>
          <w:bCs/>
          <w:sz w:val="20"/>
          <w:szCs w:val="20"/>
        </w:rPr>
        <w:t>, below,</w:t>
      </w:r>
      <w:r w:rsidRPr="00865304">
        <w:rPr>
          <w:rFonts w:ascii="Verdana" w:hAnsi="Verdana"/>
          <w:bCs/>
          <w:sz w:val="20"/>
          <w:szCs w:val="20"/>
        </w:rPr>
        <w:t xml:space="preserve"> will also be available for immediate house to house communications</w:t>
      </w:r>
      <w:r>
        <w:rPr>
          <w:rFonts w:ascii="Verdana" w:hAnsi="Verdana"/>
          <w:bCs/>
          <w:sz w:val="20"/>
          <w:szCs w:val="20"/>
        </w:rPr>
        <w:t>. The Emergency Team will engage them as appropriate</w:t>
      </w:r>
    </w:p>
    <w:p w14:paraId="4B3BBB8E" w14:textId="6CEE3E3C" w:rsidR="008159DD" w:rsidRPr="008159DD" w:rsidRDefault="008159DD">
      <w:pPr>
        <w:spacing w:after="160" w:line="259" w:lineRule="auto"/>
        <w:rPr>
          <w:rFonts w:ascii="Verdana" w:hAnsi="Verdana"/>
          <w:bCs/>
          <w:color w:val="FF0000"/>
          <w:sz w:val="20"/>
          <w:szCs w:val="20"/>
        </w:rPr>
      </w:pPr>
      <w:r w:rsidRPr="008159DD">
        <w:rPr>
          <w:rFonts w:ascii="Verdana" w:hAnsi="Verdana"/>
          <w:color w:val="FF0000"/>
          <w:sz w:val="20"/>
          <w:szCs w:val="20"/>
        </w:rPr>
        <w:t xml:space="preserve">*The house and </w:t>
      </w:r>
      <w:proofErr w:type="spellStart"/>
      <w:r w:rsidRPr="008159DD">
        <w:rPr>
          <w:rFonts w:ascii="Verdana" w:hAnsi="Verdana"/>
          <w:color w:val="FF0000"/>
          <w:sz w:val="20"/>
          <w:szCs w:val="20"/>
        </w:rPr>
        <w:t>tel</w:t>
      </w:r>
      <w:proofErr w:type="spellEnd"/>
      <w:r w:rsidRPr="008159DD">
        <w:rPr>
          <w:rFonts w:ascii="Verdana" w:hAnsi="Verdana"/>
          <w:color w:val="FF0000"/>
          <w:sz w:val="20"/>
          <w:szCs w:val="20"/>
        </w:rPr>
        <w:t xml:space="preserve"> No information </w:t>
      </w:r>
      <w:r w:rsidR="00916830">
        <w:rPr>
          <w:rFonts w:ascii="Verdana" w:hAnsi="Verdana"/>
          <w:color w:val="FF0000"/>
          <w:sz w:val="20"/>
          <w:szCs w:val="20"/>
        </w:rPr>
        <w:t>is held on the Parish Council full version</w:t>
      </w:r>
      <w:r w:rsidR="00174B3B">
        <w:rPr>
          <w:rFonts w:ascii="Verdana" w:hAnsi="Verdana"/>
          <w:color w:val="FF0000"/>
          <w:sz w:val="20"/>
          <w:szCs w:val="20"/>
        </w:rPr>
        <w:t>.</w:t>
      </w:r>
    </w:p>
    <w:tbl>
      <w:tblPr>
        <w:tblStyle w:val="TableGrid"/>
        <w:tblW w:w="0" w:type="auto"/>
        <w:tblLook w:val="04A0" w:firstRow="1" w:lastRow="0" w:firstColumn="1" w:lastColumn="0" w:noHBand="0" w:noVBand="1"/>
      </w:tblPr>
      <w:tblGrid>
        <w:gridCol w:w="3005"/>
        <w:gridCol w:w="3005"/>
        <w:gridCol w:w="3006"/>
      </w:tblGrid>
      <w:tr w:rsidR="00E522A9" w:rsidRPr="00D701F8" w14:paraId="66201833" w14:textId="77777777" w:rsidTr="00122545">
        <w:tc>
          <w:tcPr>
            <w:tcW w:w="3005" w:type="dxa"/>
          </w:tcPr>
          <w:p w14:paraId="18AC482D" w14:textId="77777777" w:rsidR="00E522A9" w:rsidRPr="00D701F8" w:rsidRDefault="00E522A9" w:rsidP="00E522A9">
            <w:pPr>
              <w:rPr>
                <w:rFonts w:ascii="Verdana" w:hAnsi="Verdana"/>
                <w:iCs/>
                <w:sz w:val="20"/>
                <w:szCs w:val="20"/>
              </w:rPr>
            </w:pPr>
            <w:r>
              <w:rPr>
                <w:rFonts w:ascii="Verdana" w:hAnsi="Verdana"/>
                <w:iCs/>
                <w:sz w:val="20"/>
                <w:szCs w:val="20"/>
              </w:rPr>
              <w:t>Clare Harrison</w:t>
            </w:r>
          </w:p>
        </w:tc>
        <w:tc>
          <w:tcPr>
            <w:tcW w:w="3005" w:type="dxa"/>
          </w:tcPr>
          <w:p w14:paraId="24599E2C" w14:textId="2BCAD70D" w:rsidR="00E522A9" w:rsidRPr="00D701F8" w:rsidRDefault="00E522A9" w:rsidP="00E522A9">
            <w:pPr>
              <w:rPr>
                <w:rFonts w:ascii="Verdana" w:hAnsi="Verdana"/>
                <w:iCs/>
                <w:sz w:val="20"/>
                <w:szCs w:val="20"/>
              </w:rPr>
            </w:pPr>
          </w:p>
        </w:tc>
        <w:tc>
          <w:tcPr>
            <w:tcW w:w="3006" w:type="dxa"/>
          </w:tcPr>
          <w:p w14:paraId="1D15BDD3" w14:textId="28DFC665" w:rsidR="00E522A9" w:rsidRPr="00D701F8" w:rsidRDefault="00E522A9" w:rsidP="00E522A9">
            <w:pPr>
              <w:rPr>
                <w:rFonts w:ascii="Verdana" w:hAnsi="Verdana"/>
                <w:iCs/>
                <w:sz w:val="20"/>
                <w:szCs w:val="20"/>
              </w:rPr>
            </w:pPr>
          </w:p>
        </w:tc>
      </w:tr>
      <w:tr w:rsidR="00E522A9" w:rsidRPr="00D701F8" w14:paraId="76E3E6AD" w14:textId="77777777" w:rsidTr="00122545">
        <w:tc>
          <w:tcPr>
            <w:tcW w:w="3005" w:type="dxa"/>
          </w:tcPr>
          <w:p w14:paraId="784D407B" w14:textId="77777777" w:rsidR="00E522A9" w:rsidRPr="00D701F8" w:rsidRDefault="00E522A9" w:rsidP="00E522A9">
            <w:pPr>
              <w:rPr>
                <w:rFonts w:ascii="Verdana" w:hAnsi="Verdana"/>
                <w:iCs/>
                <w:sz w:val="20"/>
                <w:szCs w:val="20"/>
              </w:rPr>
            </w:pPr>
            <w:r>
              <w:rPr>
                <w:rFonts w:ascii="Verdana" w:hAnsi="Verdana"/>
                <w:iCs/>
                <w:sz w:val="20"/>
                <w:szCs w:val="20"/>
              </w:rPr>
              <w:t>Ruth Brown</w:t>
            </w:r>
          </w:p>
        </w:tc>
        <w:tc>
          <w:tcPr>
            <w:tcW w:w="3005" w:type="dxa"/>
          </w:tcPr>
          <w:p w14:paraId="46AF945C" w14:textId="2B418E16" w:rsidR="00E522A9" w:rsidRPr="00D701F8" w:rsidRDefault="00E522A9" w:rsidP="00E522A9">
            <w:pPr>
              <w:rPr>
                <w:rFonts w:ascii="Verdana" w:hAnsi="Verdana"/>
                <w:iCs/>
                <w:sz w:val="20"/>
                <w:szCs w:val="20"/>
              </w:rPr>
            </w:pPr>
          </w:p>
        </w:tc>
        <w:tc>
          <w:tcPr>
            <w:tcW w:w="3006" w:type="dxa"/>
          </w:tcPr>
          <w:p w14:paraId="58DB79FE" w14:textId="1FA8D6B5" w:rsidR="00E522A9" w:rsidRPr="00D701F8" w:rsidRDefault="00E522A9" w:rsidP="00E522A9">
            <w:pPr>
              <w:rPr>
                <w:rFonts w:ascii="Verdana" w:hAnsi="Verdana"/>
                <w:iCs/>
                <w:sz w:val="20"/>
                <w:szCs w:val="20"/>
              </w:rPr>
            </w:pPr>
          </w:p>
        </w:tc>
      </w:tr>
      <w:tr w:rsidR="00E522A9" w:rsidRPr="00D701F8" w14:paraId="14FD82B0" w14:textId="77777777" w:rsidTr="00122545">
        <w:tc>
          <w:tcPr>
            <w:tcW w:w="3005" w:type="dxa"/>
          </w:tcPr>
          <w:p w14:paraId="20158026" w14:textId="77777777" w:rsidR="00E522A9" w:rsidRPr="00D701F8" w:rsidRDefault="00E522A9" w:rsidP="00E522A9">
            <w:pPr>
              <w:rPr>
                <w:rFonts w:ascii="Verdana" w:hAnsi="Verdana"/>
                <w:iCs/>
                <w:sz w:val="20"/>
                <w:szCs w:val="20"/>
              </w:rPr>
            </w:pPr>
            <w:r>
              <w:rPr>
                <w:rFonts w:ascii="Verdana" w:hAnsi="Verdana"/>
                <w:iCs/>
                <w:sz w:val="20"/>
                <w:szCs w:val="20"/>
              </w:rPr>
              <w:t>Joan Grieveson</w:t>
            </w:r>
          </w:p>
        </w:tc>
        <w:tc>
          <w:tcPr>
            <w:tcW w:w="3005" w:type="dxa"/>
          </w:tcPr>
          <w:p w14:paraId="73E1EAAC" w14:textId="1EFFC3CB" w:rsidR="00E522A9" w:rsidRPr="00D701F8" w:rsidRDefault="00E522A9" w:rsidP="00E522A9">
            <w:pPr>
              <w:rPr>
                <w:rFonts w:ascii="Verdana" w:hAnsi="Verdana"/>
                <w:iCs/>
                <w:sz w:val="20"/>
                <w:szCs w:val="20"/>
              </w:rPr>
            </w:pPr>
          </w:p>
        </w:tc>
        <w:tc>
          <w:tcPr>
            <w:tcW w:w="3006" w:type="dxa"/>
          </w:tcPr>
          <w:p w14:paraId="3CF4C384" w14:textId="0CF49B8A" w:rsidR="00E522A9" w:rsidRPr="00D701F8" w:rsidRDefault="00E522A9" w:rsidP="00E522A9">
            <w:pPr>
              <w:rPr>
                <w:rFonts w:ascii="Verdana" w:hAnsi="Verdana"/>
                <w:iCs/>
                <w:sz w:val="20"/>
                <w:szCs w:val="20"/>
              </w:rPr>
            </w:pPr>
          </w:p>
        </w:tc>
      </w:tr>
      <w:tr w:rsidR="00E522A9" w:rsidRPr="00D701F8" w14:paraId="30ACA623" w14:textId="77777777" w:rsidTr="00122545">
        <w:tc>
          <w:tcPr>
            <w:tcW w:w="3005" w:type="dxa"/>
          </w:tcPr>
          <w:p w14:paraId="5C8B4458" w14:textId="77777777" w:rsidR="00E522A9" w:rsidRPr="00D701F8" w:rsidRDefault="00E522A9" w:rsidP="00E522A9">
            <w:pPr>
              <w:rPr>
                <w:rFonts w:ascii="Verdana" w:hAnsi="Verdana"/>
                <w:iCs/>
                <w:sz w:val="20"/>
                <w:szCs w:val="20"/>
              </w:rPr>
            </w:pPr>
            <w:r>
              <w:rPr>
                <w:rFonts w:ascii="Verdana" w:hAnsi="Verdana"/>
                <w:iCs/>
                <w:sz w:val="20"/>
                <w:szCs w:val="20"/>
              </w:rPr>
              <w:t>Sarah Philips</w:t>
            </w:r>
          </w:p>
        </w:tc>
        <w:tc>
          <w:tcPr>
            <w:tcW w:w="3005" w:type="dxa"/>
          </w:tcPr>
          <w:p w14:paraId="65C9DCD3" w14:textId="08C7475F" w:rsidR="00E522A9" w:rsidRPr="00D701F8" w:rsidRDefault="00E522A9" w:rsidP="00E522A9">
            <w:pPr>
              <w:rPr>
                <w:rFonts w:ascii="Verdana" w:hAnsi="Verdana"/>
                <w:iCs/>
                <w:sz w:val="20"/>
                <w:szCs w:val="20"/>
              </w:rPr>
            </w:pPr>
          </w:p>
        </w:tc>
        <w:tc>
          <w:tcPr>
            <w:tcW w:w="3006" w:type="dxa"/>
          </w:tcPr>
          <w:p w14:paraId="0C298A55" w14:textId="5507013C" w:rsidR="00E522A9" w:rsidRPr="00D701F8" w:rsidRDefault="00E522A9" w:rsidP="00E522A9">
            <w:pPr>
              <w:rPr>
                <w:rFonts w:ascii="Verdana" w:hAnsi="Verdana"/>
                <w:iCs/>
                <w:sz w:val="20"/>
                <w:szCs w:val="20"/>
              </w:rPr>
            </w:pPr>
          </w:p>
        </w:tc>
      </w:tr>
      <w:tr w:rsidR="00E522A9" w14:paraId="22D88168" w14:textId="77777777" w:rsidTr="00122545">
        <w:tc>
          <w:tcPr>
            <w:tcW w:w="3005" w:type="dxa"/>
          </w:tcPr>
          <w:p w14:paraId="6A6E5C96" w14:textId="77777777" w:rsidR="00E522A9" w:rsidRDefault="00E522A9" w:rsidP="00E522A9">
            <w:pPr>
              <w:rPr>
                <w:rFonts w:ascii="Verdana" w:hAnsi="Verdana"/>
                <w:iCs/>
                <w:sz w:val="20"/>
                <w:szCs w:val="20"/>
              </w:rPr>
            </w:pPr>
            <w:r>
              <w:rPr>
                <w:rFonts w:ascii="Verdana" w:hAnsi="Verdana"/>
                <w:iCs/>
                <w:sz w:val="20"/>
                <w:szCs w:val="20"/>
              </w:rPr>
              <w:t>Louise Graham</w:t>
            </w:r>
          </w:p>
        </w:tc>
        <w:tc>
          <w:tcPr>
            <w:tcW w:w="3005" w:type="dxa"/>
          </w:tcPr>
          <w:p w14:paraId="26E2D876" w14:textId="7179A084" w:rsidR="00E522A9" w:rsidRDefault="00E522A9" w:rsidP="00E522A9">
            <w:pPr>
              <w:rPr>
                <w:rFonts w:ascii="Verdana" w:hAnsi="Verdana"/>
                <w:iCs/>
                <w:sz w:val="20"/>
                <w:szCs w:val="20"/>
              </w:rPr>
            </w:pPr>
          </w:p>
        </w:tc>
        <w:tc>
          <w:tcPr>
            <w:tcW w:w="3006" w:type="dxa"/>
          </w:tcPr>
          <w:p w14:paraId="6796E4E8" w14:textId="6009C28E" w:rsidR="00E522A9" w:rsidRDefault="00E522A9" w:rsidP="00E522A9">
            <w:pPr>
              <w:rPr>
                <w:rFonts w:ascii="Verdana" w:hAnsi="Verdana"/>
                <w:iCs/>
                <w:sz w:val="20"/>
                <w:szCs w:val="20"/>
              </w:rPr>
            </w:pPr>
          </w:p>
        </w:tc>
      </w:tr>
      <w:tr w:rsidR="00E522A9" w:rsidRPr="00D701F8" w14:paraId="2C7F9248" w14:textId="77777777" w:rsidTr="00122545">
        <w:tc>
          <w:tcPr>
            <w:tcW w:w="3005" w:type="dxa"/>
          </w:tcPr>
          <w:p w14:paraId="66E9468D" w14:textId="77777777" w:rsidR="00E522A9" w:rsidRPr="00D701F8" w:rsidRDefault="00E522A9" w:rsidP="00E522A9">
            <w:pPr>
              <w:rPr>
                <w:rFonts w:ascii="Verdana" w:hAnsi="Verdana"/>
                <w:iCs/>
                <w:sz w:val="20"/>
                <w:szCs w:val="20"/>
              </w:rPr>
            </w:pPr>
            <w:r>
              <w:rPr>
                <w:rFonts w:ascii="Verdana" w:hAnsi="Verdana"/>
                <w:iCs/>
                <w:sz w:val="20"/>
                <w:szCs w:val="20"/>
              </w:rPr>
              <w:t>Sarah Austwick</w:t>
            </w:r>
          </w:p>
        </w:tc>
        <w:tc>
          <w:tcPr>
            <w:tcW w:w="3005" w:type="dxa"/>
          </w:tcPr>
          <w:p w14:paraId="1E446BE9" w14:textId="18162F2C" w:rsidR="00E522A9" w:rsidRPr="00D701F8" w:rsidRDefault="00E522A9" w:rsidP="00E522A9">
            <w:pPr>
              <w:rPr>
                <w:rFonts w:ascii="Verdana" w:hAnsi="Verdana"/>
                <w:iCs/>
                <w:sz w:val="20"/>
                <w:szCs w:val="20"/>
              </w:rPr>
            </w:pPr>
          </w:p>
        </w:tc>
        <w:tc>
          <w:tcPr>
            <w:tcW w:w="3006" w:type="dxa"/>
          </w:tcPr>
          <w:p w14:paraId="41EC9792" w14:textId="620FED79" w:rsidR="00E522A9" w:rsidRPr="00D701F8" w:rsidRDefault="00E522A9" w:rsidP="00E522A9">
            <w:pPr>
              <w:rPr>
                <w:rFonts w:ascii="Verdana" w:hAnsi="Verdana"/>
                <w:iCs/>
                <w:sz w:val="20"/>
                <w:szCs w:val="20"/>
              </w:rPr>
            </w:pPr>
          </w:p>
        </w:tc>
      </w:tr>
    </w:tbl>
    <w:p w14:paraId="659F4383" w14:textId="5D2E4A4C" w:rsidR="00F16279" w:rsidRPr="00865304" w:rsidRDefault="00F16279">
      <w:pPr>
        <w:spacing w:after="160" w:line="259" w:lineRule="auto"/>
        <w:rPr>
          <w:rFonts w:ascii="Verdana" w:hAnsi="Verdana"/>
          <w:bCs/>
          <w:color w:val="0070C0"/>
          <w:sz w:val="20"/>
          <w:szCs w:val="20"/>
        </w:rPr>
      </w:pPr>
      <w:r w:rsidRPr="00865304">
        <w:rPr>
          <w:rFonts w:ascii="Verdana" w:hAnsi="Verdana"/>
          <w:bCs/>
          <w:color w:val="0070C0"/>
          <w:sz w:val="20"/>
          <w:szCs w:val="20"/>
        </w:rPr>
        <w:br w:type="page"/>
      </w:r>
    </w:p>
    <w:p w14:paraId="29EDDE92" w14:textId="77777777" w:rsidR="00F16279" w:rsidRPr="003A07C8" w:rsidRDefault="00F16279" w:rsidP="004829A1">
      <w:pPr>
        <w:pStyle w:val="Headings"/>
      </w:pPr>
      <w:bookmarkStart w:id="4" w:name="Comms"/>
      <w:bookmarkEnd w:id="4"/>
      <w:r w:rsidRPr="003A07C8">
        <w:lastRenderedPageBreak/>
        <w:t>Communications</w:t>
      </w:r>
      <w:r w:rsidR="00B31B9D">
        <w:t xml:space="preserve"> in an emergency</w:t>
      </w:r>
    </w:p>
    <w:p w14:paraId="258042AF" w14:textId="77777777" w:rsidR="00F16279" w:rsidRPr="00010D96" w:rsidRDefault="00F16279" w:rsidP="00F16279">
      <w:pPr>
        <w:spacing w:after="160" w:line="259" w:lineRule="auto"/>
        <w:rPr>
          <w:rFonts w:ascii="Verdana" w:hAnsi="Verdana"/>
          <w:b/>
          <w:color w:val="5B9BD5" w:themeColor="accent1"/>
          <w:sz w:val="20"/>
          <w:szCs w:val="20"/>
        </w:rPr>
      </w:pPr>
    </w:p>
    <w:p w14:paraId="448AFD87" w14:textId="77777777" w:rsidR="00F16279" w:rsidRDefault="00F16279" w:rsidP="00F16279">
      <w:pPr>
        <w:spacing w:after="160" w:line="259" w:lineRule="auto"/>
        <w:rPr>
          <w:rFonts w:ascii="Verdana" w:hAnsi="Verdana"/>
          <w:sz w:val="20"/>
          <w:szCs w:val="20"/>
        </w:rPr>
      </w:pPr>
      <w:r w:rsidRPr="001E01D1">
        <w:rPr>
          <w:rFonts w:ascii="Verdana" w:hAnsi="Verdana"/>
          <w:sz w:val="20"/>
          <w:szCs w:val="20"/>
        </w:rPr>
        <w:t>In an emergency, communications will normally be via WhatsApp or phone unless th</w:t>
      </w:r>
      <w:r w:rsidR="00030812">
        <w:rPr>
          <w:rFonts w:ascii="Verdana" w:hAnsi="Verdana"/>
          <w:sz w:val="20"/>
          <w:szCs w:val="20"/>
        </w:rPr>
        <w:t>os</w:t>
      </w:r>
      <w:r w:rsidRPr="001E01D1">
        <w:rPr>
          <w:rFonts w:ascii="Verdana" w:hAnsi="Verdana"/>
          <w:sz w:val="20"/>
          <w:szCs w:val="20"/>
        </w:rPr>
        <w:t>e systems are down.  In that case “door-knocking” may be required.</w:t>
      </w:r>
    </w:p>
    <w:p w14:paraId="6D4DDA8E" w14:textId="4CDDEA75" w:rsidR="000F0DB9" w:rsidRPr="001E01D1" w:rsidRDefault="000F0DB9" w:rsidP="00F16279">
      <w:pPr>
        <w:spacing w:after="160" w:line="259" w:lineRule="auto"/>
        <w:rPr>
          <w:rFonts w:ascii="Verdana" w:hAnsi="Verdana"/>
          <w:sz w:val="20"/>
          <w:szCs w:val="20"/>
        </w:rPr>
      </w:pPr>
      <w:r>
        <w:rPr>
          <w:rFonts w:ascii="Verdana" w:hAnsi="Verdana"/>
          <w:sz w:val="20"/>
          <w:szCs w:val="20"/>
        </w:rPr>
        <w:t>If appropriate, and safe the Emergency Team should aim to meet face to face to assess and give direction</w:t>
      </w:r>
    </w:p>
    <w:p w14:paraId="232D0899" w14:textId="2C6DDE28" w:rsidR="00F16279" w:rsidRDefault="00F16279" w:rsidP="00F16279">
      <w:pPr>
        <w:spacing w:after="160" w:line="259" w:lineRule="auto"/>
        <w:rPr>
          <w:rFonts w:ascii="Verdana" w:hAnsi="Verdana"/>
          <w:sz w:val="20"/>
          <w:szCs w:val="20"/>
        </w:rPr>
      </w:pPr>
      <w:r w:rsidRPr="001E01D1">
        <w:rPr>
          <w:rFonts w:ascii="Verdana" w:hAnsi="Verdana"/>
          <w:sz w:val="20"/>
          <w:szCs w:val="20"/>
        </w:rPr>
        <w:t>The pri</w:t>
      </w:r>
      <w:r w:rsidR="00DC2FD9">
        <w:rPr>
          <w:rFonts w:ascii="Verdana" w:hAnsi="Verdana"/>
          <w:sz w:val="20"/>
          <w:szCs w:val="20"/>
        </w:rPr>
        <w:t>mary communications channels are:</w:t>
      </w:r>
    </w:p>
    <w:p w14:paraId="7D9C4120" w14:textId="0E775728" w:rsidR="00DC2FD9" w:rsidRPr="002018AB" w:rsidRDefault="00125C8C" w:rsidP="00D304E5">
      <w:pPr>
        <w:pStyle w:val="ListParagraph"/>
        <w:numPr>
          <w:ilvl w:val="0"/>
          <w:numId w:val="22"/>
        </w:numPr>
        <w:spacing w:after="160" w:line="259" w:lineRule="auto"/>
        <w:rPr>
          <w:rFonts w:ascii="Verdana" w:hAnsi="Verdana"/>
          <w:b/>
          <w:sz w:val="20"/>
          <w:szCs w:val="20"/>
        </w:rPr>
      </w:pPr>
      <w:r w:rsidRPr="002018AB">
        <w:rPr>
          <w:rFonts w:ascii="Verdana" w:hAnsi="Verdana"/>
          <w:b/>
          <w:sz w:val="20"/>
          <w:szCs w:val="20"/>
        </w:rPr>
        <w:t>CHPC</w:t>
      </w:r>
      <w:r w:rsidR="00F16279" w:rsidRPr="002018AB">
        <w:rPr>
          <w:rFonts w:ascii="Verdana" w:hAnsi="Verdana"/>
          <w:color w:val="FF0000"/>
          <w:sz w:val="20"/>
          <w:szCs w:val="20"/>
        </w:rPr>
        <w:t xml:space="preserve"> </w:t>
      </w:r>
      <w:r w:rsidR="00F16279" w:rsidRPr="002018AB">
        <w:rPr>
          <w:rFonts w:ascii="Verdana" w:hAnsi="Verdana"/>
          <w:sz w:val="20"/>
          <w:szCs w:val="20"/>
        </w:rPr>
        <w:t>WhatsApp group – for communications within the emergency team</w:t>
      </w:r>
      <w:r w:rsidR="002575FB" w:rsidRPr="002018AB">
        <w:rPr>
          <w:rFonts w:ascii="Verdana" w:hAnsi="Verdana"/>
          <w:sz w:val="20"/>
          <w:szCs w:val="20"/>
        </w:rPr>
        <w:t xml:space="preserve"> and its supporters</w:t>
      </w:r>
      <w:r w:rsidR="00E12C31">
        <w:rPr>
          <w:rFonts w:ascii="Verdana" w:hAnsi="Verdana"/>
          <w:sz w:val="20"/>
          <w:szCs w:val="20"/>
        </w:rPr>
        <w:t>, who could be added quickly as required.</w:t>
      </w:r>
    </w:p>
    <w:p w14:paraId="2A0A3019" w14:textId="77777777" w:rsidR="002018AB" w:rsidRPr="002018AB" w:rsidRDefault="002018AB" w:rsidP="002018AB">
      <w:pPr>
        <w:spacing w:after="160" w:line="259" w:lineRule="auto"/>
        <w:rPr>
          <w:rFonts w:ascii="Verdana" w:hAnsi="Verdana"/>
          <w:b/>
          <w:sz w:val="20"/>
          <w:szCs w:val="20"/>
        </w:rPr>
      </w:pPr>
    </w:p>
    <w:p w14:paraId="3B2C2A2D" w14:textId="6006BD62" w:rsidR="00125C8C" w:rsidRPr="00DC2FD9" w:rsidRDefault="00F16279" w:rsidP="00EF79D0">
      <w:pPr>
        <w:pStyle w:val="ListParagraph"/>
        <w:numPr>
          <w:ilvl w:val="0"/>
          <w:numId w:val="22"/>
        </w:numPr>
        <w:spacing w:after="160" w:line="259" w:lineRule="auto"/>
        <w:rPr>
          <w:rFonts w:ascii="Verdana" w:hAnsi="Verdana"/>
          <w:sz w:val="20"/>
          <w:szCs w:val="20"/>
        </w:rPr>
      </w:pPr>
      <w:r w:rsidRPr="00DC2FD9">
        <w:rPr>
          <w:rFonts w:ascii="Verdana" w:hAnsi="Verdana"/>
          <w:b/>
          <w:sz w:val="20"/>
          <w:szCs w:val="20"/>
        </w:rPr>
        <w:t>C</w:t>
      </w:r>
      <w:r w:rsidR="00125C8C" w:rsidRPr="00DC2FD9">
        <w:rPr>
          <w:rFonts w:ascii="Verdana" w:hAnsi="Verdana"/>
          <w:b/>
          <w:sz w:val="20"/>
          <w:szCs w:val="20"/>
        </w:rPr>
        <w:t>ombe Hay</w:t>
      </w:r>
      <w:r w:rsidRPr="00DC2FD9">
        <w:rPr>
          <w:rFonts w:ascii="Verdana" w:hAnsi="Verdana"/>
          <w:b/>
          <w:sz w:val="20"/>
          <w:szCs w:val="20"/>
        </w:rPr>
        <w:t xml:space="preserve"> Chat</w:t>
      </w:r>
      <w:r w:rsidRPr="00DC2FD9">
        <w:rPr>
          <w:rFonts w:ascii="Verdana" w:hAnsi="Verdana"/>
          <w:sz w:val="20"/>
          <w:szCs w:val="20"/>
        </w:rPr>
        <w:t xml:space="preserve"> WhatsApp group </w:t>
      </w:r>
      <w:r w:rsidR="00436D03" w:rsidRPr="00DC2FD9">
        <w:rPr>
          <w:rFonts w:ascii="Verdana" w:hAnsi="Verdana"/>
          <w:sz w:val="20"/>
          <w:szCs w:val="20"/>
        </w:rPr>
        <w:t>(</w:t>
      </w:r>
      <w:r w:rsidRPr="00DC2FD9">
        <w:rPr>
          <w:rFonts w:ascii="Verdana" w:hAnsi="Verdana"/>
          <w:sz w:val="20"/>
          <w:szCs w:val="20"/>
        </w:rPr>
        <w:t xml:space="preserve">and the </w:t>
      </w:r>
      <w:r w:rsidRPr="00DC2FD9">
        <w:rPr>
          <w:rFonts w:ascii="Verdana" w:hAnsi="Verdana"/>
          <w:b/>
          <w:sz w:val="20"/>
          <w:szCs w:val="20"/>
        </w:rPr>
        <w:t>Village News</w:t>
      </w:r>
      <w:r w:rsidRPr="00DC2FD9">
        <w:rPr>
          <w:rFonts w:ascii="Verdana" w:hAnsi="Verdana"/>
          <w:sz w:val="20"/>
          <w:szCs w:val="20"/>
        </w:rPr>
        <w:t xml:space="preserve"> email</w:t>
      </w:r>
      <w:r w:rsidR="00436D03" w:rsidRPr="00DC2FD9">
        <w:rPr>
          <w:rFonts w:ascii="Verdana" w:hAnsi="Verdana"/>
          <w:sz w:val="20"/>
          <w:szCs w:val="20"/>
        </w:rPr>
        <w:t xml:space="preserve">) – </w:t>
      </w:r>
      <w:r w:rsidR="00125C8C" w:rsidRPr="00DC2FD9">
        <w:rPr>
          <w:rFonts w:ascii="Verdana" w:hAnsi="Verdana"/>
          <w:sz w:val="20"/>
          <w:szCs w:val="20"/>
        </w:rPr>
        <w:t>for broadcasting messages to the community</w:t>
      </w:r>
    </w:p>
    <w:p w14:paraId="3916D907" w14:textId="77777777" w:rsidR="002575FB" w:rsidRPr="002575FB" w:rsidRDefault="002575FB" w:rsidP="002575FB">
      <w:pPr>
        <w:pStyle w:val="ListParagraph"/>
        <w:rPr>
          <w:rFonts w:ascii="Verdana" w:hAnsi="Verdana"/>
          <w:sz w:val="20"/>
          <w:szCs w:val="20"/>
        </w:rPr>
      </w:pPr>
    </w:p>
    <w:p w14:paraId="6E7A1A4C" w14:textId="77777777" w:rsidR="00125C8C" w:rsidRPr="00774890" w:rsidRDefault="00125C8C" w:rsidP="00125C8C">
      <w:pPr>
        <w:pStyle w:val="ListParagraph"/>
        <w:spacing w:after="160" w:line="259" w:lineRule="auto"/>
        <w:ind w:left="360"/>
        <w:rPr>
          <w:rFonts w:ascii="Verdana" w:hAnsi="Verdana"/>
          <w:i/>
          <w:sz w:val="20"/>
          <w:szCs w:val="20"/>
        </w:rPr>
      </w:pPr>
    </w:p>
    <w:p w14:paraId="2FBB6DF4" w14:textId="77777777" w:rsidR="00685FEC" w:rsidRDefault="00685FEC" w:rsidP="00F16279">
      <w:pPr>
        <w:spacing w:after="0" w:line="240" w:lineRule="auto"/>
        <w:ind w:right="282"/>
        <w:rPr>
          <w:rFonts w:ascii="Verdana" w:hAnsi="Verdana"/>
          <w:b/>
          <w:color w:val="0070C0"/>
          <w:sz w:val="24"/>
          <w:szCs w:val="24"/>
        </w:rPr>
      </w:pPr>
    </w:p>
    <w:p w14:paraId="7D6BD92B" w14:textId="77777777" w:rsidR="00F16279" w:rsidRPr="00010D96" w:rsidRDefault="00F16279" w:rsidP="00F16279">
      <w:pPr>
        <w:rPr>
          <w:rFonts w:ascii="Verdana" w:hAnsi="Verdana"/>
          <w:sz w:val="20"/>
          <w:szCs w:val="20"/>
        </w:rPr>
      </w:pPr>
    </w:p>
    <w:p w14:paraId="2D77318C" w14:textId="77777777" w:rsidR="00F16279" w:rsidRPr="00B26204" w:rsidRDefault="00F16279" w:rsidP="00F16279">
      <w:pPr>
        <w:rPr>
          <w:rFonts w:ascii="Verdana" w:hAnsi="Verdana"/>
        </w:rPr>
      </w:pPr>
    </w:p>
    <w:p w14:paraId="50B48321" w14:textId="77777777" w:rsidR="00F16279" w:rsidRDefault="00F16279" w:rsidP="00F16279">
      <w:pPr>
        <w:spacing w:after="160" w:line="259" w:lineRule="auto"/>
      </w:pPr>
      <w:r>
        <w:br w:type="page"/>
      </w:r>
    </w:p>
    <w:p w14:paraId="44BFEAF5" w14:textId="21A6765B" w:rsidR="00B32E79" w:rsidRPr="00B32E79" w:rsidRDefault="00B32E79" w:rsidP="00B32E79">
      <w:pPr>
        <w:spacing w:after="0" w:line="240" w:lineRule="auto"/>
        <w:ind w:right="282"/>
        <w:rPr>
          <w:rFonts w:ascii="Verdana" w:hAnsi="Verdana"/>
          <w:b/>
          <w:color w:val="0070C0"/>
          <w:sz w:val="32"/>
          <w:szCs w:val="32"/>
        </w:rPr>
      </w:pPr>
      <w:bookmarkStart w:id="5" w:name="Locations"/>
      <w:bookmarkEnd w:id="5"/>
      <w:r w:rsidRPr="00B32E79">
        <w:rPr>
          <w:rFonts w:ascii="Verdana" w:hAnsi="Verdana"/>
          <w:b/>
          <w:color w:val="0070C0"/>
          <w:sz w:val="32"/>
          <w:szCs w:val="32"/>
        </w:rPr>
        <w:lastRenderedPageBreak/>
        <w:t xml:space="preserve">Key locations: </w:t>
      </w:r>
      <w:r w:rsidRPr="00B32E79">
        <w:rPr>
          <w:rFonts w:ascii="Verdana" w:hAnsi="Verdana"/>
          <w:b/>
          <w:color w:val="0070C0"/>
        </w:rPr>
        <w:t>Evacuation assembly points/places of safety</w:t>
      </w:r>
    </w:p>
    <w:p w14:paraId="38175677" w14:textId="2E43B4FF" w:rsidR="00CB514E" w:rsidRDefault="00CB514E" w:rsidP="004829A1">
      <w:pPr>
        <w:pStyle w:val="Headings"/>
      </w:pPr>
    </w:p>
    <w:p w14:paraId="725CE606" w14:textId="255D74FD" w:rsidR="00F16279" w:rsidRPr="00AD6884" w:rsidRDefault="00CB514E" w:rsidP="00F16279">
      <w:pPr>
        <w:spacing w:after="160" w:line="259" w:lineRule="auto"/>
        <w:rPr>
          <w:rFonts w:ascii="Verdana" w:hAnsi="Verdana"/>
          <w:i/>
          <w:color w:val="FF0000"/>
          <w:sz w:val="20"/>
          <w:szCs w:val="20"/>
        </w:rPr>
      </w:pPr>
      <w:r w:rsidRPr="00685FEC">
        <w:rPr>
          <w:rFonts w:ascii="Verdana" w:hAnsi="Verdana"/>
          <w:sz w:val="20"/>
          <w:szCs w:val="20"/>
        </w:rPr>
        <w:t>As agreed with BANES Emergency Management Team</w:t>
      </w:r>
      <w:r w:rsidR="00AD6884">
        <w:rPr>
          <w:rFonts w:ascii="Verdana" w:hAnsi="Verdana"/>
          <w:sz w:val="20"/>
          <w:szCs w:val="20"/>
        </w:rPr>
        <w:t xml:space="preserve"> </w:t>
      </w:r>
    </w:p>
    <w:p w14:paraId="46A6384C" w14:textId="77777777" w:rsidR="0008751D" w:rsidRDefault="0008751D">
      <w:pPr>
        <w:spacing w:after="160" w:line="259" w:lineRule="auto"/>
        <w:rPr>
          <w:rFonts w:ascii="Verdana" w:hAnsi="Verdana"/>
          <w:b/>
          <w:sz w:val="20"/>
          <w:szCs w:val="20"/>
        </w:rPr>
      </w:pPr>
    </w:p>
    <w:p w14:paraId="4DC7E3A7" w14:textId="436FE801" w:rsidR="00A54AD5" w:rsidRDefault="004D66D6" w:rsidP="00B32E79">
      <w:pPr>
        <w:spacing w:after="0" w:line="240" w:lineRule="auto"/>
        <w:ind w:right="282"/>
        <w:rPr>
          <w:rFonts w:ascii="Verdana" w:hAnsi="Verdana"/>
          <w:b/>
          <w:color w:val="0070C0"/>
        </w:rPr>
      </w:pPr>
      <w:r>
        <w:rPr>
          <w:rFonts w:ascii="Verdana" w:hAnsi="Verdana"/>
          <w:b/>
          <w:color w:val="0070C0"/>
        </w:rPr>
        <w:t xml:space="preserve">Primary Location- </w:t>
      </w:r>
      <w:r w:rsidR="00307322" w:rsidRPr="00B32E79">
        <w:rPr>
          <w:rFonts w:ascii="Verdana" w:hAnsi="Verdana"/>
          <w:b/>
          <w:color w:val="0070C0"/>
        </w:rPr>
        <w:t xml:space="preserve">Combe Hay </w:t>
      </w:r>
      <w:r w:rsidR="008F4E70" w:rsidRPr="00B32E79">
        <w:rPr>
          <w:rFonts w:ascii="Verdana" w:hAnsi="Verdana"/>
          <w:b/>
          <w:color w:val="0070C0"/>
        </w:rPr>
        <w:t>Church</w:t>
      </w:r>
    </w:p>
    <w:p w14:paraId="546AA583" w14:textId="77777777" w:rsidR="00B32E79" w:rsidRPr="00B32E79" w:rsidRDefault="00B32E79" w:rsidP="00B32E79">
      <w:pPr>
        <w:spacing w:after="0" w:line="240" w:lineRule="auto"/>
        <w:ind w:right="282"/>
        <w:rPr>
          <w:rFonts w:ascii="Verdana" w:hAnsi="Verdana"/>
          <w:b/>
          <w:color w:val="0070C0"/>
        </w:rPr>
      </w:pPr>
    </w:p>
    <w:p w14:paraId="08755F3A" w14:textId="77777777" w:rsidR="00F16279" w:rsidRPr="001E01D1" w:rsidRDefault="00886FFA">
      <w:pPr>
        <w:spacing w:after="160" w:line="259" w:lineRule="auto"/>
        <w:rPr>
          <w:rFonts w:ascii="Verdana" w:hAnsi="Verdana"/>
          <w:sz w:val="20"/>
          <w:szCs w:val="20"/>
        </w:rPr>
      </w:pPr>
      <w:r w:rsidRPr="001E01D1">
        <w:rPr>
          <w:rFonts w:ascii="Verdana" w:hAnsi="Verdana"/>
          <w:sz w:val="20"/>
          <w:szCs w:val="20"/>
        </w:rPr>
        <w:t>Address</w:t>
      </w:r>
      <w:r w:rsidR="00A54AD5" w:rsidRPr="001E01D1">
        <w:rPr>
          <w:rFonts w:ascii="Verdana" w:hAnsi="Verdana"/>
          <w:sz w:val="20"/>
          <w:szCs w:val="20"/>
        </w:rPr>
        <w:tab/>
      </w:r>
      <w:r w:rsidR="00A54AD5" w:rsidRPr="001E01D1">
        <w:rPr>
          <w:rFonts w:ascii="Verdana" w:hAnsi="Verdana"/>
          <w:sz w:val="20"/>
          <w:szCs w:val="20"/>
        </w:rPr>
        <w:tab/>
      </w:r>
      <w:r w:rsidR="00A54AD5" w:rsidRPr="001E01D1">
        <w:rPr>
          <w:rFonts w:ascii="Verdana" w:hAnsi="Verdana"/>
          <w:sz w:val="20"/>
          <w:szCs w:val="20"/>
        </w:rPr>
        <w:tab/>
      </w:r>
      <w:proofErr w:type="spellStart"/>
      <w:r w:rsidR="00A54AD5" w:rsidRPr="001E01D1">
        <w:rPr>
          <w:rFonts w:ascii="Verdana" w:hAnsi="Verdana"/>
          <w:sz w:val="20"/>
          <w:szCs w:val="20"/>
        </w:rPr>
        <w:t>Backy</w:t>
      </w:r>
      <w:proofErr w:type="spellEnd"/>
      <w:r w:rsidR="00A54AD5" w:rsidRPr="001E01D1">
        <w:rPr>
          <w:rFonts w:ascii="Verdana" w:hAnsi="Verdana"/>
          <w:sz w:val="20"/>
          <w:szCs w:val="20"/>
        </w:rPr>
        <w:t xml:space="preserve"> hill, Combe Hay BA2 7EG</w:t>
      </w:r>
    </w:p>
    <w:p w14:paraId="19D2FA95" w14:textId="77777777" w:rsidR="00A54AD5" w:rsidRPr="001E01D1" w:rsidRDefault="00886FFA" w:rsidP="00307322">
      <w:pPr>
        <w:spacing w:after="160" w:line="259" w:lineRule="auto"/>
        <w:rPr>
          <w:rFonts w:ascii="Verdana" w:hAnsi="Verdana"/>
          <w:sz w:val="20"/>
          <w:szCs w:val="20"/>
        </w:rPr>
      </w:pPr>
      <w:r w:rsidRPr="001E01D1">
        <w:rPr>
          <w:rFonts w:ascii="Verdana" w:hAnsi="Verdana"/>
          <w:sz w:val="20"/>
          <w:szCs w:val="20"/>
        </w:rPr>
        <w:t>Telephone</w:t>
      </w:r>
      <w:r w:rsidR="00A54AD5" w:rsidRPr="001E01D1">
        <w:rPr>
          <w:rFonts w:ascii="Verdana" w:hAnsi="Verdana"/>
          <w:sz w:val="20"/>
          <w:szCs w:val="20"/>
        </w:rPr>
        <w:tab/>
      </w:r>
      <w:r w:rsidR="00A54AD5" w:rsidRPr="001E01D1">
        <w:rPr>
          <w:rFonts w:ascii="Verdana" w:hAnsi="Verdana"/>
          <w:sz w:val="20"/>
          <w:szCs w:val="20"/>
        </w:rPr>
        <w:tab/>
      </w:r>
      <w:r w:rsidR="00A54AD5" w:rsidRPr="001E01D1">
        <w:rPr>
          <w:rFonts w:ascii="Verdana" w:hAnsi="Verdana"/>
          <w:sz w:val="20"/>
          <w:szCs w:val="20"/>
        </w:rPr>
        <w:tab/>
        <w:t xml:space="preserve">None </w:t>
      </w:r>
    </w:p>
    <w:p w14:paraId="4DE3D6AF" w14:textId="49790757" w:rsidR="00307322" w:rsidRDefault="00886FFA" w:rsidP="00307322">
      <w:pPr>
        <w:spacing w:after="160" w:line="259" w:lineRule="auto"/>
        <w:rPr>
          <w:rFonts w:ascii="Verdana" w:hAnsi="Verdana"/>
          <w:sz w:val="20"/>
          <w:szCs w:val="20"/>
        </w:rPr>
      </w:pPr>
      <w:r w:rsidRPr="001E01D1">
        <w:rPr>
          <w:rFonts w:ascii="Verdana" w:hAnsi="Verdana"/>
          <w:sz w:val="20"/>
          <w:szCs w:val="20"/>
        </w:rPr>
        <w:t>what3words ///</w:t>
      </w:r>
      <w:r w:rsidRPr="001E01D1">
        <w:rPr>
          <w:rFonts w:ascii="Verdana" w:hAnsi="Verdana"/>
          <w:sz w:val="20"/>
          <w:szCs w:val="20"/>
        </w:rPr>
        <w:tab/>
      </w:r>
      <w:r w:rsidRPr="001E01D1">
        <w:rPr>
          <w:rFonts w:ascii="Verdana" w:hAnsi="Verdana"/>
          <w:sz w:val="20"/>
          <w:szCs w:val="20"/>
        </w:rPr>
        <w:tab/>
      </w:r>
      <w:proofErr w:type="spellStart"/>
      <w:r w:rsidRPr="001E01D1">
        <w:rPr>
          <w:rFonts w:ascii="Verdana" w:hAnsi="Verdana"/>
          <w:sz w:val="20"/>
          <w:szCs w:val="20"/>
        </w:rPr>
        <w:t>light.loops.float</w:t>
      </w:r>
      <w:proofErr w:type="spellEnd"/>
      <w:r w:rsidR="001F3792">
        <w:rPr>
          <w:rFonts w:ascii="Verdana" w:hAnsi="Verdana"/>
          <w:sz w:val="20"/>
          <w:szCs w:val="20"/>
        </w:rPr>
        <w:t xml:space="preserve"> </w:t>
      </w:r>
    </w:p>
    <w:p w14:paraId="38AFC606" w14:textId="77777777" w:rsidR="005215FA" w:rsidRPr="001E01D1" w:rsidRDefault="005215FA">
      <w:pPr>
        <w:spacing w:after="160" w:line="259" w:lineRule="auto"/>
        <w:rPr>
          <w:rFonts w:ascii="Verdana" w:hAnsi="Verdana"/>
          <w:sz w:val="20"/>
          <w:szCs w:val="20"/>
        </w:rPr>
      </w:pPr>
      <w:r w:rsidRPr="001E01D1">
        <w:rPr>
          <w:rFonts w:ascii="Verdana" w:hAnsi="Verdana"/>
          <w:sz w:val="20"/>
          <w:szCs w:val="20"/>
        </w:rPr>
        <w:t>OS Grid</w:t>
      </w:r>
      <w:r w:rsidR="00886FFA" w:rsidRPr="001E01D1">
        <w:rPr>
          <w:rFonts w:ascii="Verdana" w:hAnsi="Verdana"/>
          <w:sz w:val="20"/>
          <w:szCs w:val="20"/>
        </w:rPr>
        <w:t xml:space="preserve"> Reference</w:t>
      </w:r>
      <w:r w:rsidR="00886FFA" w:rsidRPr="001E01D1">
        <w:rPr>
          <w:rFonts w:ascii="Verdana" w:hAnsi="Verdana"/>
          <w:sz w:val="20"/>
          <w:szCs w:val="20"/>
        </w:rPr>
        <w:tab/>
      </w:r>
      <w:r w:rsidR="00886FFA" w:rsidRPr="001E01D1">
        <w:rPr>
          <w:rFonts w:ascii="Verdana" w:hAnsi="Verdana"/>
          <w:sz w:val="20"/>
          <w:szCs w:val="20"/>
        </w:rPr>
        <w:tab/>
        <w:t>ST 73505 59844   (Easting 373505; Northing 159844)</w:t>
      </w:r>
    </w:p>
    <w:p w14:paraId="7BC25BB7" w14:textId="431B6DEC" w:rsidR="008F4E70" w:rsidRPr="001E01D1" w:rsidRDefault="00CE4A9D">
      <w:pPr>
        <w:spacing w:after="160" w:line="259" w:lineRule="auto"/>
        <w:rPr>
          <w:rFonts w:ascii="Verdana" w:hAnsi="Verdana"/>
          <w:sz w:val="20"/>
          <w:szCs w:val="20"/>
        </w:rPr>
      </w:pPr>
      <w:r w:rsidRPr="001E01D1">
        <w:rPr>
          <w:rFonts w:ascii="Verdana" w:hAnsi="Verdana"/>
          <w:sz w:val="20"/>
          <w:szCs w:val="20"/>
        </w:rPr>
        <w:t>Capacity</w:t>
      </w:r>
      <w:r w:rsidRPr="001E01D1">
        <w:rPr>
          <w:rFonts w:ascii="Verdana" w:hAnsi="Verdana"/>
          <w:sz w:val="20"/>
          <w:szCs w:val="20"/>
        </w:rPr>
        <w:tab/>
      </w:r>
      <w:r w:rsidR="00E05C5A" w:rsidRPr="001E01D1">
        <w:rPr>
          <w:rFonts w:ascii="Verdana" w:hAnsi="Verdana"/>
          <w:sz w:val="20"/>
          <w:szCs w:val="20"/>
        </w:rPr>
        <w:tab/>
      </w:r>
      <w:r w:rsidR="00E05C5A" w:rsidRPr="001E01D1">
        <w:rPr>
          <w:rFonts w:ascii="Verdana" w:hAnsi="Verdana"/>
          <w:sz w:val="20"/>
          <w:szCs w:val="20"/>
        </w:rPr>
        <w:tab/>
      </w:r>
      <w:r w:rsidR="001F3792">
        <w:rPr>
          <w:rFonts w:ascii="Verdana" w:hAnsi="Verdana"/>
          <w:sz w:val="20"/>
          <w:szCs w:val="20"/>
        </w:rPr>
        <w:t>Max</w:t>
      </w:r>
      <w:r w:rsidR="001F3792" w:rsidRPr="001F3792">
        <w:rPr>
          <w:rFonts w:ascii="Verdana" w:hAnsi="Verdana"/>
          <w:sz w:val="20"/>
          <w:szCs w:val="20"/>
        </w:rPr>
        <w:t xml:space="preserve"> 100</w:t>
      </w:r>
      <w:r w:rsidR="001F3792">
        <w:rPr>
          <w:rFonts w:ascii="Verdana" w:hAnsi="Verdana"/>
          <w:i/>
          <w:color w:val="FF0000"/>
          <w:sz w:val="20"/>
          <w:szCs w:val="20"/>
        </w:rPr>
        <w:t xml:space="preserve"> </w:t>
      </w:r>
      <w:r w:rsidRPr="001E01D1">
        <w:rPr>
          <w:rFonts w:ascii="Verdana" w:hAnsi="Verdana"/>
          <w:sz w:val="20"/>
          <w:szCs w:val="20"/>
        </w:rPr>
        <w:t>in pew seating</w:t>
      </w:r>
    </w:p>
    <w:p w14:paraId="6A4583D9" w14:textId="703D8E37" w:rsidR="00E05C5A" w:rsidRPr="001E01D1" w:rsidRDefault="00CE4A9D">
      <w:pPr>
        <w:spacing w:after="160" w:line="259" w:lineRule="auto"/>
        <w:rPr>
          <w:rFonts w:ascii="Verdana" w:hAnsi="Verdana"/>
          <w:sz w:val="20"/>
          <w:szCs w:val="20"/>
        </w:rPr>
      </w:pPr>
      <w:r w:rsidRPr="001E01D1">
        <w:rPr>
          <w:rFonts w:ascii="Verdana" w:hAnsi="Verdana"/>
          <w:sz w:val="20"/>
          <w:szCs w:val="20"/>
        </w:rPr>
        <w:t>Facilities</w:t>
      </w:r>
      <w:r w:rsidRPr="001E01D1">
        <w:rPr>
          <w:rFonts w:ascii="Verdana" w:hAnsi="Verdana"/>
          <w:sz w:val="20"/>
          <w:szCs w:val="20"/>
        </w:rPr>
        <w:tab/>
      </w:r>
      <w:r w:rsidR="00E05C5A" w:rsidRPr="001E01D1">
        <w:rPr>
          <w:rFonts w:ascii="Verdana" w:hAnsi="Verdana"/>
          <w:sz w:val="20"/>
          <w:szCs w:val="20"/>
        </w:rPr>
        <w:tab/>
      </w:r>
      <w:r w:rsidR="00E05C5A" w:rsidRPr="001E01D1">
        <w:rPr>
          <w:rFonts w:ascii="Verdana" w:hAnsi="Verdana"/>
          <w:sz w:val="20"/>
          <w:szCs w:val="20"/>
        </w:rPr>
        <w:tab/>
      </w:r>
      <w:r w:rsidRPr="001E01D1">
        <w:rPr>
          <w:rFonts w:ascii="Verdana" w:hAnsi="Verdana"/>
          <w:sz w:val="20"/>
          <w:szCs w:val="20"/>
        </w:rPr>
        <w:t xml:space="preserve">One </w:t>
      </w:r>
      <w:r w:rsidR="00B26204" w:rsidRPr="001E01D1">
        <w:rPr>
          <w:rFonts w:ascii="Verdana" w:hAnsi="Verdana"/>
          <w:sz w:val="20"/>
          <w:szCs w:val="20"/>
        </w:rPr>
        <w:t xml:space="preserve">(disabled) </w:t>
      </w:r>
      <w:r w:rsidRPr="001E01D1">
        <w:rPr>
          <w:rFonts w:ascii="Verdana" w:hAnsi="Verdana"/>
          <w:sz w:val="20"/>
          <w:szCs w:val="20"/>
        </w:rPr>
        <w:t>toilet, water supply</w:t>
      </w:r>
      <w:r w:rsidR="00AB2297">
        <w:rPr>
          <w:rFonts w:ascii="Verdana" w:hAnsi="Verdana"/>
          <w:sz w:val="20"/>
          <w:szCs w:val="20"/>
        </w:rPr>
        <w:t>,</w:t>
      </w:r>
      <w:r w:rsidR="00B26204" w:rsidRPr="001E01D1">
        <w:rPr>
          <w:rFonts w:ascii="Verdana" w:hAnsi="Verdana"/>
          <w:sz w:val="20"/>
          <w:szCs w:val="20"/>
        </w:rPr>
        <w:t xml:space="preserve"> </w:t>
      </w:r>
      <w:r w:rsidRPr="001E01D1">
        <w:rPr>
          <w:rFonts w:ascii="Verdana" w:hAnsi="Verdana"/>
          <w:sz w:val="20"/>
          <w:szCs w:val="20"/>
        </w:rPr>
        <w:t>water boiler,</w:t>
      </w:r>
      <w:r w:rsidR="00AB2297">
        <w:rPr>
          <w:rFonts w:ascii="Verdana" w:hAnsi="Verdana"/>
          <w:sz w:val="20"/>
          <w:szCs w:val="20"/>
        </w:rPr>
        <w:t xml:space="preserve"> heating</w:t>
      </w:r>
      <w:r w:rsidRPr="001E01D1">
        <w:rPr>
          <w:rFonts w:ascii="Verdana" w:hAnsi="Verdana"/>
          <w:sz w:val="20"/>
          <w:szCs w:val="20"/>
        </w:rPr>
        <w:t xml:space="preserve"> </w:t>
      </w:r>
    </w:p>
    <w:p w14:paraId="07E00C27" w14:textId="075B4577" w:rsidR="007F47FA" w:rsidRPr="001E01D1" w:rsidRDefault="00842AE1" w:rsidP="00AB2297">
      <w:pPr>
        <w:spacing w:after="160" w:line="259" w:lineRule="auto"/>
        <w:rPr>
          <w:rFonts w:ascii="Verdana" w:hAnsi="Verdana"/>
          <w:color w:val="FF0000"/>
          <w:sz w:val="20"/>
          <w:szCs w:val="20"/>
        </w:rPr>
      </w:pPr>
      <w:r w:rsidRPr="001E01D1">
        <w:rPr>
          <w:rFonts w:ascii="Verdana" w:hAnsi="Verdana"/>
          <w:sz w:val="20"/>
          <w:szCs w:val="20"/>
        </w:rPr>
        <w:t>Wi-Fi</w:t>
      </w:r>
      <w:r w:rsidR="00AB2297">
        <w:rPr>
          <w:rFonts w:ascii="Verdana" w:hAnsi="Verdana"/>
          <w:sz w:val="20"/>
          <w:szCs w:val="20"/>
        </w:rPr>
        <w:tab/>
      </w:r>
      <w:r w:rsidR="00AB2297">
        <w:rPr>
          <w:rFonts w:ascii="Verdana" w:hAnsi="Verdana"/>
          <w:sz w:val="20"/>
          <w:szCs w:val="20"/>
        </w:rPr>
        <w:tab/>
      </w:r>
      <w:r w:rsidR="00AB2297">
        <w:rPr>
          <w:rFonts w:ascii="Verdana" w:hAnsi="Verdana"/>
          <w:sz w:val="20"/>
          <w:szCs w:val="20"/>
        </w:rPr>
        <w:tab/>
      </w:r>
      <w:r w:rsidR="00AB2297">
        <w:rPr>
          <w:rFonts w:ascii="Verdana" w:hAnsi="Verdana"/>
          <w:sz w:val="20"/>
          <w:szCs w:val="20"/>
        </w:rPr>
        <w:tab/>
        <w:t xml:space="preserve">Network:  Truespeed-4PDPY   Password:  D3JJJTBR8LCX </w:t>
      </w:r>
      <w:r w:rsidR="00CE4A9D" w:rsidRPr="001E01D1">
        <w:rPr>
          <w:rFonts w:ascii="Verdana" w:hAnsi="Verdana"/>
          <w:sz w:val="20"/>
          <w:szCs w:val="20"/>
        </w:rPr>
        <w:t xml:space="preserve"> </w:t>
      </w:r>
    </w:p>
    <w:p w14:paraId="37F31864" w14:textId="422D4EF1" w:rsidR="00F83717" w:rsidRPr="009F4C8E" w:rsidRDefault="001F3792" w:rsidP="00F83717">
      <w:pPr>
        <w:spacing w:after="160" w:line="259" w:lineRule="auto"/>
        <w:rPr>
          <w:rFonts w:ascii="Verdana" w:hAnsi="Verdana"/>
          <w:sz w:val="20"/>
          <w:szCs w:val="20"/>
        </w:rPr>
      </w:pPr>
      <w:r w:rsidRPr="001E01D1">
        <w:rPr>
          <w:rFonts w:ascii="Verdana" w:hAnsi="Verdana"/>
          <w:sz w:val="20"/>
          <w:szCs w:val="20"/>
        </w:rPr>
        <w:t>Key holders</w:t>
      </w:r>
      <w:r w:rsidR="00E05C5A" w:rsidRPr="001E01D1">
        <w:rPr>
          <w:rFonts w:ascii="Verdana" w:hAnsi="Verdana"/>
          <w:sz w:val="20"/>
          <w:szCs w:val="20"/>
        </w:rPr>
        <w:tab/>
      </w:r>
      <w:r w:rsidR="00E05C5A" w:rsidRPr="001E01D1">
        <w:rPr>
          <w:rFonts w:ascii="Verdana" w:hAnsi="Verdana"/>
          <w:sz w:val="20"/>
          <w:szCs w:val="20"/>
        </w:rPr>
        <w:tab/>
      </w:r>
      <w:r w:rsidR="00E05C5A" w:rsidRPr="001E01D1">
        <w:rPr>
          <w:rFonts w:ascii="Verdana" w:hAnsi="Verdana"/>
          <w:sz w:val="20"/>
          <w:szCs w:val="20"/>
        </w:rPr>
        <w:tab/>
      </w:r>
      <w:r w:rsidR="00551716">
        <w:rPr>
          <w:rFonts w:ascii="Verdana" w:hAnsi="Verdana"/>
          <w:sz w:val="20"/>
          <w:szCs w:val="20"/>
        </w:rPr>
        <w:t>Joe Collin</w:t>
      </w:r>
      <w:r w:rsidR="009F4C8E">
        <w:rPr>
          <w:rFonts w:ascii="Verdana" w:hAnsi="Verdana"/>
          <w:sz w:val="20"/>
          <w:szCs w:val="20"/>
        </w:rPr>
        <w:t>s</w:t>
      </w:r>
    </w:p>
    <w:p w14:paraId="3413B9D9" w14:textId="77777777" w:rsidR="008F4E70" w:rsidRPr="00010D96" w:rsidRDefault="008F4E70">
      <w:pPr>
        <w:spacing w:after="160" w:line="259" w:lineRule="auto"/>
        <w:rPr>
          <w:rFonts w:ascii="Verdana" w:hAnsi="Verdana"/>
          <w:b/>
          <w:color w:val="0070C0"/>
          <w:sz w:val="20"/>
          <w:szCs w:val="20"/>
        </w:rPr>
      </w:pPr>
    </w:p>
    <w:p w14:paraId="7E73753F" w14:textId="77777777" w:rsidR="005215FA" w:rsidRPr="00B32E79" w:rsidRDefault="005215FA" w:rsidP="005215FA">
      <w:pPr>
        <w:spacing w:after="0" w:line="240" w:lineRule="auto"/>
        <w:ind w:right="282"/>
        <w:rPr>
          <w:rFonts w:ascii="Verdana" w:hAnsi="Verdana"/>
          <w:b/>
          <w:color w:val="0070C0"/>
        </w:rPr>
      </w:pPr>
      <w:r w:rsidRPr="00B32E79">
        <w:rPr>
          <w:rFonts w:ascii="Verdana" w:hAnsi="Verdana"/>
          <w:b/>
          <w:color w:val="0070C0"/>
        </w:rPr>
        <w:t>Helipad</w:t>
      </w:r>
    </w:p>
    <w:p w14:paraId="2E65F204" w14:textId="77777777" w:rsidR="005215FA" w:rsidRDefault="005215FA" w:rsidP="005215FA">
      <w:pPr>
        <w:spacing w:after="160" w:line="259" w:lineRule="auto"/>
        <w:rPr>
          <w:rFonts w:ascii="Verdana" w:hAnsi="Verdana"/>
          <w:sz w:val="20"/>
          <w:szCs w:val="20"/>
        </w:rPr>
      </w:pPr>
    </w:p>
    <w:p w14:paraId="18024E4F" w14:textId="77777777" w:rsidR="005215FA" w:rsidRPr="001E01D1" w:rsidRDefault="00E05C5A" w:rsidP="005215FA">
      <w:pPr>
        <w:spacing w:after="160" w:line="259" w:lineRule="auto"/>
        <w:rPr>
          <w:rFonts w:ascii="Verdana" w:hAnsi="Verdana"/>
          <w:sz w:val="20"/>
          <w:szCs w:val="20"/>
        </w:rPr>
      </w:pPr>
      <w:r w:rsidRPr="001E01D1">
        <w:rPr>
          <w:rFonts w:ascii="Verdana" w:hAnsi="Verdana"/>
          <w:sz w:val="20"/>
          <w:szCs w:val="20"/>
        </w:rPr>
        <w:t xml:space="preserve">In grounds north of the </w:t>
      </w:r>
      <w:r w:rsidR="005215FA" w:rsidRPr="001E01D1">
        <w:rPr>
          <w:rFonts w:ascii="Verdana" w:hAnsi="Verdana"/>
          <w:sz w:val="20"/>
          <w:szCs w:val="20"/>
        </w:rPr>
        <w:t>Wheatsheaf</w:t>
      </w:r>
      <w:r w:rsidRPr="001E01D1">
        <w:rPr>
          <w:rFonts w:ascii="Verdana" w:hAnsi="Verdana"/>
          <w:sz w:val="20"/>
          <w:szCs w:val="20"/>
        </w:rPr>
        <w:t xml:space="preserve"> Inn</w:t>
      </w:r>
      <w:r w:rsidR="005215FA" w:rsidRPr="001E01D1">
        <w:rPr>
          <w:rFonts w:ascii="Verdana" w:hAnsi="Verdana"/>
          <w:sz w:val="20"/>
          <w:szCs w:val="20"/>
        </w:rPr>
        <w:t xml:space="preserve"> </w:t>
      </w:r>
    </w:p>
    <w:p w14:paraId="2B82F1C9" w14:textId="7768FD09" w:rsidR="005215FA" w:rsidRPr="001E01D1" w:rsidRDefault="00886FFA" w:rsidP="005215FA">
      <w:pPr>
        <w:spacing w:after="160" w:line="259" w:lineRule="auto"/>
        <w:rPr>
          <w:rFonts w:ascii="Verdana" w:hAnsi="Verdana"/>
          <w:sz w:val="20"/>
          <w:szCs w:val="20"/>
        </w:rPr>
      </w:pPr>
      <w:r w:rsidRPr="001E01D1">
        <w:rPr>
          <w:rFonts w:ascii="Verdana" w:hAnsi="Verdana"/>
          <w:sz w:val="20"/>
          <w:szCs w:val="20"/>
        </w:rPr>
        <w:t xml:space="preserve">what3words /// </w:t>
      </w:r>
      <w:r w:rsidRPr="001E01D1">
        <w:rPr>
          <w:rFonts w:ascii="Verdana" w:hAnsi="Verdana"/>
          <w:sz w:val="20"/>
          <w:szCs w:val="20"/>
        </w:rPr>
        <w:tab/>
      </w:r>
      <w:r w:rsidR="001F3792">
        <w:rPr>
          <w:rFonts w:ascii="Verdana" w:hAnsi="Verdana"/>
          <w:sz w:val="20"/>
          <w:szCs w:val="20"/>
        </w:rPr>
        <w:tab/>
      </w:r>
      <w:proofErr w:type="spellStart"/>
      <w:r w:rsidR="00895303">
        <w:rPr>
          <w:rFonts w:ascii="Verdana" w:hAnsi="Verdana"/>
          <w:sz w:val="20"/>
          <w:szCs w:val="20"/>
        </w:rPr>
        <w:t>flies.prone.shell</w:t>
      </w:r>
      <w:proofErr w:type="spellEnd"/>
      <w:r w:rsidR="005215FA" w:rsidRPr="001E01D1">
        <w:rPr>
          <w:rFonts w:ascii="Verdana" w:hAnsi="Verdana"/>
          <w:sz w:val="20"/>
          <w:szCs w:val="20"/>
        </w:rPr>
        <w:t xml:space="preserve"> </w:t>
      </w:r>
    </w:p>
    <w:p w14:paraId="598271A0" w14:textId="3A911507" w:rsidR="005215FA" w:rsidRDefault="00895303" w:rsidP="005215FA">
      <w:pPr>
        <w:spacing w:after="160" w:line="259" w:lineRule="auto"/>
        <w:rPr>
          <w:rFonts w:ascii="Verdana" w:hAnsi="Verdana"/>
          <w:i/>
          <w:color w:val="FF0000"/>
          <w:sz w:val="20"/>
          <w:szCs w:val="20"/>
        </w:rPr>
      </w:pPr>
      <w:r>
        <w:rPr>
          <w:rFonts w:ascii="Verdana" w:hAnsi="Verdana"/>
          <w:sz w:val="20"/>
          <w:szCs w:val="20"/>
        </w:rPr>
        <w:t>Lat &amp; Long</w:t>
      </w:r>
      <w:r>
        <w:rPr>
          <w:rFonts w:ascii="Verdana" w:hAnsi="Verdana"/>
          <w:sz w:val="20"/>
          <w:szCs w:val="20"/>
        </w:rPr>
        <w:tab/>
      </w:r>
      <w:r w:rsidR="00283FD1">
        <w:rPr>
          <w:rFonts w:ascii="Verdana" w:hAnsi="Verdana"/>
          <w:sz w:val="20"/>
          <w:szCs w:val="20"/>
        </w:rPr>
        <w:tab/>
      </w:r>
      <w:r w:rsidR="001F3792">
        <w:rPr>
          <w:rFonts w:ascii="Verdana" w:hAnsi="Verdana"/>
          <w:sz w:val="20"/>
          <w:szCs w:val="20"/>
        </w:rPr>
        <w:tab/>
      </w:r>
      <w:r w:rsidRPr="00895303">
        <w:rPr>
          <w:rFonts w:ascii="Verdana" w:hAnsi="Verdana"/>
          <w:sz w:val="20"/>
          <w:szCs w:val="20"/>
        </w:rPr>
        <w:t>51°20′22″N 002°22′50″W</w:t>
      </w:r>
      <w:r w:rsidR="001F3792">
        <w:rPr>
          <w:rFonts w:ascii="Verdana" w:hAnsi="Verdana"/>
          <w:sz w:val="20"/>
          <w:szCs w:val="20"/>
        </w:rPr>
        <w:t xml:space="preserve"> </w:t>
      </w:r>
    </w:p>
    <w:p w14:paraId="7D7572CF" w14:textId="77777777" w:rsidR="009F4C8E" w:rsidRDefault="009F4C8E" w:rsidP="005215FA">
      <w:pPr>
        <w:spacing w:after="160" w:line="259" w:lineRule="auto"/>
        <w:rPr>
          <w:rFonts w:ascii="Verdana" w:hAnsi="Verdana"/>
          <w:i/>
          <w:color w:val="FF0000"/>
          <w:sz w:val="20"/>
          <w:szCs w:val="20"/>
        </w:rPr>
      </w:pPr>
    </w:p>
    <w:p w14:paraId="2ACC65BD" w14:textId="06F3E9AC" w:rsidR="00914F8A" w:rsidRDefault="00914F8A" w:rsidP="00914F8A">
      <w:pPr>
        <w:spacing w:after="0" w:line="240" w:lineRule="auto"/>
        <w:ind w:right="282"/>
        <w:rPr>
          <w:rFonts w:ascii="Verdana" w:hAnsi="Verdana"/>
          <w:b/>
          <w:color w:val="0070C0"/>
        </w:rPr>
      </w:pPr>
      <w:r>
        <w:rPr>
          <w:rFonts w:ascii="Verdana" w:hAnsi="Verdana"/>
          <w:b/>
          <w:color w:val="0070C0"/>
        </w:rPr>
        <w:t>Secondary Location- The Wheatsheaf Pub</w:t>
      </w:r>
    </w:p>
    <w:p w14:paraId="7E67BFF9" w14:textId="77777777" w:rsidR="00914F8A" w:rsidRPr="00B32E79" w:rsidRDefault="00914F8A" w:rsidP="00914F8A">
      <w:pPr>
        <w:spacing w:after="0" w:line="240" w:lineRule="auto"/>
        <w:ind w:right="282"/>
        <w:rPr>
          <w:rFonts w:ascii="Verdana" w:hAnsi="Verdana"/>
          <w:b/>
          <w:color w:val="0070C0"/>
        </w:rPr>
      </w:pPr>
    </w:p>
    <w:p w14:paraId="6D3CBC20" w14:textId="1461835F"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Address</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sidR="002F6F49">
        <w:rPr>
          <w:rFonts w:ascii="Verdana" w:hAnsi="Verdana"/>
          <w:sz w:val="20"/>
          <w:szCs w:val="20"/>
        </w:rPr>
        <w:t>Combe Hay Lane</w:t>
      </w:r>
      <w:r w:rsidRPr="001E01D1">
        <w:rPr>
          <w:rFonts w:ascii="Verdana" w:hAnsi="Verdana"/>
          <w:sz w:val="20"/>
          <w:szCs w:val="20"/>
        </w:rPr>
        <w:t>, Combe Hay BA2 7EG</w:t>
      </w:r>
    </w:p>
    <w:p w14:paraId="4E09FD74" w14:textId="344AE3F3"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Telephone</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sidR="00437028">
        <w:rPr>
          <w:rFonts w:ascii="Verdana" w:hAnsi="Verdana"/>
          <w:sz w:val="20"/>
          <w:szCs w:val="20"/>
        </w:rPr>
        <w:t>01225 833504 / 07841 828410</w:t>
      </w:r>
      <w:r w:rsidRPr="001E01D1">
        <w:rPr>
          <w:rFonts w:ascii="Verdana" w:hAnsi="Verdana"/>
          <w:sz w:val="20"/>
          <w:szCs w:val="20"/>
        </w:rPr>
        <w:t xml:space="preserve"> </w:t>
      </w:r>
    </w:p>
    <w:p w14:paraId="704D1F48" w14:textId="6B2F4DCD" w:rsidR="00914F8A" w:rsidRDefault="00914F8A" w:rsidP="00914F8A">
      <w:pPr>
        <w:spacing w:after="160" w:line="259" w:lineRule="auto"/>
        <w:rPr>
          <w:rFonts w:ascii="Verdana" w:hAnsi="Verdana"/>
          <w:sz w:val="20"/>
          <w:szCs w:val="20"/>
        </w:rPr>
      </w:pPr>
      <w:r w:rsidRPr="001E01D1">
        <w:rPr>
          <w:rFonts w:ascii="Verdana" w:hAnsi="Verdana"/>
          <w:sz w:val="20"/>
          <w:szCs w:val="20"/>
        </w:rPr>
        <w:t>what3words ///</w:t>
      </w:r>
      <w:r w:rsidRPr="001E01D1">
        <w:rPr>
          <w:rFonts w:ascii="Verdana" w:hAnsi="Verdana"/>
          <w:sz w:val="20"/>
          <w:szCs w:val="20"/>
        </w:rPr>
        <w:tab/>
      </w:r>
      <w:r w:rsidRPr="001E01D1">
        <w:rPr>
          <w:rFonts w:ascii="Verdana" w:hAnsi="Verdana"/>
          <w:sz w:val="20"/>
          <w:szCs w:val="20"/>
        </w:rPr>
        <w:tab/>
      </w:r>
      <w:proofErr w:type="spellStart"/>
      <w:r w:rsidR="00E02D00">
        <w:rPr>
          <w:rFonts w:ascii="Verdana" w:hAnsi="Verdana"/>
          <w:sz w:val="20"/>
          <w:szCs w:val="20"/>
        </w:rPr>
        <w:t>smiled.cried.duck</w:t>
      </w:r>
      <w:proofErr w:type="spellEnd"/>
      <w:r>
        <w:rPr>
          <w:rFonts w:ascii="Verdana" w:hAnsi="Verdana"/>
          <w:sz w:val="20"/>
          <w:szCs w:val="20"/>
        </w:rPr>
        <w:t xml:space="preserve"> </w:t>
      </w:r>
    </w:p>
    <w:p w14:paraId="59B60CAF" w14:textId="648953C4"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OS Grid Reference</w:t>
      </w:r>
      <w:r w:rsidRPr="001E01D1">
        <w:rPr>
          <w:rFonts w:ascii="Verdana" w:hAnsi="Verdana"/>
          <w:sz w:val="20"/>
          <w:szCs w:val="20"/>
        </w:rPr>
        <w:tab/>
      </w:r>
      <w:r w:rsidRPr="001E01D1">
        <w:rPr>
          <w:rFonts w:ascii="Verdana" w:hAnsi="Verdana"/>
          <w:sz w:val="20"/>
          <w:szCs w:val="20"/>
        </w:rPr>
        <w:tab/>
        <w:t xml:space="preserve">ST </w:t>
      </w:r>
      <w:r w:rsidR="00FB1399">
        <w:rPr>
          <w:rFonts w:ascii="Verdana" w:hAnsi="Verdana"/>
          <w:sz w:val="20"/>
          <w:szCs w:val="20"/>
        </w:rPr>
        <w:t>73</w:t>
      </w:r>
      <w:r w:rsidR="00C329D4">
        <w:rPr>
          <w:rFonts w:ascii="Verdana" w:hAnsi="Verdana"/>
          <w:sz w:val="20"/>
          <w:szCs w:val="20"/>
        </w:rPr>
        <w:t xml:space="preserve">600 600610 </w:t>
      </w:r>
      <w:r w:rsidRPr="001E01D1">
        <w:rPr>
          <w:rFonts w:ascii="Verdana" w:hAnsi="Verdana"/>
          <w:sz w:val="20"/>
          <w:szCs w:val="20"/>
        </w:rPr>
        <w:t>(Easting 3735</w:t>
      </w:r>
      <w:r w:rsidR="00C329D4">
        <w:rPr>
          <w:rFonts w:ascii="Verdana" w:hAnsi="Verdana"/>
          <w:sz w:val="20"/>
          <w:szCs w:val="20"/>
        </w:rPr>
        <w:t>99</w:t>
      </w:r>
      <w:r w:rsidRPr="001E01D1">
        <w:rPr>
          <w:rFonts w:ascii="Verdana" w:hAnsi="Verdana"/>
          <w:sz w:val="20"/>
          <w:szCs w:val="20"/>
        </w:rPr>
        <w:t>; Northing 1</w:t>
      </w:r>
      <w:r w:rsidR="00C329D4">
        <w:rPr>
          <w:rFonts w:ascii="Verdana" w:hAnsi="Verdana"/>
          <w:sz w:val="20"/>
          <w:szCs w:val="20"/>
        </w:rPr>
        <w:t>60060</w:t>
      </w:r>
      <w:r w:rsidRPr="001E01D1">
        <w:rPr>
          <w:rFonts w:ascii="Verdana" w:hAnsi="Verdana"/>
          <w:sz w:val="20"/>
          <w:szCs w:val="20"/>
        </w:rPr>
        <w:t>)</w:t>
      </w:r>
    </w:p>
    <w:p w14:paraId="38117569" w14:textId="175B3317"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Capacity</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Pr>
          <w:rFonts w:ascii="Verdana" w:hAnsi="Verdana"/>
          <w:sz w:val="20"/>
          <w:szCs w:val="20"/>
        </w:rPr>
        <w:t>Max</w:t>
      </w:r>
      <w:r w:rsidRPr="001F3792">
        <w:rPr>
          <w:rFonts w:ascii="Verdana" w:hAnsi="Verdana"/>
          <w:sz w:val="20"/>
          <w:szCs w:val="20"/>
        </w:rPr>
        <w:t xml:space="preserve"> </w:t>
      </w:r>
      <w:r w:rsidR="00C329D4">
        <w:rPr>
          <w:rFonts w:ascii="Verdana" w:hAnsi="Verdana"/>
          <w:sz w:val="20"/>
          <w:szCs w:val="20"/>
        </w:rPr>
        <w:t>50 inside</w:t>
      </w:r>
    </w:p>
    <w:p w14:paraId="10D1FCD6" w14:textId="709A374F"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Facilities</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sidR="00C329D4">
        <w:rPr>
          <w:rFonts w:ascii="Verdana" w:hAnsi="Verdana"/>
          <w:sz w:val="20"/>
          <w:szCs w:val="20"/>
        </w:rPr>
        <w:t>Toilets</w:t>
      </w:r>
      <w:r w:rsidRPr="001E01D1">
        <w:rPr>
          <w:rFonts w:ascii="Verdana" w:hAnsi="Verdana"/>
          <w:sz w:val="20"/>
          <w:szCs w:val="20"/>
        </w:rPr>
        <w:t>, water supply</w:t>
      </w:r>
      <w:r>
        <w:rPr>
          <w:rFonts w:ascii="Verdana" w:hAnsi="Verdana"/>
          <w:sz w:val="20"/>
          <w:szCs w:val="20"/>
        </w:rPr>
        <w:t>,</w:t>
      </w:r>
      <w:r w:rsidRPr="001E01D1">
        <w:rPr>
          <w:rFonts w:ascii="Verdana" w:hAnsi="Verdana"/>
          <w:sz w:val="20"/>
          <w:szCs w:val="20"/>
        </w:rPr>
        <w:t xml:space="preserve"> </w:t>
      </w:r>
      <w:r w:rsidR="00C329D4">
        <w:rPr>
          <w:rFonts w:ascii="Verdana" w:hAnsi="Verdana"/>
          <w:sz w:val="20"/>
          <w:szCs w:val="20"/>
        </w:rPr>
        <w:t>heating, seating, catering</w:t>
      </w:r>
      <w:r w:rsidRPr="001E01D1">
        <w:rPr>
          <w:rFonts w:ascii="Verdana" w:hAnsi="Verdana"/>
          <w:sz w:val="20"/>
          <w:szCs w:val="20"/>
        </w:rPr>
        <w:t xml:space="preserve"> </w:t>
      </w:r>
    </w:p>
    <w:p w14:paraId="00EF7EB0" w14:textId="0EE737C3" w:rsidR="009F4C8E" w:rsidRDefault="009F4C8E" w:rsidP="005215FA">
      <w:pPr>
        <w:spacing w:after="160" w:line="259" w:lineRule="auto"/>
        <w:rPr>
          <w:rFonts w:ascii="Verdana" w:hAnsi="Verdana"/>
          <w:i/>
          <w:color w:val="FF0000"/>
          <w:sz w:val="20"/>
          <w:szCs w:val="20"/>
        </w:rPr>
      </w:pPr>
    </w:p>
    <w:p w14:paraId="4586879E" w14:textId="77777777" w:rsidR="009F4C8E" w:rsidRPr="001E01D1" w:rsidRDefault="009F4C8E" w:rsidP="005215FA">
      <w:pPr>
        <w:spacing w:after="160" w:line="259" w:lineRule="auto"/>
        <w:rPr>
          <w:rFonts w:ascii="Verdana" w:hAnsi="Verdana"/>
          <w:sz w:val="20"/>
          <w:szCs w:val="20"/>
        </w:rPr>
      </w:pPr>
    </w:p>
    <w:p w14:paraId="40B2E823" w14:textId="77777777" w:rsidR="00BA0A91" w:rsidRDefault="00BA0A91">
      <w:pPr>
        <w:spacing w:after="160" w:line="259" w:lineRule="auto"/>
        <w:rPr>
          <w:rFonts w:ascii="Verdana" w:hAnsi="Verdana"/>
          <w:b/>
          <w:color w:val="0070C0"/>
          <w:sz w:val="32"/>
          <w:szCs w:val="32"/>
        </w:rPr>
      </w:pPr>
      <w:bookmarkStart w:id="6" w:name="Skills"/>
      <w:bookmarkEnd w:id="6"/>
      <w:r>
        <w:br w:type="page"/>
      </w:r>
    </w:p>
    <w:p w14:paraId="7C4DFD82" w14:textId="46F85A74" w:rsidR="005215FA" w:rsidRPr="003A07C8" w:rsidRDefault="005215FA" w:rsidP="004829A1">
      <w:pPr>
        <w:pStyle w:val="Headings"/>
      </w:pPr>
      <w:r>
        <w:lastRenderedPageBreak/>
        <w:t>L</w:t>
      </w:r>
      <w:r w:rsidR="00D81405">
        <w:t>ocal Skills</w:t>
      </w:r>
      <w:r w:rsidR="001C5E90">
        <w:t xml:space="preserve"> and Resources</w:t>
      </w:r>
      <w:r w:rsidR="00D81405">
        <w:t xml:space="preserve"> </w:t>
      </w:r>
    </w:p>
    <w:p w14:paraId="57036421" w14:textId="77777777" w:rsidR="007F47FA" w:rsidRDefault="007F47FA" w:rsidP="007F47FA">
      <w:pPr>
        <w:spacing w:after="0" w:line="240" w:lineRule="auto"/>
        <w:ind w:right="282"/>
        <w:rPr>
          <w:rFonts w:ascii="Verdana" w:hAnsi="Verdana"/>
          <w:b/>
          <w:color w:val="0070C0"/>
          <w:sz w:val="24"/>
          <w:szCs w:val="24"/>
        </w:rPr>
      </w:pPr>
    </w:p>
    <w:p w14:paraId="3825223A" w14:textId="77777777" w:rsidR="007F47FA" w:rsidRDefault="007F47FA" w:rsidP="007F47FA">
      <w:pPr>
        <w:spacing w:after="0" w:line="240" w:lineRule="auto"/>
        <w:ind w:right="282"/>
        <w:rPr>
          <w:rFonts w:ascii="Verdana" w:hAnsi="Verdana"/>
          <w:b/>
          <w:color w:val="0070C0"/>
          <w:sz w:val="24"/>
          <w:szCs w:val="24"/>
        </w:rPr>
      </w:pPr>
    </w:p>
    <w:p w14:paraId="424A8F11" w14:textId="77777777" w:rsidR="009D5CEF" w:rsidRPr="00AD6884" w:rsidRDefault="009D5CEF" w:rsidP="009D5CEF">
      <w:pPr>
        <w:spacing w:after="0" w:line="240" w:lineRule="auto"/>
        <w:ind w:right="282"/>
        <w:rPr>
          <w:rFonts w:ascii="Verdana" w:hAnsi="Verdana"/>
          <w:b/>
          <w:color w:val="0070C0"/>
          <w:sz w:val="24"/>
          <w:szCs w:val="24"/>
        </w:rPr>
      </w:pPr>
      <w:r w:rsidRPr="00AD6884">
        <w:rPr>
          <w:rFonts w:ascii="Verdana" w:hAnsi="Verdana"/>
          <w:b/>
          <w:color w:val="0070C0"/>
          <w:sz w:val="24"/>
          <w:szCs w:val="24"/>
        </w:rPr>
        <w:t xml:space="preserve">General </w:t>
      </w:r>
    </w:p>
    <w:p w14:paraId="415F5EB6" w14:textId="77777777" w:rsidR="009D5CEF" w:rsidRDefault="009D5CEF" w:rsidP="009D5CEF">
      <w:pPr>
        <w:spacing w:after="160" w:line="259" w:lineRule="auto"/>
      </w:pPr>
    </w:p>
    <w:p w14:paraId="494CD4B4" w14:textId="77777777" w:rsidR="009D5CEF" w:rsidRPr="00AD6884" w:rsidRDefault="009D5CEF" w:rsidP="009D5CEF">
      <w:pPr>
        <w:spacing w:after="160" w:line="259" w:lineRule="auto"/>
        <w:rPr>
          <w:rFonts w:ascii="Verdana" w:hAnsi="Verdana"/>
          <w:sz w:val="20"/>
          <w:szCs w:val="20"/>
        </w:rPr>
      </w:pPr>
      <w:r w:rsidRPr="00AD6884">
        <w:rPr>
          <w:rFonts w:ascii="Verdana" w:hAnsi="Verdana"/>
          <w:sz w:val="20"/>
          <w:szCs w:val="20"/>
        </w:rPr>
        <w:t>Resources available within the community include:</w:t>
      </w:r>
    </w:p>
    <w:p w14:paraId="2388E818"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Ladders</w:t>
      </w:r>
    </w:p>
    <w:p w14:paraId="563C9E02"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4 Wheel Drive vehicles</w:t>
      </w:r>
    </w:p>
    <w:p w14:paraId="6E86A2E4"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Tractors</w:t>
      </w:r>
    </w:p>
    <w:p w14:paraId="3E2401CF"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Trailers</w:t>
      </w:r>
    </w:p>
    <w:p w14:paraId="06663B25"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Chainsaws</w:t>
      </w:r>
    </w:p>
    <w:p w14:paraId="1AF79EDC" w14:textId="77777777" w:rsidR="009D5CEF" w:rsidRPr="00AD6884" w:rsidRDefault="009D5CEF" w:rsidP="009D5CEF">
      <w:pPr>
        <w:spacing w:after="160" w:line="259" w:lineRule="auto"/>
        <w:rPr>
          <w:rFonts w:ascii="Verdana" w:hAnsi="Verdana"/>
          <w:sz w:val="20"/>
          <w:szCs w:val="20"/>
        </w:rPr>
      </w:pPr>
      <w:r w:rsidRPr="00AD6884">
        <w:rPr>
          <w:rFonts w:ascii="Verdana" w:hAnsi="Verdana"/>
          <w:sz w:val="20"/>
          <w:szCs w:val="20"/>
        </w:rPr>
        <w:t>Skills available within the community include:</w:t>
      </w:r>
    </w:p>
    <w:p w14:paraId="28961C0A" w14:textId="77777777" w:rsidR="009D5CEF" w:rsidRPr="00AD6884" w:rsidRDefault="009D5CEF" w:rsidP="009D5CEF">
      <w:pPr>
        <w:pStyle w:val="ListParagraph"/>
        <w:numPr>
          <w:ilvl w:val="0"/>
          <w:numId w:val="30"/>
        </w:numPr>
        <w:spacing w:after="160" w:line="259" w:lineRule="auto"/>
        <w:rPr>
          <w:rFonts w:ascii="Verdana" w:hAnsi="Verdana"/>
          <w:sz w:val="20"/>
          <w:szCs w:val="20"/>
        </w:rPr>
      </w:pPr>
      <w:r>
        <w:rPr>
          <w:rFonts w:ascii="Verdana" w:hAnsi="Verdana"/>
          <w:sz w:val="20"/>
          <w:szCs w:val="20"/>
        </w:rPr>
        <w:t>First Aid</w:t>
      </w:r>
    </w:p>
    <w:p w14:paraId="21BE755D" w14:textId="77777777" w:rsidR="009D5CEF" w:rsidRDefault="009D5CEF" w:rsidP="009D5CEF">
      <w:pPr>
        <w:pStyle w:val="ListParagraph"/>
        <w:numPr>
          <w:ilvl w:val="0"/>
          <w:numId w:val="30"/>
        </w:numPr>
        <w:spacing w:after="160" w:line="259" w:lineRule="auto"/>
        <w:rPr>
          <w:rFonts w:ascii="Verdana" w:hAnsi="Verdana"/>
          <w:sz w:val="20"/>
          <w:szCs w:val="20"/>
        </w:rPr>
      </w:pPr>
      <w:r>
        <w:rPr>
          <w:rFonts w:ascii="Verdana" w:hAnsi="Verdana"/>
          <w:sz w:val="20"/>
          <w:szCs w:val="20"/>
        </w:rPr>
        <w:t xml:space="preserve">Plumbing and </w:t>
      </w:r>
      <w:r w:rsidRPr="00AD6884">
        <w:rPr>
          <w:rFonts w:ascii="Verdana" w:hAnsi="Verdana"/>
          <w:sz w:val="20"/>
          <w:szCs w:val="20"/>
        </w:rPr>
        <w:t>Electrical</w:t>
      </w:r>
    </w:p>
    <w:p w14:paraId="22A94070" w14:textId="77777777" w:rsidR="009D5CEF" w:rsidRDefault="009D5CEF" w:rsidP="009D5CEF">
      <w:pPr>
        <w:pStyle w:val="ListParagraph"/>
        <w:numPr>
          <w:ilvl w:val="0"/>
          <w:numId w:val="30"/>
        </w:numPr>
        <w:spacing w:after="160" w:line="259" w:lineRule="auto"/>
        <w:rPr>
          <w:rFonts w:ascii="Verdana" w:hAnsi="Verdana"/>
          <w:sz w:val="20"/>
          <w:szCs w:val="20"/>
        </w:rPr>
      </w:pPr>
      <w:r>
        <w:rPr>
          <w:rFonts w:ascii="Verdana" w:hAnsi="Verdana"/>
          <w:sz w:val="20"/>
          <w:szCs w:val="20"/>
        </w:rPr>
        <w:t>Catering</w:t>
      </w:r>
    </w:p>
    <w:p w14:paraId="1DC5E06B" w14:textId="460C2F73" w:rsidR="003A0F20" w:rsidRPr="003A0F20" w:rsidRDefault="008159DD" w:rsidP="003A0F20">
      <w:pPr>
        <w:spacing w:after="160" w:line="259" w:lineRule="auto"/>
        <w:rPr>
          <w:rFonts w:ascii="Verdana" w:hAnsi="Verdana"/>
          <w:sz w:val="20"/>
          <w:szCs w:val="20"/>
        </w:rPr>
      </w:pPr>
      <w:r>
        <w:rPr>
          <w:rFonts w:ascii="Verdana" w:hAnsi="Verdana"/>
          <w:sz w:val="20"/>
          <w:szCs w:val="20"/>
        </w:rPr>
        <w:t>*</w:t>
      </w:r>
      <w:r w:rsidR="00174B3B">
        <w:rPr>
          <w:rFonts w:ascii="Verdana" w:hAnsi="Verdana"/>
          <w:sz w:val="20"/>
          <w:szCs w:val="20"/>
        </w:rPr>
        <w:t>Details of persons with skills and resources is held on the full Parish Council version of this plan</w:t>
      </w:r>
    </w:p>
    <w:tbl>
      <w:tblPr>
        <w:tblStyle w:val="TableGrid"/>
        <w:tblW w:w="0" w:type="auto"/>
        <w:tblLook w:val="04A0" w:firstRow="1" w:lastRow="0" w:firstColumn="1" w:lastColumn="0" w:noHBand="0" w:noVBand="1"/>
      </w:tblPr>
      <w:tblGrid>
        <w:gridCol w:w="1124"/>
        <w:gridCol w:w="1552"/>
        <w:gridCol w:w="848"/>
        <w:gridCol w:w="1142"/>
        <w:gridCol w:w="707"/>
        <w:gridCol w:w="852"/>
        <w:gridCol w:w="709"/>
        <w:gridCol w:w="709"/>
        <w:gridCol w:w="691"/>
        <w:gridCol w:w="682"/>
      </w:tblGrid>
      <w:tr w:rsidR="003A0F20" w:rsidRPr="00E04AE0" w14:paraId="4C4DA8A7" w14:textId="77777777" w:rsidTr="00122545">
        <w:trPr>
          <w:cantSplit/>
          <w:trHeight w:val="1134"/>
        </w:trPr>
        <w:tc>
          <w:tcPr>
            <w:tcW w:w="1129" w:type="dxa"/>
          </w:tcPr>
          <w:p w14:paraId="00635837" w14:textId="77777777" w:rsidR="003A0F20" w:rsidRPr="00E04AE0" w:rsidRDefault="003A0F20" w:rsidP="00122545">
            <w:pPr>
              <w:rPr>
                <w:b/>
                <w:sz w:val="18"/>
                <w:szCs w:val="18"/>
              </w:rPr>
            </w:pPr>
            <w:r w:rsidRPr="00E04AE0">
              <w:rPr>
                <w:b/>
                <w:sz w:val="18"/>
                <w:szCs w:val="18"/>
              </w:rPr>
              <w:t>Name</w:t>
            </w:r>
          </w:p>
        </w:tc>
        <w:tc>
          <w:tcPr>
            <w:tcW w:w="1560" w:type="dxa"/>
          </w:tcPr>
          <w:p w14:paraId="7E3BE794" w14:textId="77777777" w:rsidR="003A0F20" w:rsidRPr="00E04AE0" w:rsidRDefault="003A0F20" w:rsidP="00122545">
            <w:pPr>
              <w:rPr>
                <w:b/>
                <w:sz w:val="18"/>
                <w:szCs w:val="18"/>
              </w:rPr>
            </w:pPr>
            <w:r w:rsidRPr="00E04AE0">
              <w:rPr>
                <w:b/>
                <w:sz w:val="18"/>
                <w:szCs w:val="18"/>
              </w:rPr>
              <w:t>Phone</w:t>
            </w:r>
          </w:p>
        </w:tc>
        <w:tc>
          <w:tcPr>
            <w:tcW w:w="850" w:type="dxa"/>
            <w:textDirection w:val="btLr"/>
          </w:tcPr>
          <w:p w14:paraId="5B302269" w14:textId="77777777" w:rsidR="003A0F20" w:rsidRPr="00E04AE0" w:rsidRDefault="003A0F20" w:rsidP="00122545">
            <w:pPr>
              <w:ind w:left="113" w:right="113"/>
              <w:jc w:val="center"/>
              <w:rPr>
                <w:b/>
                <w:sz w:val="18"/>
                <w:szCs w:val="18"/>
              </w:rPr>
            </w:pPr>
            <w:r w:rsidRPr="00E04AE0">
              <w:rPr>
                <w:b/>
                <w:sz w:val="18"/>
                <w:szCs w:val="18"/>
              </w:rPr>
              <w:t>Ladders</w:t>
            </w:r>
          </w:p>
        </w:tc>
        <w:tc>
          <w:tcPr>
            <w:tcW w:w="1134" w:type="dxa"/>
            <w:textDirection w:val="btLr"/>
          </w:tcPr>
          <w:p w14:paraId="60A4F1EE" w14:textId="77777777" w:rsidR="003A0F20" w:rsidRPr="00E04AE0" w:rsidRDefault="003A0F20" w:rsidP="00122545">
            <w:pPr>
              <w:ind w:left="113" w:right="113"/>
              <w:jc w:val="center"/>
              <w:rPr>
                <w:b/>
                <w:sz w:val="18"/>
                <w:szCs w:val="18"/>
              </w:rPr>
            </w:pPr>
            <w:r w:rsidRPr="00E04AE0">
              <w:rPr>
                <w:b/>
                <w:sz w:val="18"/>
                <w:szCs w:val="18"/>
              </w:rPr>
              <w:t>4WD</w:t>
            </w:r>
          </w:p>
          <w:p w14:paraId="32E224DB" w14:textId="77777777" w:rsidR="003A0F20" w:rsidRPr="00E04AE0" w:rsidRDefault="003A0F20" w:rsidP="00122545">
            <w:pPr>
              <w:ind w:left="113" w:right="113"/>
              <w:jc w:val="center"/>
              <w:rPr>
                <w:b/>
                <w:sz w:val="18"/>
                <w:szCs w:val="18"/>
              </w:rPr>
            </w:pPr>
            <w:r w:rsidRPr="00E04AE0">
              <w:rPr>
                <w:b/>
                <w:sz w:val="18"/>
                <w:szCs w:val="18"/>
              </w:rPr>
              <w:t>Tractors</w:t>
            </w:r>
          </w:p>
        </w:tc>
        <w:tc>
          <w:tcPr>
            <w:tcW w:w="707" w:type="dxa"/>
            <w:textDirection w:val="btLr"/>
          </w:tcPr>
          <w:p w14:paraId="28ACC6E4" w14:textId="77777777" w:rsidR="003A0F20" w:rsidRPr="00E04AE0" w:rsidRDefault="003A0F20" w:rsidP="00122545">
            <w:pPr>
              <w:ind w:left="113" w:right="113"/>
              <w:jc w:val="center"/>
              <w:rPr>
                <w:b/>
                <w:sz w:val="18"/>
                <w:szCs w:val="18"/>
              </w:rPr>
            </w:pPr>
            <w:r w:rsidRPr="00E04AE0">
              <w:rPr>
                <w:b/>
                <w:sz w:val="18"/>
                <w:szCs w:val="18"/>
              </w:rPr>
              <w:t>Trailers</w:t>
            </w:r>
          </w:p>
        </w:tc>
        <w:tc>
          <w:tcPr>
            <w:tcW w:w="852" w:type="dxa"/>
            <w:textDirection w:val="btLr"/>
          </w:tcPr>
          <w:p w14:paraId="0756F0CC" w14:textId="77777777" w:rsidR="003A0F20" w:rsidRPr="00E04AE0" w:rsidRDefault="003A0F20" w:rsidP="00122545">
            <w:pPr>
              <w:ind w:left="113" w:right="113"/>
              <w:jc w:val="center"/>
              <w:rPr>
                <w:b/>
                <w:sz w:val="18"/>
                <w:szCs w:val="18"/>
              </w:rPr>
            </w:pPr>
            <w:r w:rsidRPr="00E04AE0">
              <w:rPr>
                <w:b/>
                <w:sz w:val="18"/>
                <w:szCs w:val="18"/>
              </w:rPr>
              <w:t>Catering</w:t>
            </w:r>
          </w:p>
        </w:tc>
        <w:tc>
          <w:tcPr>
            <w:tcW w:w="709" w:type="dxa"/>
            <w:textDirection w:val="btLr"/>
          </w:tcPr>
          <w:p w14:paraId="2D607F07" w14:textId="77777777" w:rsidR="003A0F20" w:rsidRPr="00E04AE0" w:rsidRDefault="003A0F20" w:rsidP="00122545">
            <w:pPr>
              <w:ind w:left="113" w:right="113"/>
              <w:jc w:val="center"/>
              <w:rPr>
                <w:b/>
                <w:sz w:val="18"/>
                <w:szCs w:val="18"/>
              </w:rPr>
            </w:pPr>
            <w:r w:rsidRPr="00E04AE0">
              <w:rPr>
                <w:b/>
                <w:sz w:val="18"/>
                <w:szCs w:val="18"/>
              </w:rPr>
              <w:t>Chainsaw</w:t>
            </w:r>
          </w:p>
        </w:tc>
        <w:tc>
          <w:tcPr>
            <w:tcW w:w="709" w:type="dxa"/>
            <w:textDirection w:val="btLr"/>
          </w:tcPr>
          <w:p w14:paraId="69F5FCDE" w14:textId="77777777" w:rsidR="003A0F20" w:rsidRPr="00E04AE0" w:rsidRDefault="003A0F20" w:rsidP="00122545">
            <w:pPr>
              <w:ind w:left="113" w:right="113"/>
              <w:jc w:val="center"/>
              <w:rPr>
                <w:b/>
                <w:sz w:val="18"/>
                <w:szCs w:val="18"/>
              </w:rPr>
            </w:pPr>
            <w:r w:rsidRPr="00E04AE0">
              <w:rPr>
                <w:b/>
                <w:sz w:val="18"/>
                <w:szCs w:val="18"/>
              </w:rPr>
              <w:t>Plumbing</w:t>
            </w:r>
          </w:p>
        </w:tc>
        <w:tc>
          <w:tcPr>
            <w:tcW w:w="691" w:type="dxa"/>
            <w:textDirection w:val="btLr"/>
          </w:tcPr>
          <w:p w14:paraId="1CF2BBE0" w14:textId="77777777" w:rsidR="003A0F20" w:rsidRPr="00E04AE0" w:rsidRDefault="003A0F20" w:rsidP="00122545">
            <w:pPr>
              <w:ind w:left="113" w:right="113"/>
              <w:jc w:val="center"/>
              <w:rPr>
                <w:b/>
                <w:sz w:val="18"/>
                <w:szCs w:val="18"/>
              </w:rPr>
            </w:pPr>
            <w:r w:rsidRPr="00E04AE0">
              <w:rPr>
                <w:b/>
                <w:sz w:val="18"/>
                <w:szCs w:val="18"/>
              </w:rPr>
              <w:t>First Aid</w:t>
            </w:r>
          </w:p>
        </w:tc>
        <w:tc>
          <w:tcPr>
            <w:tcW w:w="675" w:type="dxa"/>
            <w:textDirection w:val="btLr"/>
          </w:tcPr>
          <w:p w14:paraId="271E3115" w14:textId="77777777" w:rsidR="003A0F20" w:rsidRPr="00E04AE0" w:rsidRDefault="003A0F20" w:rsidP="00122545">
            <w:pPr>
              <w:ind w:left="113" w:right="113"/>
              <w:jc w:val="center"/>
              <w:rPr>
                <w:b/>
                <w:sz w:val="18"/>
                <w:szCs w:val="18"/>
              </w:rPr>
            </w:pPr>
            <w:r w:rsidRPr="00E04AE0">
              <w:rPr>
                <w:b/>
                <w:sz w:val="18"/>
                <w:szCs w:val="18"/>
              </w:rPr>
              <w:t>Electric</w:t>
            </w:r>
          </w:p>
        </w:tc>
      </w:tr>
      <w:tr w:rsidR="003A0F20" w14:paraId="741FDCEE" w14:textId="77777777" w:rsidTr="00122545">
        <w:tc>
          <w:tcPr>
            <w:tcW w:w="1129" w:type="dxa"/>
          </w:tcPr>
          <w:p w14:paraId="5A4BE715" w14:textId="1F20B66B" w:rsidR="003A0F20" w:rsidRPr="00C8346C" w:rsidRDefault="003A0F20" w:rsidP="00122545">
            <w:pPr>
              <w:rPr>
                <w:sz w:val="18"/>
                <w:szCs w:val="18"/>
              </w:rPr>
            </w:pPr>
          </w:p>
        </w:tc>
        <w:tc>
          <w:tcPr>
            <w:tcW w:w="1560" w:type="dxa"/>
          </w:tcPr>
          <w:p w14:paraId="2CECF75B" w14:textId="16C85990" w:rsidR="003A0F20" w:rsidRPr="00C8346C" w:rsidRDefault="003A0F20" w:rsidP="00122545">
            <w:pPr>
              <w:rPr>
                <w:sz w:val="18"/>
                <w:szCs w:val="18"/>
              </w:rPr>
            </w:pPr>
          </w:p>
        </w:tc>
        <w:tc>
          <w:tcPr>
            <w:tcW w:w="850" w:type="dxa"/>
          </w:tcPr>
          <w:p w14:paraId="19DA3906" w14:textId="77777777" w:rsidR="003A0F20" w:rsidRPr="00C8346C" w:rsidRDefault="003A0F20" w:rsidP="00122545">
            <w:pPr>
              <w:jc w:val="center"/>
              <w:rPr>
                <w:sz w:val="18"/>
                <w:szCs w:val="18"/>
              </w:rPr>
            </w:pPr>
            <w:r w:rsidRPr="00C8346C">
              <w:rPr>
                <w:sz w:val="18"/>
                <w:szCs w:val="18"/>
              </w:rPr>
              <w:t>X</w:t>
            </w:r>
          </w:p>
        </w:tc>
        <w:tc>
          <w:tcPr>
            <w:tcW w:w="1134" w:type="dxa"/>
          </w:tcPr>
          <w:p w14:paraId="63CA6249" w14:textId="77777777" w:rsidR="003A0F20" w:rsidRPr="00C8346C" w:rsidRDefault="003A0F20" w:rsidP="00122545">
            <w:pPr>
              <w:jc w:val="center"/>
              <w:rPr>
                <w:sz w:val="18"/>
                <w:szCs w:val="18"/>
              </w:rPr>
            </w:pPr>
          </w:p>
        </w:tc>
        <w:tc>
          <w:tcPr>
            <w:tcW w:w="707" w:type="dxa"/>
          </w:tcPr>
          <w:p w14:paraId="662972D1" w14:textId="77777777" w:rsidR="003A0F20" w:rsidRPr="00C8346C" w:rsidRDefault="003A0F20" w:rsidP="00122545">
            <w:pPr>
              <w:jc w:val="center"/>
              <w:rPr>
                <w:sz w:val="18"/>
                <w:szCs w:val="18"/>
              </w:rPr>
            </w:pPr>
          </w:p>
        </w:tc>
        <w:tc>
          <w:tcPr>
            <w:tcW w:w="852" w:type="dxa"/>
          </w:tcPr>
          <w:p w14:paraId="5F26B622" w14:textId="77777777" w:rsidR="003A0F20" w:rsidRPr="00C8346C" w:rsidRDefault="003A0F20" w:rsidP="00122545">
            <w:pPr>
              <w:jc w:val="center"/>
              <w:rPr>
                <w:sz w:val="18"/>
                <w:szCs w:val="18"/>
              </w:rPr>
            </w:pPr>
          </w:p>
        </w:tc>
        <w:tc>
          <w:tcPr>
            <w:tcW w:w="709" w:type="dxa"/>
          </w:tcPr>
          <w:p w14:paraId="6B261A01" w14:textId="77777777" w:rsidR="003A0F20" w:rsidRPr="00C8346C" w:rsidRDefault="003A0F20" w:rsidP="00122545">
            <w:pPr>
              <w:jc w:val="center"/>
              <w:rPr>
                <w:sz w:val="18"/>
                <w:szCs w:val="18"/>
              </w:rPr>
            </w:pPr>
            <w:r w:rsidRPr="00C8346C">
              <w:rPr>
                <w:sz w:val="18"/>
                <w:szCs w:val="18"/>
              </w:rPr>
              <w:t>X</w:t>
            </w:r>
          </w:p>
        </w:tc>
        <w:tc>
          <w:tcPr>
            <w:tcW w:w="709" w:type="dxa"/>
          </w:tcPr>
          <w:p w14:paraId="2FC08888" w14:textId="77777777" w:rsidR="003A0F20" w:rsidRPr="00C8346C" w:rsidRDefault="003A0F20" w:rsidP="00122545">
            <w:pPr>
              <w:jc w:val="center"/>
              <w:rPr>
                <w:sz w:val="18"/>
                <w:szCs w:val="18"/>
              </w:rPr>
            </w:pPr>
          </w:p>
        </w:tc>
        <w:tc>
          <w:tcPr>
            <w:tcW w:w="691" w:type="dxa"/>
          </w:tcPr>
          <w:p w14:paraId="0842A01A" w14:textId="77777777" w:rsidR="003A0F20" w:rsidRPr="00C8346C" w:rsidRDefault="003A0F20" w:rsidP="00122545">
            <w:pPr>
              <w:jc w:val="center"/>
              <w:rPr>
                <w:sz w:val="18"/>
                <w:szCs w:val="18"/>
              </w:rPr>
            </w:pPr>
          </w:p>
        </w:tc>
        <w:tc>
          <w:tcPr>
            <w:tcW w:w="675" w:type="dxa"/>
          </w:tcPr>
          <w:p w14:paraId="7F04BEFD" w14:textId="77777777" w:rsidR="003A0F20" w:rsidRPr="00C8346C" w:rsidRDefault="003A0F20" w:rsidP="00122545">
            <w:pPr>
              <w:jc w:val="center"/>
              <w:rPr>
                <w:sz w:val="18"/>
                <w:szCs w:val="18"/>
              </w:rPr>
            </w:pPr>
          </w:p>
        </w:tc>
      </w:tr>
      <w:tr w:rsidR="003A0F20" w14:paraId="12A572F6" w14:textId="77777777" w:rsidTr="00122545">
        <w:tc>
          <w:tcPr>
            <w:tcW w:w="1129" w:type="dxa"/>
          </w:tcPr>
          <w:p w14:paraId="056B7B65" w14:textId="18F84016" w:rsidR="003A0F20" w:rsidRPr="00C8346C" w:rsidRDefault="003A0F20" w:rsidP="00122545">
            <w:pPr>
              <w:rPr>
                <w:sz w:val="18"/>
                <w:szCs w:val="18"/>
              </w:rPr>
            </w:pPr>
          </w:p>
        </w:tc>
        <w:tc>
          <w:tcPr>
            <w:tcW w:w="1560" w:type="dxa"/>
          </w:tcPr>
          <w:p w14:paraId="07697895" w14:textId="4502D6D3" w:rsidR="003A0F20" w:rsidRPr="00C8346C" w:rsidRDefault="003A0F20" w:rsidP="00122545">
            <w:pPr>
              <w:rPr>
                <w:sz w:val="18"/>
                <w:szCs w:val="18"/>
              </w:rPr>
            </w:pPr>
          </w:p>
        </w:tc>
        <w:tc>
          <w:tcPr>
            <w:tcW w:w="850" w:type="dxa"/>
          </w:tcPr>
          <w:p w14:paraId="7443AA04" w14:textId="77777777" w:rsidR="003A0F20" w:rsidRPr="00C8346C" w:rsidRDefault="003A0F20" w:rsidP="00122545">
            <w:pPr>
              <w:jc w:val="center"/>
              <w:rPr>
                <w:sz w:val="18"/>
                <w:szCs w:val="18"/>
              </w:rPr>
            </w:pPr>
            <w:r>
              <w:rPr>
                <w:sz w:val="18"/>
                <w:szCs w:val="18"/>
              </w:rPr>
              <w:t>X</w:t>
            </w:r>
          </w:p>
        </w:tc>
        <w:tc>
          <w:tcPr>
            <w:tcW w:w="1134" w:type="dxa"/>
          </w:tcPr>
          <w:p w14:paraId="62DE5D01" w14:textId="77777777" w:rsidR="003A0F20" w:rsidRPr="00C8346C" w:rsidRDefault="003A0F20" w:rsidP="00122545">
            <w:pPr>
              <w:jc w:val="center"/>
              <w:rPr>
                <w:sz w:val="18"/>
                <w:szCs w:val="18"/>
              </w:rPr>
            </w:pPr>
            <w:r>
              <w:rPr>
                <w:sz w:val="18"/>
                <w:szCs w:val="18"/>
              </w:rPr>
              <w:t>X</w:t>
            </w:r>
          </w:p>
        </w:tc>
        <w:tc>
          <w:tcPr>
            <w:tcW w:w="707" w:type="dxa"/>
          </w:tcPr>
          <w:p w14:paraId="07A2CB74" w14:textId="77777777" w:rsidR="003A0F20" w:rsidRPr="00C8346C" w:rsidRDefault="003A0F20" w:rsidP="00122545">
            <w:pPr>
              <w:jc w:val="center"/>
              <w:rPr>
                <w:sz w:val="18"/>
                <w:szCs w:val="18"/>
              </w:rPr>
            </w:pPr>
            <w:r>
              <w:rPr>
                <w:sz w:val="18"/>
                <w:szCs w:val="18"/>
              </w:rPr>
              <w:t>X</w:t>
            </w:r>
          </w:p>
        </w:tc>
        <w:tc>
          <w:tcPr>
            <w:tcW w:w="852" w:type="dxa"/>
          </w:tcPr>
          <w:p w14:paraId="0B63DDB0" w14:textId="77777777" w:rsidR="003A0F20" w:rsidRPr="00C8346C" w:rsidRDefault="003A0F20" w:rsidP="00122545">
            <w:pPr>
              <w:jc w:val="center"/>
              <w:rPr>
                <w:sz w:val="18"/>
                <w:szCs w:val="18"/>
              </w:rPr>
            </w:pPr>
          </w:p>
        </w:tc>
        <w:tc>
          <w:tcPr>
            <w:tcW w:w="709" w:type="dxa"/>
          </w:tcPr>
          <w:p w14:paraId="113C536D" w14:textId="77777777" w:rsidR="003A0F20" w:rsidRPr="00C8346C" w:rsidRDefault="003A0F20" w:rsidP="00122545">
            <w:pPr>
              <w:jc w:val="center"/>
              <w:rPr>
                <w:sz w:val="18"/>
                <w:szCs w:val="18"/>
              </w:rPr>
            </w:pPr>
          </w:p>
        </w:tc>
        <w:tc>
          <w:tcPr>
            <w:tcW w:w="709" w:type="dxa"/>
          </w:tcPr>
          <w:p w14:paraId="52592FB3" w14:textId="77777777" w:rsidR="003A0F20" w:rsidRPr="00C8346C" w:rsidRDefault="003A0F20" w:rsidP="00122545">
            <w:pPr>
              <w:jc w:val="center"/>
              <w:rPr>
                <w:sz w:val="18"/>
                <w:szCs w:val="18"/>
              </w:rPr>
            </w:pPr>
          </w:p>
        </w:tc>
        <w:tc>
          <w:tcPr>
            <w:tcW w:w="691" w:type="dxa"/>
          </w:tcPr>
          <w:p w14:paraId="4287BB39" w14:textId="77777777" w:rsidR="003A0F20" w:rsidRPr="00C8346C" w:rsidRDefault="003A0F20" w:rsidP="00122545">
            <w:pPr>
              <w:jc w:val="center"/>
              <w:rPr>
                <w:sz w:val="18"/>
                <w:szCs w:val="18"/>
              </w:rPr>
            </w:pPr>
          </w:p>
        </w:tc>
        <w:tc>
          <w:tcPr>
            <w:tcW w:w="675" w:type="dxa"/>
          </w:tcPr>
          <w:p w14:paraId="6C264156" w14:textId="77777777" w:rsidR="003A0F20" w:rsidRPr="00C8346C" w:rsidRDefault="003A0F20" w:rsidP="00122545">
            <w:pPr>
              <w:jc w:val="center"/>
              <w:rPr>
                <w:sz w:val="18"/>
                <w:szCs w:val="18"/>
              </w:rPr>
            </w:pPr>
          </w:p>
        </w:tc>
      </w:tr>
      <w:tr w:rsidR="003A0F20" w14:paraId="69519130" w14:textId="77777777" w:rsidTr="00122545">
        <w:tc>
          <w:tcPr>
            <w:tcW w:w="1129" w:type="dxa"/>
          </w:tcPr>
          <w:p w14:paraId="7037FE70" w14:textId="72294DCE" w:rsidR="003A0F20" w:rsidRPr="00C8346C" w:rsidRDefault="003A0F20" w:rsidP="00122545">
            <w:pPr>
              <w:rPr>
                <w:sz w:val="18"/>
                <w:szCs w:val="18"/>
              </w:rPr>
            </w:pPr>
          </w:p>
        </w:tc>
        <w:tc>
          <w:tcPr>
            <w:tcW w:w="1560" w:type="dxa"/>
          </w:tcPr>
          <w:p w14:paraId="2F28FBEF" w14:textId="06BF40E5" w:rsidR="003A0F20" w:rsidRPr="00C8346C" w:rsidRDefault="003A0F20" w:rsidP="00122545">
            <w:pPr>
              <w:rPr>
                <w:sz w:val="18"/>
                <w:szCs w:val="18"/>
              </w:rPr>
            </w:pPr>
          </w:p>
        </w:tc>
        <w:tc>
          <w:tcPr>
            <w:tcW w:w="850" w:type="dxa"/>
          </w:tcPr>
          <w:p w14:paraId="5255D35E" w14:textId="77777777" w:rsidR="003A0F20" w:rsidRPr="00C8346C" w:rsidRDefault="003A0F20" w:rsidP="00122545">
            <w:pPr>
              <w:jc w:val="center"/>
              <w:rPr>
                <w:sz w:val="18"/>
                <w:szCs w:val="18"/>
              </w:rPr>
            </w:pPr>
            <w:r>
              <w:rPr>
                <w:sz w:val="18"/>
                <w:szCs w:val="18"/>
              </w:rPr>
              <w:t>X</w:t>
            </w:r>
          </w:p>
        </w:tc>
        <w:tc>
          <w:tcPr>
            <w:tcW w:w="1134" w:type="dxa"/>
          </w:tcPr>
          <w:p w14:paraId="419AAB4B" w14:textId="77777777" w:rsidR="003A0F20" w:rsidRPr="00C8346C" w:rsidRDefault="003A0F20" w:rsidP="00122545">
            <w:pPr>
              <w:jc w:val="center"/>
              <w:rPr>
                <w:sz w:val="18"/>
                <w:szCs w:val="18"/>
              </w:rPr>
            </w:pPr>
            <w:r>
              <w:rPr>
                <w:sz w:val="18"/>
                <w:szCs w:val="18"/>
              </w:rPr>
              <w:t>X</w:t>
            </w:r>
          </w:p>
        </w:tc>
        <w:tc>
          <w:tcPr>
            <w:tcW w:w="707" w:type="dxa"/>
          </w:tcPr>
          <w:p w14:paraId="65AA3688" w14:textId="77777777" w:rsidR="003A0F20" w:rsidRPr="00C8346C" w:rsidRDefault="003A0F20" w:rsidP="00122545">
            <w:pPr>
              <w:jc w:val="center"/>
              <w:rPr>
                <w:sz w:val="18"/>
                <w:szCs w:val="18"/>
              </w:rPr>
            </w:pPr>
          </w:p>
        </w:tc>
        <w:tc>
          <w:tcPr>
            <w:tcW w:w="852" w:type="dxa"/>
          </w:tcPr>
          <w:p w14:paraId="4DFAFAE3" w14:textId="77777777" w:rsidR="003A0F20" w:rsidRPr="00C8346C" w:rsidRDefault="003A0F20" w:rsidP="00122545">
            <w:pPr>
              <w:jc w:val="center"/>
              <w:rPr>
                <w:sz w:val="18"/>
                <w:szCs w:val="18"/>
              </w:rPr>
            </w:pPr>
          </w:p>
        </w:tc>
        <w:tc>
          <w:tcPr>
            <w:tcW w:w="709" w:type="dxa"/>
          </w:tcPr>
          <w:p w14:paraId="3077BD7E" w14:textId="77777777" w:rsidR="003A0F20" w:rsidRPr="00C8346C" w:rsidRDefault="003A0F20" w:rsidP="00122545">
            <w:pPr>
              <w:jc w:val="center"/>
              <w:rPr>
                <w:sz w:val="18"/>
                <w:szCs w:val="18"/>
              </w:rPr>
            </w:pPr>
          </w:p>
        </w:tc>
        <w:tc>
          <w:tcPr>
            <w:tcW w:w="709" w:type="dxa"/>
          </w:tcPr>
          <w:p w14:paraId="7CAD5B3E" w14:textId="77777777" w:rsidR="003A0F20" w:rsidRPr="00C8346C" w:rsidRDefault="003A0F20" w:rsidP="00122545">
            <w:pPr>
              <w:jc w:val="center"/>
              <w:rPr>
                <w:sz w:val="18"/>
                <w:szCs w:val="18"/>
              </w:rPr>
            </w:pPr>
          </w:p>
        </w:tc>
        <w:tc>
          <w:tcPr>
            <w:tcW w:w="691" w:type="dxa"/>
          </w:tcPr>
          <w:p w14:paraId="21925CE0" w14:textId="77777777" w:rsidR="003A0F20" w:rsidRPr="00C8346C" w:rsidRDefault="003A0F20" w:rsidP="00122545">
            <w:pPr>
              <w:jc w:val="center"/>
              <w:rPr>
                <w:sz w:val="18"/>
                <w:szCs w:val="18"/>
              </w:rPr>
            </w:pPr>
          </w:p>
        </w:tc>
        <w:tc>
          <w:tcPr>
            <w:tcW w:w="675" w:type="dxa"/>
          </w:tcPr>
          <w:p w14:paraId="0701C0E4" w14:textId="77777777" w:rsidR="003A0F20" w:rsidRPr="00C8346C" w:rsidRDefault="003A0F20" w:rsidP="00122545">
            <w:pPr>
              <w:jc w:val="center"/>
              <w:rPr>
                <w:sz w:val="18"/>
                <w:szCs w:val="18"/>
              </w:rPr>
            </w:pPr>
          </w:p>
        </w:tc>
      </w:tr>
      <w:tr w:rsidR="003A0F20" w14:paraId="08A3F392" w14:textId="77777777" w:rsidTr="00122545">
        <w:tc>
          <w:tcPr>
            <w:tcW w:w="1129" w:type="dxa"/>
          </w:tcPr>
          <w:p w14:paraId="793BDEA3" w14:textId="10112CCD" w:rsidR="003A0F20" w:rsidRPr="00C8346C" w:rsidRDefault="003A0F20" w:rsidP="00122545">
            <w:pPr>
              <w:rPr>
                <w:sz w:val="18"/>
                <w:szCs w:val="18"/>
              </w:rPr>
            </w:pPr>
          </w:p>
        </w:tc>
        <w:tc>
          <w:tcPr>
            <w:tcW w:w="1560" w:type="dxa"/>
          </w:tcPr>
          <w:p w14:paraId="08D90B41" w14:textId="359AD604" w:rsidR="003A0F20" w:rsidRPr="00C8346C" w:rsidRDefault="003A0F20" w:rsidP="00122545">
            <w:pPr>
              <w:rPr>
                <w:sz w:val="18"/>
                <w:szCs w:val="18"/>
              </w:rPr>
            </w:pPr>
          </w:p>
        </w:tc>
        <w:tc>
          <w:tcPr>
            <w:tcW w:w="850" w:type="dxa"/>
          </w:tcPr>
          <w:p w14:paraId="09916FCB" w14:textId="77777777" w:rsidR="003A0F20" w:rsidRPr="00C8346C" w:rsidRDefault="003A0F20" w:rsidP="00122545">
            <w:pPr>
              <w:jc w:val="center"/>
              <w:rPr>
                <w:sz w:val="18"/>
                <w:szCs w:val="18"/>
              </w:rPr>
            </w:pPr>
            <w:r>
              <w:rPr>
                <w:sz w:val="18"/>
                <w:szCs w:val="18"/>
              </w:rPr>
              <w:t>X</w:t>
            </w:r>
          </w:p>
        </w:tc>
        <w:tc>
          <w:tcPr>
            <w:tcW w:w="1134" w:type="dxa"/>
          </w:tcPr>
          <w:p w14:paraId="2B7A748C" w14:textId="77777777" w:rsidR="003A0F20" w:rsidRPr="00C8346C" w:rsidRDefault="003A0F20" w:rsidP="00122545">
            <w:pPr>
              <w:jc w:val="center"/>
              <w:rPr>
                <w:sz w:val="18"/>
                <w:szCs w:val="18"/>
              </w:rPr>
            </w:pPr>
          </w:p>
        </w:tc>
        <w:tc>
          <w:tcPr>
            <w:tcW w:w="707" w:type="dxa"/>
          </w:tcPr>
          <w:p w14:paraId="13D5E25F" w14:textId="77777777" w:rsidR="003A0F20" w:rsidRPr="00C8346C" w:rsidRDefault="003A0F20" w:rsidP="00122545">
            <w:pPr>
              <w:jc w:val="center"/>
              <w:rPr>
                <w:sz w:val="18"/>
                <w:szCs w:val="18"/>
              </w:rPr>
            </w:pPr>
          </w:p>
        </w:tc>
        <w:tc>
          <w:tcPr>
            <w:tcW w:w="852" w:type="dxa"/>
          </w:tcPr>
          <w:p w14:paraId="0F5A233E" w14:textId="77777777" w:rsidR="003A0F20" w:rsidRPr="00C8346C" w:rsidRDefault="003A0F20" w:rsidP="00122545">
            <w:pPr>
              <w:jc w:val="center"/>
              <w:rPr>
                <w:sz w:val="18"/>
                <w:szCs w:val="18"/>
              </w:rPr>
            </w:pPr>
          </w:p>
        </w:tc>
        <w:tc>
          <w:tcPr>
            <w:tcW w:w="709" w:type="dxa"/>
          </w:tcPr>
          <w:p w14:paraId="1006B501" w14:textId="77777777" w:rsidR="003A0F20" w:rsidRPr="00C8346C" w:rsidRDefault="003A0F20" w:rsidP="00122545">
            <w:pPr>
              <w:jc w:val="center"/>
              <w:rPr>
                <w:sz w:val="18"/>
                <w:szCs w:val="18"/>
              </w:rPr>
            </w:pPr>
            <w:r>
              <w:rPr>
                <w:sz w:val="18"/>
                <w:szCs w:val="18"/>
              </w:rPr>
              <w:t>X</w:t>
            </w:r>
          </w:p>
        </w:tc>
        <w:tc>
          <w:tcPr>
            <w:tcW w:w="709" w:type="dxa"/>
          </w:tcPr>
          <w:p w14:paraId="6C5A92AB" w14:textId="77777777" w:rsidR="003A0F20" w:rsidRPr="00C8346C" w:rsidRDefault="003A0F20" w:rsidP="00122545">
            <w:pPr>
              <w:jc w:val="center"/>
              <w:rPr>
                <w:sz w:val="18"/>
                <w:szCs w:val="18"/>
              </w:rPr>
            </w:pPr>
          </w:p>
        </w:tc>
        <w:tc>
          <w:tcPr>
            <w:tcW w:w="691" w:type="dxa"/>
          </w:tcPr>
          <w:p w14:paraId="69B9A9DF" w14:textId="77777777" w:rsidR="003A0F20" w:rsidRPr="00C8346C" w:rsidRDefault="003A0F20" w:rsidP="00122545">
            <w:pPr>
              <w:jc w:val="center"/>
              <w:rPr>
                <w:sz w:val="18"/>
                <w:szCs w:val="18"/>
              </w:rPr>
            </w:pPr>
          </w:p>
        </w:tc>
        <w:tc>
          <w:tcPr>
            <w:tcW w:w="675" w:type="dxa"/>
          </w:tcPr>
          <w:p w14:paraId="12B6C4AE" w14:textId="77777777" w:rsidR="003A0F20" w:rsidRPr="00C8346C" w:rsidRDefault="003A0F20" w:rsidP="00122545">
            <w:pPr>
              <w:jc w:val="center"/>
              <w:rPr>
                <w:sz w:val="18"/>
                <w:szCs w:val="18"/>
              </w:rPr>
            </w:pPr>
          </w:p>
        </w:tc>
      </w:tr>
      <w:tr w:rsidR="003A0F20" w14:paraId="3086E063" w14:textId="77777777" w:rsidTr="00122545">
        <w:tc>
          <w:tcPr>
            <w:tcW w:w="1129" w:type="dxa"/>
          </w:tcPr>
          <w:p w14:paraId="14C3EFE6" w14:textId="0A2CCE53" w:rsidR="003A0F20" w:rsidRPr="00C8346C" w:rsidRDefault="003A0F20" w:rsidP="00122545">
            <w:pPr>
              <w:rPr>
                <w:sz w:val="18"/>
                <w:szCs w:val="18"/>
              </w:rPr>
            </w:pPr>
          </w:p>
        </w:tc>
        <w:tc>
          <w:tcPr>
            <w:tcW w:w="1560" w:type="dxa"/>
          </w:tcPr>
          <w:p w14:paraId="3BD70573" w14:textId="7DF063AD" w:rsidR="003A0F20" w:rsidRPr="00C8346C" w:rsidRDefault="003A0F20" w:rsidP="00122545">
            <w:pPr>
              <w:rPr>
                <w:sz w:val="18"/>
                <w:szCs w:val="18"/>
              </w:rPr>
            </w:pPr>
          </w:p>
        </w:tc>
        <w:tc>
          <w:tcPr>
            <w:tcW w:w="850" w:type="dxa"/>
          </w:tcPr>
          <w:p w14:paraId="42F8DDC6" w14:textId="77777777" w:rsidR="003A0F20" w:rsidRPr="00C8346C" w:rsidRDefault="003A0F20" w:rsidP="00122545">
            <w:pPr>
              <w:jc w:val="center"/>
              <w:rPr>
                <w:sz w:val="18"/>
                <w:szCs w:val="18"/>
              </w:rPr>
            </w:pPr>
            <w:r>
              <w:rPr>
                <w:sz w:val="18"/>
                <w:szCs w:val="18"/>
              </w:rPr>
              <w:t>X</w:t>
            </w:r>
          </w:p>
        </w:tc>
        <w:tc>
          <w:tcPr>
            <w:tcW w:w="1134" w:type="dxa"/>
          </w:tcPr>
          <w:p w14:paraId="6060DC54" w14:textId="77777777" w:rsidR="003A0F20" w:rsidRPr="00C8346C" w:rsidRDefault="003A0F20" w:rsidP="00122545">
            <w:pPr>
              <w:jc w:val="center"/>
              <w:rPr>
                <w:sz w:val="18"/>
                <w:szCs w:val="18"/>
              </w:rPr>
            </w:pPr>
            <w:r>
              <w:rPr>
                <w:sz w:val="18"/>
                <w:szCs w:val="18"/>
              </w:rPr>
              <w:t>X</w:t>
            </w:r>
          </w:p>
        </w:tc>
        <w:tc>
          <w:tcPr>
            <w:tcW w:w="707" w:type="dxa"/>
          </w:tcPr>
          <w:p w14:paraId="7EF175D4" w14:textId="77777777" w:rsidR="003A0F20" w:rsidRPr="00C8346C" w:rsidRDefault="003A0F20" w:rsidP="00122545">
            <w:pPr>
              <w:jc w:val="center"/>
              <w:rPr>
                <w:sz w:val="18"/>
                <w:szCs w:val="18"/>
              </w:rPr>
            </w:pPr>
            <w:r>
              <w:rPr>
                <w:sz w:val="18"/>
                <w:szCs w:val="18"/>
              </w:rPr>
              <w:t>X</w:t>
            </w:r>
          </w:p>
        </w:tc>
        <w:tc>
          <w:tcPr>
            <w:tcW w:w="852" w:type="dxa"/>
          </w:tcPr>
          <w:p w14:paraId="104234C3" w14:textId="77777777" w:rsidR="003A0F20" w:rsidRPr="00C8346C" w:rsidRDefault="003A0F20" w:rsidP="00122545">
            <w:pPr>
              <w:jc w:val="center"/>
              <w:rPr>
                <w:sz w:val="18"/>
                <w:szCs w:val="18"/>
              </w:rPr>
            </w:pPr>
          </w:p>
        </w:tc>
        <w:tc>
          <w:tcPr>
            <w:tcW w:w="709" w:type="dxa"/>
          </w:tcPr>
          <w:p w14:paraId="56EEE24C" w14:textId="77777777" w:rsidR="003A0F20" w:rsidRPr="00C8346C" w:rsidRDefault="003A0F20" w:rsidP="00122545">
            <w:pPr>
              <w:jc w:val="center"/>
              <w:rPr>
                <w:sz w:val="18"/>
                <w:szCs w:val="18"/>
              </w:rPr>
            </w:pPr>
            <w:r>
              <w:rPr>
                <w:sz w:val="18"/>
                <w:szCs w:val="18"/>
              </w:rPr>
              <w:t>X</w:t>
            </w:r>
          </w:p>
        </w:tc>
        <w:tc>
          <w:tcPr>
            <w:tcW w:w="709" w:type="dxa"/>
          </w:tcPr>
          <w:p w14:paraId="256C6610" w14:textId="77777777" w:rsidR="003A0F20" w:rsidRPr="00C8346C" w:rsidRDefault="003A0F20" w:rsidP="00122545">
            <w:pPr>
              <w:jc w:val="center"/>
              <w:rPr>
                <w:sz w:val="18"/>
                <w:szCs w:val="18"/>
              </w:rPr>
            </w:pPr>
          </w:p>
        </w:tc>
        <w:tc>
          <w:tcPr>
            <w:tcW w:w="691" w:type="dxa"/>
          </w:tcPr>
          <w:p w14:paraId="4A942F3B" w14:textId="77777777" w:rsidR="003A0F20" w:rsidRPr="00C8346C" w:rsidRDefault="003A0F20" w:rsidP="00122545">
            <w:pPr>
              <w:jc w:val="center"/>
              <w:rPr>
                <w:sz w:val="18"/>
                <w:szCs w:val="18"/>
              </w:rPr>
            </w:pPr>
          </w:p>
        </w:tc>
        <w:tc>
          <w:tcPr>
            <w:tcW w:w="675" w:type="dxa"/>
          </w:tcPr>
          <w:p w14:paraId="31E4C5D9" w14:textId="77777777" w:rsidR="003A0F20" w:rsidRPr="00C8346C" w:rsidRDefault="003A0F20" w:rsidP="00122545">
            <w:pPr>
              <w:jc w:val="center"/>
              <w:rPr>
                <w:sz w:val="18"/>
                <w:szCs w:val="18"/>
              </w:rPr>
            </w:pPr>
          </w:p>
        </w:tc>
      </w:tr>
      <w:tr w:rsidR="003A0F20" w14:paraId="44D2AE7D" w14:textId="77777777" w:rsidTr="00122545">
        <w:tc>
          <w:tcPr>
            <w:tcW w:w="1129" w:type="dxa"/>
          </w:tcPr>
          <w:p w14:paraId="415B058A" w14:textId="1EBE2D01" w:rsidR="003A0F20" w:rsidRPr="00C8346C" w:rsidRDefault="003A0F20" w:rsidP="00122545">
            <w:pPr>
              <w:rPr>
                <w:sz w:val="18"/>
                <w:szCs w:val="18"/>
              </w:rPr>
            </w:pPr>
          </w:p>
        </w:tc>
        <w:tc>
          <w:tcPr>
            <w:tcW w:w="1560" w:type="dxa"/>
          </w:tcPr>
          <w:p w14:paraId="5BF05539" w14:textId="4B192571" w:rsidR="003A0F20" w:rsidRPr="00C8346C" w:rsidRDefault="003A0F20" w:rsidP="00122545">
            <w:pPr>
              <w:rPr>
                <w:sz w:val="18"/>
                <w:szCs w:val="18"/>
              </w:rPr>
            </w:pPr>
          </w:p>
        </w:tc>
        <w:tc>
          <w:tcPr>
            <w:tcW w:w="850" w:type="dxa"/>
          </w:tcPr>
          <w:p w14:paraId="2E026099" w14:textId="77777777" w:rsidR="003A0F20" w:rsidRPr="00C8346C" w:rsidRDefault="003A0F20" w:rsidP="00122545">
            <w:pPr>
              <w:jc w:val="center"/>
              <w:rPr>
                <w:sz w:val="18"/>
                <w:szCs w:val="18"/>
              </w:rPr>
            </w:pPr>
          </w:p>
        </w:tc>
        <w:tc>
          <w:tcPr>
            <w:tcW w:w="1134" w:type="dxa"/>
          </w:tcPr>
          <w:p w14:paraId="2C408ED9" w14:textId="77777777" w:rsidR="003A0F20" w:rsidRPr="00C8346C" w:rsidRDefault="003A0F20" w:rsidP="00122545">
            <w:pPr>
              <w:jc w:val="center"/>
              <w:rPr>
                <w:sz w:val="18"/>
                <w:szCs w:val="18"/>
              </w:rPr>
            </w:pPr>
          </w:p>
        </w:tc>
        <w:tc>
          <w:tcPr>
            <w:tcW w:w="707" w:type="dxa"/>
          </w:tcPr>
          <w:p w14:paraId="43B4D653" w14:textId="77777777" w:rsidR="003A0F20" w:rsidRPr="00C8346C" w:rsidRDefault="003A0F20" w:rsidP="00122545">
            <w:pPr>
              <w:jc w:val="center"/>
              <w:rPr>
                <w:sz w:val="18"/>
                <w:szCs w:val="18"/>
              </w:rPr>
            </w:pPr>
          </w:p>
        </w:tc>
        <w:tc>
          <w:tcPr>
            <w:tcW w:w="852" w:type="dxa"/>
          </w:tcPr>
          <w:p w14:paraId="0B8F1089" w14:textId="77777777" w:rsidR="003A0F20" w:rsidRPr="00C8346C" w:rsidRDefault="003A0F20" w:rsidP="00122545">
            <w:pPr>
              <w:jc w:val="center"/>
              <w:rPr>
                <w:sz w:val="18"/>
                <w:szCs w:val="18"/>
              </w:rPr>
            </w:pPr>
            <w:r>
              <w:rPr>
                <w:sz w:val="18"/>
                <w:szCs w:val="18"/>
              </w:rPr>
              <w:t>X</w:t>
            </w:r>
          </w:p>
        </w:tc>
        <w:tc>
          <w:tcPr>
            <w:tcW w:w="709" w:type="dxa"/>
          </w:tcPr>
          <w:p w14:paraId="0A7A1E35" w14:textId="77777777" w:rsidR="003A0F20" w:rsidRPr="00C8346C" w:rsidRDefault="003A0F20" w:rsidP="00122545">
            <w:pPr>
              <w:jc w:val="center"/>
              <w:rPr>
                <w:sz w:val="18"/>
                <w:szCs w:val="18"/>
              </w:rPr>
            </w:pPr>
          </w:p>
        </w:tc>
        <w:tc>
          <w:tcPr>
            <w:tcW w:w="709" w:type="dxa"/>
          </w:tcPr>
          <w:p w14:paraId="09E580D8" w14:textId="77777777" w:rsidR="003A0F20" w:rsidRPr="00C8346C" w:rsidRDefault="003A0F20" w:rsidP="00122545">
            <w:pPr>
              <w:jc w:val="center"/>
              <w:rPr>
                <w:sz w:val="18"/>
                <w:szCs w:val="18"/>
              </w:rPr>
            </w:pPr>
          </w:p>
        </w:tc>
        <w:tc>
          <w:tcPr>
            <w:tcW w:w="691" w:type="dxa"/>
          </w:tcPr>
          <w:p w14:paraId="448C8AAD" w14:textId="77777777" w:rsidR="003A0F20" w:rsidRPr="00C8346C" w:rsidRDefault="003A0F20" w:rsidP="00122545">
            <w:pPr>
              <w:jc w:val="center"/>
              <w:rPr>
                <w:sz w:val="18"/>
                <w:szCs w:val="18"/>
              </w:rPr>
            </w:pPr>
          </w:p>
        </w:tc>
        <w:tc>
          <w:tcPr>
            <w:tcW w:w="675" w:type="dxa"/>
          </w:tcPr>
          <w:p w14:paraId="5EB0EF21" w14:textId="77777777" w:rsidR="003A0F20" w:rsidRPr="00C8346C" w:rsidRDefault="003A0F20" w:rsidP="00122545">
            <w:pPr>
              <w:jc w:val="center"/>
              <w:rPr>
                <w:sz w:val="18"/>
                <w:szCs w:val="18"/>
              </w:rPr>
            </w:pPr>
          </w:p>
        </w:tc>
      </w:tr>
      <w:tr w:rsidR="003A0F20" w14:paraId="25603781" w14:textId="77777777" w:rsidTr="00122545">
        <w:tc>
          <w:tcPr>
            <w:tcW w:w="1129" w:type="dxa"/>
          </w:tcPr>
          <w:p w14:paraId="617CC1A8" w14:textId="77BA2FB1" w:rsidR="003A0F20" w:rsidRPr="00C8346C" w:rsidRDefault="003A0F20" w:rsidP="00122545">
            <w:pPr>
              <w:rPr>
                <w:sz w:val="18"/>
                <w:szCs w:val="18"/>
              </w:rPr>
            </w:pPr>
          </w:p>
        </w:tc>
        <w:tc>
          <w:tcPr>
            <w:tcW w:w="1560" w:type="dxa"/>
          </w:tcPr>
          <w:p w14:paraId="0A1E387B" w14:textId="00D147C0" w:rsidR="003A0F20" w:rsidRPr="00C8346C" w:rsidRDefault="003A0F20" w:rsidP="00122545">
            <w:pPr>
              <w:rPr>
                <w:sz w:val="18"/>
                <w:szCs w:val="18"/>
              </w:rPr>
            </w:pPr>
          </w:p>
        </w:tc>
        <w:tc>
          <w:tcPr>
            <w:tcW w:w="850" w:type="dxa"/>
          </w:tcPr>
          <w:p w14:paraId="4469701E" w14:textId="77777777" w:rsidR="003A0F20" w:rsidRPr="00C8346C" w:rsidRDefault="003A0F20" w:rsidP="00122545">
            <w:pPr>
              <w:jc w:val="center"/>
              <w:rPr>
                <w:sz w:val="18"/>
                <w:szCs w:val="18"/>
              </w:rPr>
            </w:pPr>
            <w:r>
              <w:rPr>
                <w:sz w:val="18"/>
                <w:szCs w:val="18"/>
              </w:rPr>
              <w:t>X</w:t>
            </w:r>
          </w:p>
        </w:tc>
        <w:tc>
          <w:tcPr>
            <w:tcW w:w="1134" w:type="dxa"/>
          </w:tcPr>
          <w:p w14:paraId="1BFF19E6" w14:textId="77777777" w:rsidR="003A0F20" w:rsidRPr="00C8346C" w:rsidRDefault="003A0F20" w:rsidP="00122545">
            <w:pPr>
              <w:jc w:val="center"/>
              <w:rPr>
                <w:sz w:val="18"/>
                <w:szCs w:val="18"/>
              </w:rPr>
            </w:pPr>
          </w:p>
        </w:tc>
        <w:tc>
          <w:tcPr>
            <w:tcW w:w="707" w:type="dxa"/>
          </w:tcPr>
          <w:p w14:paraId="24914EB8" w14:textId="77777777" w:rsidR="003A0F20" w:rsidRPr="00C8346C" w:rsidRDefault="003A0F20" w:rsidP="00122545">
            <w:pPr>
              <w:jc w:val="center"/>
              <w:rPr>
                <w:sz w:val="18"/>
                <w:szCs w:val="18"/>
              </w:rPr>
            </w:pPr>
          </w:p>
        </w:tc>
        <w:tc>
          <w:tcPr>
            <w:tcW w:w="852" w:type="dxa"/>
          </w:tcPr>
          <w:p w14:paraId="7585AB3A" w14:textId="77777777" w:rsidR="003A0F20" w:rsidRPr="00C8346C" w:rsidRDefault="003A0F20" w:rsidP="00122545">
            <w:pPr>
              <w:jc w:val="center"/>
              <w:rPr>
                <w:sz w:val="18"/>
                <w:szCs w:val="18"/>
              </w:rPr>
            </w:pPr>
            <w:r>
              <w:rPr>
                <w:sz w:val="18"/>
                <w:szCs w:val="18"/>
              </w:rPr>
              <w:t>X</w:t>
            </w:r>
          </w:p>
        </w:tc>
        <w:tc>
          <w:tcPr>
            <w:tcW w:w="709" w:type="dxa"/>
          </w:tcPr>
          <w:p w14:paraId="2406CDBA" w14:textId="77777777" w:rsidR="003A0F20" w:rsidRPr="00C8346C" w:rsidRDefault="003A0F20" w:rsidP="00122545">
            <w:pPr>
              <w:jc w:val="center"/>
              <w:rPr>
                <w:sz w:val="18"/>
                <w:szCs w:val="18"/>
              </w:rPr>
            </w:pPr>
          </w:p>
        </w:tc>
        <w:tc>
          <w:tcPr>
            <w:tcW w:w="709" w:type="dxa"/>
          </w:tcPr>
          <w:p w14:paraId="340F2393" w14:textId="77777777" w:rsidR="003A0F20" w:rsidRPr="00C8346C" w:rsidRDefault="003A0F20" w:rsidP="00122545">
            <w:pPr>
              <w:jc w:val="center"/>
              <w:rPr>
                <w:sz w:val="18"/>
                <w:szCs w:val="18"/>
              </w:rPr>
            </w:pPr>
          </w:p>
        </w:tc>
        <w:tc>
          <w:tcPr>
            <w:tcW w:w="691" w:type="dxa"/>
          </w:tcPr>
          <w:p w14:paraId="43D4916C" w14:textId="77777777" w:rsidR="003A0F20" w:rsidRPr="00C8346C" w:rsidRDefault="003A0F20" w:rsidP="00122545">
            <w:pPr>
              <w:jc w:val="center"/>
              <w:rPr>
                <w:sz w:val="18"/>
                <w:szCs w:val="18"/>
              </w:rPr>
            </w:pPr>
          </w:p>
        </w:tc>
        <w:tc>
          <w:tcPr>
            <w:tcW w:w="675" w:type="dxa"/>
          </w:tcPr>
          <w:p w14:paraId="4CDBBFF7" w14:textId="77777777" w:rsidR="003A0F20" w:rsidRPr="00C8346C" w:rsidRDefault="003A0F20" w:rsidP="00122545">
            <w:pPr>
              <w:jc w:val="center"/>
              <w:rPr>
                <w:sz w:val="18"/>
                <w:szCs w:val="18"/>
              </w:rPr>
            </w:pPr>
          </w:p>
        </w:tc>
      </w:tr>
      <w:tr w:rsidR="003A0F20" w14:paraId="33F02F10" w14:textId="77777777" w:rsidTr="00122545">
        <w:tc>
          <w:tcPr>
            <w:tcW w:w="1129" w:type="dxa"/>
          </w:tcPr>
          <w:p w14:paraId="773E225B" w14:textId="5D5BA5E9" w:rsidR="003A0F20" w:rsidRPr="00C8346C" w:rsidRDefault="003A0F20" w:rsidP="00122545">
            <w:pPr>
              <w:rPr>
                <w:sz w:val="18"/>
                <w:szCs w:val="18"/>
              </w:rPr>
            </w:pPr>
          </w:p>
        </w:tc>
        <w:tc>
          <w:tcPr>
            <w:tcW w:w="1560" w:type="dxa"/>
          </w:tcPr>
          <w:p w14:paraId="25B8FCBD" w14:textId="3CC49A2E" w:rsidR="003A0F20" w:rsidRPr="00C8346C" w:rsidRDefault="003A0F20" w:rsidP="00122545">
            <w:pPr>
              <w:rPr>
                <w:sz w:val="18"/>
                <w:szCs w:val="18"/>
              </w:rPr>
            </w:pPr>
          </w:p>
        </w:tc>
        <w:tc>
          <w:tcPr>
            <w:tcW w:w="850" w:type="dxa"/>
          </w:tcPr>
          <w:p w14:paraId="44C4A5EB" w14:textId="77777777" w:rsidR="003A0F20" w:rsidRPr="00C8346C" w:rsidRDefault="003A0F20" w:rsidP="00122545">
            <w:pPr>
              <w:jc w:val="center"/>
              <w:rPr>
                <w:sz w:val="18"/>
                <w:szCs w:val="18"/>
              </w:rPr>
            </w:pPr>
            <w:r>
              <w:rPr>
                <w:sz w:val="18"/>
                <w:szCs w:val="18"/>
              </w:rPr>
              <w:t>X</w:t>
            </w:r>
          </w:p>
        </w:tc>
        <w:tc>
          <w:tcPr>
            <w:tcW w:w="1134" w:type="dxa"/>
          </w:tcPr>
          <w:p w14:paraId="471DF83F" w14:textId="77777777" w:rsidR="003A0F20" w:rsidRPr="00C8346C" w:rsidRDefault="003A0F20" w:rsidP="00122545">
            <w:pPr>
              <w:jc w:val="center"/>
              <w:rPr>
                <w:sz w:val="18"/>
                <w:szCs w:val="18"/>
              </w:rPr>
            </w:pPr>
          </w:p>
        </w:tc>
        <w:tc>
          <w:tcPr>
            <w:tcW w:w="707" w:type="dxa"/>
          </w:tcPr>
          <w:p w14:paraId="63C9547D" w14:textId="77777777" w:rsidR="003A0F20" w:rsidRPr="00C8346C" w:rsidRDefault="003A0F20" w:rsidP="00122545">
            <w:pPr>
              <w:jc w:val="center"/>
              <w:rPr>
                <w:sz w:val="18"/>
                <w:szCs w:val="18"/>
              </w:rPr>
            </w:pPr>
          </w:p>
        </w:tc>
        <w:tc>
          <w:tcPr>
            <w:tcW w:w="852" w:type="dxa"/>
          </w:tcPr>
          <w:p w14:paraId="3DBB23D1" w14:textId="77777777" w:rsidR="003A0F20" w:rsidRPr="00C8346C" w:rsidRDefault="003A0F20" w:rsidP="00122545">
            <w:pPr>
              <w:jc w:val="center"/>
              <w:rPr>
                <w:sz w:val="18"/>
                <w:szCs w:val="18"/>
              </w:rPr>
            </w:pPr>
          </w:p>
        </w:tc>
        <w:tc>
          <w:tcPr>
            <w:tcW w:w="709" w:type="dxa"/>
          </w:tcPr>
          <w:p w14:paraId="4F59CBB0" w14:textId="77777777" w:rsidR="003A0F20" w:rsidRPr="00C8346C" w:rsidRDefault="003A0F20" w:rsidP="00122545">
            <w:pPr>
              <w:jc w:val="center"/>
              <w:rPr>
                <w:sz w:val="18"/>
                <w:szCs w:val="18"/>
              </w:rPr>
            </w:pPr>
            <w:r>
              <w:rPr>
                <w:sz w:val="18"/>
                <w:szCs w:val="18"/>
              </w:rPr>
              <w:t>X</w:t>
            </w:r>
          </w:p>
        </w:tc>
        <w:tc>
          <w:tcPr>
            <w:tcW w:w="709" w:type="dxa"/>
          </w:tcPr>
          <w:p w14:paraId="42E7F2B5" w14:textId="77777777" w:rsidR="003A0F20" w:rsidRPr="00C8346C" w:rsidRDefault="003A0F20" w:rsidP="00122545">
            <w:pPr>
              <w:jc w:val="center"/>
              <w:rPr>
                <w:sz w:val="18"/>
                <w:szCs w:val="18"/>
              </w:rPr>
            </w:pPr>
          </w:p>
        </w:tc>
        <w:tc>
          <w:tcPr>
            <w:tcW w:w="691" w:type="dxa"/>
          </w:tcPr>
          <w:p w14:paraId="5756E670" w14:textId="77777777" w:rsidR="003A0F20" w:rsidRPr="00C8346C" w:rsidRDefault="003A0F20" w:rsidP="00122545">
            <w:pPr>
              <w:jc w:val="center"/>
              <w:rPr>
                <w:sz w:val="18"/>
                <w:szCs w:val="18"/>
              </w:rPr>
            </w:pPr>
          </w:p>
        </w:tc>
        <w:tc>
          <w:tcPr>
            <w:tcW w:w="675" w:type="dxa"/>
          </w:tcPr>
          <w:p w14:paraId="3BD34AFA" w14:textId="77777777" w:rsidR="003A0F20" w:rsidRPr="00C8346C" w:rsidRDefault="003A0F20" w:rsidP="00122545">
            <w:pPr>
              <w:jc w:val="center"/>
              <w:rPr>
                <w:sz w:val="18"/>
                <w:szCs w:val="18"/>
              </w:rPr>
            </w:pPr>
          </w:p>
        </w:tc>
      </w:tr>
      <w:tr w:rsidR="003A0F20" w14:paraId="088D675D" w14:textId="77777777" w:rsidTr="00122545">
        <w:tc>
          <w:tcPr>
            <w:tcW w:w="1129" w:type="dxa"/>
          </w:tcPr>
          <w:p w14:paraId="204A5547" w14:textId="234E881C" w:rsidR="003A0F20" w:rsidRPr="00C8346C" w:rsidRDefault="003A0F20" w:rsidP="00122545">
            <w:pPr>
              <w:rPr>
                <w:sz w:val="18"/>
                <w:szCs w:val="18"/>
              </w:rPr>
            </w:pPr>
          </w:p>
        </w:tc>
        <w:tc>
          <w:tcPr>
            <w:tcW w:w="1560" w:type="dxa"/>
          </w:tcPr>
          <w:p w14:paraId="5EB63DD0" w14:textId="1FF8B543" w:rsidR="003A0F20" w:rsidRPr="00C8346C" w:rsidRDefault="003A0F20" w:rsidP="00122545">
            <w:pPr>
              <w:rPr>
                <w:sz w:val="18"/>
                <w:szCs w:val="18"/>
              </w:rPr>
            </w:pPr>
          </w:p>
        </w:tc>
        <w:tc>
          <w:tcPr>
            <w:tcW w:w="850" w:type="dxa"/>
          </w:tcPr>
          <w:p w14:paraId="106E372C" w14:textId="77777777" w:rsidR="003A0F20" w:rsidRPr="00C8346C" w:rsidRDefault="003A0F20" w:rsidP="00122545">
            <w:pPr>
              <w:jc w:val="center"/>
              <w:rPr>
                <w:sz w:val="18"/>
                <w:szCs w:val="18"/>
              </w:rPr>
            </w:pPr>
          </w:p>
        </w:tc>
        <w:tc>
          <w:tcPr>
            <w:tcW w:w="1134" w:type="dxa"/>
          </w:tcPr>
          <w:p w14:paraId="6F4747F5" w14:textId="77777777" w:rsidR="003A0F20" w:rsidRPr="00C8346C" w:rsidRDefault="003A0F20" w:rsidP="00122545">
            <w:pPr>
              <w:jc w:val="center"/>
              <w:rPr>
                <w:sz w:val="18"/>
                <w:szCs w:val="18"/>
              </w:rPr>
            </w:pPr>
            <w:r>
              <w:rPr>
                <w:sz w:val="18"/>
                <w:szCs w:val="18"/>
              </w:rPr>
              <w:t>X</w:t>
            </w:r>
          </w:p>
        </w:tc>
        <w:tc>
          <w:tcPr>
            <w:tcW w:w="707" w:type="dxa"/>
          </w:tcPr>
          <w:p w14:paraId="1CA06BF4" w14:textId="77777777" w:rsidR="003A0F20" w:rsidRPr="00C8346C" w:rsidRDefault="003A0F20" w:rsidP="00122545">
            <w:pPr>
              <w:jc w:val="center"/>
              <w:rPr>
                <w:sz w:val="18"/>
                <w:szCs w:val="18"/>
              </w:rPr>
            </w:pPr>
          </w:p>
        </w:tc>
        <w:tc>
          <w:tcPr>
            <w:tcW w:w="852" w:type="dxa"/>
          </w:tcPr>
          <w:p w14:paraId="515A437C" w14:textId="77777777" w:rsidR="003A0F20" w:rsidRPr="00C8346C" w:rsidRDefault="003A0F20" w:rsidP="00122545">
            <w:pPr>
              <w:jc w:val="center"/>
              <w:rPr>
                <w:sz w:val="18"/>
                <w:szCs w:val="18"/>
              </w:rPr>
            </w:pPr>
          </w:p>
        </w:tc>
        <w:tc>
          <w:tcPr>
            <w:tcW w:w="709" w:type="dxa"/>
          </w:tcPr>
          <w:p w14:paraId="0EDBCFB4" w14:textId="77777777" w:rsidR="003A0F20" w:rsidRPr="00C8346C" w:rsidRDefault="003A0F20" w:rsidP="00122545">
            <w:pPr>
              <w:jc w:val="center"/>
              <w:rPr>
                <w:sz w:val="18"/>
                <w:szCs w:val="18"/>
              </w:rPr>
            </w:pPr>
            <w:r>
              <w:rPr>
                <w:sz w:val="18"/>
                <w:szCs w:val="18"/>
              </w:rPr>
              <w:t>X</w:t>
            </w:r>
          </w:p>
        </w:tc>
        <w:tc>
          <w:tcPr>
            <w:tcW w:w="709" w:type="dxa"/>
          </w:tcPr>
          <w:p w14:paraId="21BBF632" w14:textId="77777777" w:rsidR="003A0F20" w:rsidRPr="00C8346C" w:rsidRDefault="003A0F20" w:rsidP="00122545">
            <w:pPr>
              <w:jc w:val="center"/>
              <w:rPr>
                <w:sz w:val="18"/>
                <w:szCs w:val="18"/>
              </w:rPr>
            </w:pPr>
          </w:p>
        </w:tc>
        <w:tc>
          <w:tcPr>
            <w:tcW w:w="691" w:type="dxa"/>
          </w:tcPr>
          <w:p w14:paraId="42E0B2C8" w14:textId="77777777" w:rsidR="003A0F20" w:rsidRPr="00C8346C" w:rsidRDefault="003A0F20" w:rsidP="00122545">
            <w:pPr>
              <w:jc w:val="center"/>
              <w:rPr>
                <w:sz w:val="18"/>
                <w:szCs w:val="18"/>
              </w:rPr>
            </w:pPr>
          </w:p>
        </w:tc>
        <w:tc>
          <w:tcPr>
            <w:tcW w:w="675" w:type="dxa"/>
          </w:tcPr>
          <w:p w14:paraId="41377B99" w14:textId="77777777" w:rsidR="003A0F20" w:rsidRPr="00C8346C" w:rsidRDefault="003A0F20" w:rsidP="00122545">
            <w:pPr>
              <w:jc w:val="center"/>
              <w:rPr>
                <w:sz w:val="18"/>
                <w:szCs w:val="18"/>
              </w:rPr>
            </w:pPr>
            <w:r>
              <w:rPr>
                <w:sz w:val="18"/>
                <w:szCs w:val="18"/>
              </w:rPr>
              <w:t>X</w:t>
            </w:r>
          </w:p>
        </w:tc>
      </w:tr>
      <w:tr w:rsidR="003A0F20" w14:paraId="21D75F19" w14:textId="77777777" w:rsidTr="00122545">
        <w:tc>
          <w:tcPr>
            <w:tcW w:w="1129" w:type="dxa"/>
          </w:tcPr>
          <w:p w14:paraId="33C318E7" w14:textId="2AAE1B23" w:rsidR="003A0F20" w:rsidRPr="00C8346C" w:rsidRDefault="003A0F20" w:rsidP="00122545">
            <w:pPr>
              <w:rPr>
                <w:sz w:val="18"/>
                <w:szCs w:val="18"/>
              </w:rPr>
            </w:pPr>
          </w:p>
        </w:tc>
        <w:tc>
          <w:tcPr>
            <w:tcW w:w="1560" w:type="dxa"/>
          </w:tcPr>
          <w:p w14:paraId="5E9F1FA5" w14:textId="2492B172" w:rsidR="003A0F20" w:rsidRPr="00C8346C" w:rsidRDefault="003A0F20" w:rsidP="00122545">
            <w:pPr>
              <w:rPr>
                <w:sz w:val="18"/>
                <w:szCs w:val="18"/>
              </w:rPr>
            </w:pPr>
          </w:p>
        </w:tc>
        <w:tc>
          <w:tcPr>
            <w:tcW w:w="850" w:type="dxa"/>
          </w:tcPr>
          <w:p w14:paraId="198DF2F5" w14:textId="77777777" w:rsidR="003A0F20" w:rsidRPr="00C8346C" w:rsidRDefault="003A0F20" w:rsidP="00122545">
            <w:pPr>
              <w:jc w:val="center"/>
              <w:rPr>
                <w:sz w:val="18"/>
                <w:szCs w:val="18"/>
              </w:rPr>
            </w:pPr>
          </w:p>
        </w:tc>
        <w:tc>
          <w:tcPr>
            <w:tcW w:w="1134" w:type="dxa"/>
          </w:tcPr>
          <w:p w14:paraId="75AE57B3" w14:textId="77777777" w:rsidR="003A0F20" w:rsidRPr="00C8346C" w:rsidRDefault="003A0F20" w:rsidP="00122545">
            <w:pPr>
              <w:jc w:val="center"/>
              <w:rPr>
                <w:sz w:val="18"/>
                <w:szCs w:val="18"/>
              </w:rPr>
            </w:pPr>
          </w:p>
        </w:tc>
        <w:tc>
          <w:tcPr>
            <w:tcW w:w="707" w:type="dxa"/>
          </w:tcPr>
          <w:p w14:paraId="3C675ECC" w14:textId="77777777" w:rsidR="003A0F20" w:rsidRPr="00C8346C" w:rsidRDefault="003A0F20" w:rsidP="00122545">
            <w:pPr>
              <w:jc w:val="center"/>
              <w:rPr>
                <w:sz w:val="18"/>
                <w:szCs w:val="18"/>
              </w:rPr>
            </w:pPr>
          </w:p>
        </w:tc>
        <w:tc>
          <w:tcPr>
            <w:tcW w:w="852" w:type="dxa"/>
          </w:tcPr>
          <w:p w14:paraId="64AC79D2" w14:textId="77777777" w:rsidR="003A0F20" w:rsidRPr="00C8346C" w:rsidRDefault="003A0F20" w:rsidP="00122545">
            <w:pPr>
              <w:jc w:val="center"/>
              <w:rPr>
                <w:sz w:val="18"/>
                <w:szCs w:val="18"/>
              </w:rPr>
            </w:pPr>
          </w:p>
        </w:tc>
        <w:tc>
          <w:tcPr>
            <w:tcW w:w="709" w:type="dxa"/>
          </w:tcPr>
          <w:p w14:paraId="47CA5298" w14:textId="77777777" w:rsidR="003A0F20" w:rsidRPr="00C8346C" w:rsidRDefault="003A0F20" w:rsidP="00122545">
            <w:pPr>
              <w:jc w:val="center"/>
              <w:rPr>
                <w:sz w:val="18"/>
                <w:szCs w:val="18"/>
              </w:rPr>
            </w:pPr>
          </w:p>
        </w:tc>
        <w:tc>
          <w:tcPr>
            <w:tcW w:w="709" w:type="dxa"/>
          </w:tcPr>
          <w:p w14:paraId="37CF5AE0" w14:textId="77777777" w:rsidR="003A0F20" w:rsidRPr="00C8346C" w:rsidRDefault="003A0F20" w:rsidP="00122545">
            <w:pPr>
              <w:jc w:val="center"/>
              <w:rPr>
                <w:sz w:val="18"/>
                <w:szCs w:val="18"/>
              </w:rPr>
            </w:pPr>
          </w:p>
        </w:tc>
        <w:tc>
          <w:tcPr>
            <w:tcW w:w="691" w:type="dxa"/>
          </w:tcPr>
          <w:p w14:paraId="28DE0C0F" w14:textId="77777777" w:rsidR="003A0F20" w:rsidRPr="00C8346C" w:rsidRDefault="003A0F20" w:rsidP="00122545">
            <w:pPr>
              <w:jc w:val="center"/>
              <w:rPr>
                <w:sz w:val="18"/>
                <w:szCs w:val="18"/>
              </w:rPr>
            </w:pPr>
            <w:r>
              <w:rPr>
                <w:sz w:val="18"/>
                <w:szCs w:val="18"/>
              </w:rPr>
              <w:t>X</w:t>
            </w:r>
          </w:p>
        </w:tc>
        <w:tc>
          <w:tcPr>
            <w:tcW w:w="675" w:type="dxa"/>
          </w:tcPr>
          <w:p w14:paraId="69815644" w14:textId="77777777" w:rsidR="003A0F20" w:rsidRPr="00C8346C" w:rsidRDefault="003A0F20" w:rsidP="00122545">
            <w:pPr>
              <w:jc w:val="center"/>
              <w:rPr>
                <w:sz w:val="18"/>
                <w:szCs w:val="18"/>
              </w:rPr>
            </w:pPr>
          </w:p>
        </w:tc>
      </w:tr>
      <w:tr w:rsidR="003A0F20" w14:paraId="6C9BCCF0" w14:textId="77777777" w:rsidTr="00122545">
        <w:tc>
          <w:tcPr>
            <w:tcW w:w="1129" w:type="dxa"/>
          </w:tcPr>
          <w:p w14:paraId="5E68073D" w14:textId="4F0A053C" w:rsidR="003A0F20" w:rsidRPr="00C8346C" w:rsidRDefault="003A0F20" w:rsidP="00122545">
            <w:pPr>
              <w:rPr>
                <w:sz w:val="18"/>
                <w:szCs w:val="18"/>
              </w:rPr>
            </w:pPr>
          </w:p>
        </w:tc>
        <w:tc>
          <w:tcPr>
            <w:tcW w:w="1560" w:type="dxa"/>
          </w:tcPr>
          <w:p w14:paraId="57EAA219" w14:textId="7453D472" w:rsidR="003A0F20" w:rsidRPr="00C8346C" w:rsidRDefault="003A0F20" w:rsidP="00122545">
            <w:pPr>
              <w:rPr>
                <w:sz w:val="18"/>
                <w:szCs w:val="18"/>
              </w:rPr>
            </w:pPr>
          </w:p>
        </w:tc>
        <w:tc>
          <w:tcPr>
            <w:tcW w:w="850" w:type="dxa"/>
          </w:tcPr>
          <w:p w14:paraId="5F598B59" w14:textId="77777777" w:rsidR="003A0F20" w:rsidRPr="00C8346C" w:rsidRDefault="003A0F20" w:rsidP="00122545">
            <w:pPr>
              <w:jc w:val="center"/>
              <w:rPr>
                <w:sz w:val="18"/>
                <w:szCs w:val="18"/>
              </w:rPr>
            </w:pPr>
          </w:p>
        </w:tc>
        <w:tc>
          <w:tcPr>
            <w:tcW w:w="1134" w:type="dxa"/>
          </w:tcPr>
          <w:p w14:paraId="0943AF40" w14:textId="77777777" w:rsidR="003A0F20" w:rsidRPr="00C8346C" w:rsidRDefault="003A0F20" w:rsidP="00122545">
            <w:pPr>
              <w:jc w:val="center"/>
              <w:rPr>
                <w:sz w:val="18"/>
                <w:szCs w:val="18"/>
              </w:rPr>
            </w:pPr>
          </w:p>
        </w:tc>
        <w:tc>
          <w:tcPr>
            <w:tcW w:w="707" w:type="dxa"/>
          </w:tcPr>
          <w:p w14:paraId="04A6DC88" w14:textId="77777777" w:rsidR="003A0F20" w:rsidRPr="00C8346C" w:rsidRDefault="003A0F20" w:rsidP="00122545">
            <w:pPr>
              <w:jc w:val="center"/>
              <w:rPr>
                <w:sz w:val="18"/>
                <w:szCs w:val="18"/>
              </w:rPr>
            </w:pPr>
          </w:p>
        </w:tc>
        <w:tc>
          <w:tcPr>
            <w:tcW w:w="852" w:type="dxa"/>
          </w:tcPr>
          <w:p w14:paraId="1066FC51" w14:textId="77777777" w:rsidR="003A0F20" w:rsidRPr="00C8346C" w:rsidRDefault="003A0F20" w:rsidP="00122545">
            <w:pPr>
              <w:jc w:val="center"/>
              <w:rPr>
                <w:sz w:val="18"/>
                <w:szCs w:val="18"/>
              </w:rPr>
            </w:pPr>
            <w:r>
              <w:rPr>
                <w:sz w:val="18"/>
                <w:szCs w:val="18"/>
              </w:rPr>
              <w:t>X</w:t>
            </w:r>
          </w:p>
        </w:tc>
        <w:tc>
          <w:tcPr>
            <w:tcW w:w="709" w:type="dxa"/>
          </w:tcPr>
          <w:p w14:paraId="59EA57A9" w14:textId="77777777" w:rsidR="003A0F20" w:rsidRPr="00C8346C" w:rsidRDefault="003A0F20" w:rsidP="00122545">
            <w:pPr>
              <w:jc w:val="center"/>
              <w:rPr>
                <w:sz w:val="18"/>
                <w:szCs w:val="18"/>
              </w:rPr>
            </w:pPr>
          </w:p>
        </w:tc>
        <w:tc>
          <w:tcPr>
            <w:tcW w:w="709" w:type="dxa"/>
          </w:tcPr>
          <w:p w14:paraId="0E31DCFE" w14:textId="77777777" w:rsidR="003A0F20" w:rsidRPr="00C8346C" w:rsidRDefault="003A0F20" w:rsidP="00122545">
            <w:pPr>
              <w:jc w:val="center"/>
              <w:rPr>
                <w:sz w:val="18"/>
                <w:szCs w:val="18"/>
              </w:rPr>
            </w:pPr>
          </w:p>
        </w:tc>
        <w:tc>
          <w:tcPr>
            <w:tcW w:w="691" w:type="dxa"/>
          </w:tcPr>
          <w:p w14:paraId="29F7B3A6" w14:textId="77777777" w:rsidR="003A0F20" w:rsidRPr="00C8346C" w:rsidRDefault="003A0F20" w:rsidP="00122545">
            <w:pPr>
              <w:jc w:val="center"/>
              <w:rPr>
                <w:sz w:val="18"/>
                <w:szCs w:val="18"/>
              </w:rPr>
            </w:pPr>
          </w:p>
        </w:tc>
        <w:tc>
          <w:tcPr>
            <w:tcW w:w="675" w:type="dxa"/>
          </w:tcPr>
          <w:p w14:paraId="1EB3A3B3" w14:textId="77777777" w:rsidR="003A0F20" w:rsidRPr="00C8346C" w:rsidRDefault="003A0F20" w:rsidP="00122545">
            <w:pPr>
              <w:jc w:val="center"/>
              <w:rPr>
                <w:sz w:val="18"/>
                <w:szCs w:val="18"/>
              </w:rPr>
            </w:pPr>
          </w:p>
        </w:tc>
      </w:tr>
      <w:tr w:rsidR="003A0F20" w14:paraId="6932A95A" w14:textId="77777777" w:rsidTr="00122545">
        <w:tc>
          <w:tcPr>
            <w:tcW w:w="1129" w:type="dxa"/>
          </w:tcPr>
          <w:p w14:paraId="3011F4E5" w14:textId="61C0AD89" w:rsidR="003A0F20" w:rsidRDefault="003A0F20" w:rsidP="00122545">
            <w:pPr>
              <w:rPr>
                <w:sz w:val="18"/>
                <w:szCs w:val="18"/>
              </w:rPr>
            </w:pPr>
          </w:p>
        </w:tc>
        <w:tc>
          <w:tcPr>
            <w:tcW w:w="1560" w:type="dxa"/>
          </w:tcPr>
          <w:p w14:paraId="3BECC9A3" w14:textId="4E77B752" w:rsidR="003A0F20" w:rsidRPr="00C8346C" w:rsidRDefault="003A0F20" w:rsidP="00122545">
            <w:pPr>
              <w:rPr>
                <w:sz w:val="18"/>
                <w:szCs w:val="18"/>
              </w:rPr>
            </w:pPr>
          </w:p>
        </w:tc>
        <w:tc>
          <w:tcPr>
            <w:tcW w:w="850" w:type="dxa"/>
          </w:tcPr>
          <w:p w14:paraId="060040E5" w14:textId="77777777" w:rsidR="003A0F20" w:rsidRPr="00C8346C" w:rsidRDefault="003A0F20" w:rsidP="00122545">
            <w:pPr>
              <w:jc w:val="center"/>
              <w:rPr>
                <w:sz w:val="18"/>
                <w:szCs w:val="18"/>
              </w:rPr>
            </w:pPr>
          </w:p>
        </w:tc>
        <w:tc>
          <w:tcPr>
            <w:tcW w:w="1134" w:type="dxa"/>
          </w:tcPr>
          <w:p w14:paraId="52C63A07" w14:textId="77777777" w:rsidR="003A0F20" w:rsidRPr="00C8346C" w:rsidRDefault="003A0F20" w:rsidP="00122545">
            <w:pPr>
              <w:jc w:val="center"/>
              <w:rPr>
                <w:sz w:val="18"/>
                <w:szCs w:val="18"/>
              </w:rPr>
            </w:pPr>
          </w:p>
        </w:tc>
        <w:tc>
          <w:tcPr>
            <w:tcW w:w="707" w:type="dxa"/>
          </w:tcPr>
          <w:p w14:paraId="19ACF829" w14:textId="77777777" w:rsidR="003A0F20" w:rsidRPr="00C8346C" w:rsidRDefault="003A0F20" w:rsidP="00122545">
            <w:pPr>
              <w:jc w:val="center"/>
              <w:rPr>
                <w:sz w:val="18"/>
                <w:szCs w:val="18"/>
              </w:rPr>
            </w:pPr>
          </w:p>
        </w:tc>
        <w:tc>
          <w:tcPr>
            <w:tcW w:w="852" w:type="dxa"/>
          </w:tcPr>
          <w:p w14:paraId="1BB8F9AA" w14:textId="77777777" w:rsidR="003A0F20" w:rsidRPr="00C8346C" w:rsidRDefault="003A0F20" w:rsidP="00122545">
            <w:pPr>
              <w:jc w:val="center"/>
              <w:rPr>
                <w:sz w:val="18"/>
                <w:szCs w:val="18"/>
              </w:rPr>
            </w:pPr>
          </w:p>
        </w:tc>
        <w:tc>
          <w:tcPr>
            <w:tcW w:w="709" w:type="dxa"/>
          </w:tcPr>
          <w:p w14:paraId="224EAE26" w14:textId="77777777" w:rsidR="003A0F20" w:rsidRPr="00C8346C" w:rsidRDefault="003A0F20" w:rsidP="00122545">
            <w:pPr>
              <w:jc w:val="center"/>
              <w:rPr>
                <w:sz w:val="18"/>
                <w:szCs w:val="18"/>
              </w:rPr>
            </w:pPr>
          </w:p>
        </w:tc>
        <w:tc>
          <w:tcPr>
            <w:tcW w:w="709" w:type="dxa"/>
          </w:tcPr>
          <w:p w14:paraId="3F7BB4E8" w14:textId="77777777" w:rsidR="003A0F20" w:rsidRPr="00C8346C" w:rsidRDefault="003A0F20" w:rsidP="00122545">
            <w:pPr>
              <w:jc w:val="center"/>
              <w:rPr>
                <w:sz w:val="18"/>
                <w:szCs w:val="18"/>
              </w:rPr>
            </w:pPr>
            <w:r>
              <w:rPr>
                <w:sz w:val="18"/>
                <w:szCs w:val="18"/>
              </w:rPr>
              <w:t>X</w:t>
            </w:r>
          </w:p>
        </w:tc>
        <w:tc>
          <w:tcPr>
            <w:tcW w:w="691" w:type="dxa"/>
          </w:tcPr>
          <w:p w14:paraId="07D7FE9A" w14:textId="77777777" w:rsidR="003A0F20" w:rsidRPr="00C8346C" w:rsidRDefault="003A0F20" w:rsidP="00122545">
            <w:pPr>
              <w:jc w:val="center"/>
              <w:rPr>
                <w:sz w:val="18"/>
                <w:szCs w:val="18"/>
              </w:rPr>
            </w:pPr>
          </w:p>
        </w:tc>
        <w:tc>
          <w:tcPr>
            <w:tcW w:w="675" w:type="dxa"/>
          </w:tcPr>
          <w:p w14:paraId="044F1704" w14:textId="77777777" w:rsidR="003A0F20" w:rsidRPr="00C8346C" w:rsidRDefault="003A0F20" w:rsidP="00122545">
            <w:pPr>
              <w:jc w:val="center"/>
              <w:rPr>
                <w:sz w:val="18"/>
                <w:szCs w:val="18"/>
              </w:rPr>
            </w:pPr>
            <w:r>
              <w:rPr>
                <w:sz w:val="18"/>
                <w:szCs w:val="18"/>
              </w:rPr>
              <w:t>X</w:t>
            </w:r>
          </w:p>
        </w:tc>
      </w:tr>
      <w:tr w:rsidR="003A0F20" w14:paraId="12C258B4" w14:textId="77777777" w:rsidTr="00122545">
        <w:tc>
          <w:tcPr>
            <w:tcW w:w="1129" w:type="dxa"/>
          </w:tcPr>
          <w:p w14:paraId="5797C4AD" w14:textId="03094688" w:rsidR="003A0F20" w:rsidRPr="00CC6A89" w:rsidRDefault="003A0F20" w:rsidP="00122545">
            <w:pPr>
              <w:rPr>
                <w:sz w:val="18"/>
                <w:szCs w:val="18"/>
              </w:rPr>
            </w:pPr>
          </w:p>
        </w:tc>
        <w:tc>
          <w:tcPr>
            <w:tcW w:w="1560" w:type="dxa"/>
          </w:tcPr>
          <w:p w14:paraId="7460F8A9" w14:textId="37CE5E6D" w:rsidR="003A0F20" w:rsidRPr="00CC6A89" w:rsidRDefault="003A0F20" w:rsidP="00122545">
            <w:pPr>
              <w:rPr>
                <w:sz w:val="18"/>
                <w:szCs w:val="18"/>
              </w:rPr>
            </w:pPr>
          </w:p>
        </w:tc>
        <w:tc>
          <w:tcPr>
            <w:tcW w:w="850" w:type="dxa"/>
          </w:tcPr>
          <w:p w14:paraId="4730671A" w14:textId="77777777" w:rsidR="003A0F20" w:rsidRPr="00C8346C" w:rsidRDefault="003A0F20" w:rsidP="00122545">
            <w:pPr>
              <w:jc w:val="center"/>
              <w:rPr>
                <w:sz w:val="18"/>
                <w:szCs w:val="18"/>
              </w:rPr>
            </w:pPr>
          </w:p>
        </w:tc>
        <w:tc>
          <w:tcPr>
            <w:tcW w:w="1134" w:type="dxa"/>
          </w:tcPr>
          <w:p w14:paraId="26F02617" w14:textId="77777777" w:rsidR="003A0F20" w:rsidRPr="00C8346C" w:rsidRDefault="003A0F20" w:rsidP="00122545">
            <w:pPr>
              <w:jc w:val="center"/>
              <w:rPr>
                <w:sz w:val="18"/>
                <w:szCs w:val="18"/>
              </w:rPr>
            </w:pPr>
          </w:p>
        </w:tc>
        <w:tc>
          <w:tcPr>
            <w:tcW w:w="707" w:type="dxa"/>
          </w:tcPr>
          <w:p w14:paraId="65F20B6E" w14:textId="77777777" w:rsidR="003A0F20" w:rsidRPr="00C8346C" w:rsidRDefault="003A0F20" w:rsidP="00122545">
            <w:pPr>
              <w:jc w:val="center"/>
              <w:rPr>
                <w:sz w:val="18"/>
                <w:szCs w:val="18"/>
              </w:rPr>
            </w:pPr>
          </w:p>
        </w:tc>
        <w:tc>
          <w:tcPr>
            <w:tcW w:w="852" w:type="dxa"/>
          </w:tcPr>
          <w:p w14:paraId="11AD7B51" w14:textId="77777777" w:rsidR="003A0F20" w:rsidRPr="003C5766" w:rsidRDefault="003A0F20" w:rsidP="00122545">
            <w:pPr>
              <w:jc w:val="center"/>
              <w:rPr>
                <w:i/>
                <w:sz w:val="18"/>
                <w:szCs w:val="18"/>
              </w:rPr>
            </w:pPr>
            <w:r w:rsidRPr="003C5766">
              <w:rPr>
                <w:i/>
                <w:sz w:val="18"/>
                <w:szCs w:val="18"/>
              </w:rPr>
              <w:t>(Morale boosting cakes!)</w:t>
            </w:r>
          </w:p>
        </w:tc>
        <w:tc>
          <w:tcPr>
            <w:tcW w:w="709" w:type="dxa"/>
          </w:tcPr>
          <w:p w14:paraId="47608BAC" w14:textId="77777777" w:rsidR="003A0F20" w:rsidRPr="00C8346C" w:rsidRDefault="003A0F20" w:rsidP="00122545">
            <w:pPr>
              <w:jc w:val="center"/>
              <w:rPr>
                <w:sz w:val="18"/>
                <w:szCs w:val="18"/>
              </w:rPr>
            </w:pPr>
          </w:p>
        </w:tc>
        <w:tc>
          <w:tcPr>
            <w:tcW w:w="709" w:type="dxa"/>
          </w:tcPr>
          <w:p w14:paraId="5DDB16A1" w14:textId="77777777" w:rsidR="003A0F20" w:rsidRPr="00C8346C" w:rsidRDefault="003A0F20" w:rsidP="00122545">
            <w:pPr>
              <w:jc w:val="center"/>
              <w:rPr>
                <w:sz w:val="18"/>
                <w:szCs w:val="18"/>
              </w:rPr>
            </w:pPr>
          </w:p>
        </w:tc>
        <w:tc>
          <w:tcPr>
            <w:tcW w:w="691" w:type="dxa"/>
          </w:tcPr>
          <w:p w14:paraId="390013D4" w14:textId="77777777" w:rsidR="003A0F20" w:rsidRPr="00C8346C" w:rsidRDefault="003A0F20" w:rsidP="00122545">
            <w:pPr>
              <w:jc w:val="center"/>
              <w:rPr>
                <w:sz w:val="18"/>
                <w:szCs w:val="18"/>
              </w:rPr>
            </w:pPr>
          </w:p>
        </w:tc>
        <w:tc>
          <w:tcPr>
            <w:tcW w:w="675" w:type="dxa"/>
          </w:tcPr>
          <w:p w14:paraId="530570B9" w14:textId="77777777" w:rsidR="003A0F20" w:rsidRPr="00C8346C" w:rsidRDefault="003A0F20" w:rsidP="00122545">
            <w:pPr>
              <w:jc w:val="center"/>
              <w:rPr>
                <w:sz w:val="18"/>
                <w:szCs w:val="18"/>
              </w:rPr>
            </w:pPr>
          </w:p>
        </w:tc>
      </w:tr>
      <w:tr w:rsidR="003A0F20" w14:paraId="39B40AA0" w14:textId="77777777" w:rsidTr="00122545">
        <w:tc>
          <w:tcPr>
            <w:tcW w:w="1129" w:type="dxa"/>
          </w:tcPr>
          <w:p w14:paraId="44D1AFA8" w14:textId="52100192" w:rsidR="003A0F20" w:rsidRPr="00CC6A89" w:rsidRDefault="003A0F20" w:rsidP="00122545">
            <w:pPr>
              <w:rPr>
                <w:sz w:val="18"/>
                <w:szCs w:val="18"/>
              </w:rPr>
            </w:pPr>
          </w:p>
        </w:tc>
        <w:tc>
          <w:tcPr>
            <w:tcW w:w="1560" w:type="dxa"/>
          </w:tcPr>
          <w:p w14:paraId="3B4C97B3" w14:textId="15E37519" w:rsidR="003A0F20" w:rsidRPr="00CC6A89" w:rsidRDefault="003A0F20" w:rsidP="00122545">
            <w:pPr>
              <w:rPr>
                <w:sz w:val="18"/>
                <w:szCs w:val="18"/>
              </w:rPr>
            </w:pPr>
          </w:p>
        </w:tc>
        <w:tc>
          <w:tcPr>
            <w:tcW w:w="850" w:type="dxa"/>
          </w:tcPr>
          <w:p w14:paraId="04647570" w14:textId="77777777" w:rsidR="003A0F20" w:rsidRPr="00C8346C" w:rsidRDefault="003A0F20" w:rsidP="00122545">
            <w:pPr>
              <w:jc w:val="center"/>
              <w:rPr>
                <w:sz w:val="18"/>
                <w:szCs w:val="18"/>
              </w:rPr>
            </w:pPr>
          </w:p>
        </w:tc>
        <w:tc>
          <w:tcPr>
            <w:tcW w:w="1134" w:type="dxa"/>
          </w:tcPr>
          <w:p w14:paraId="1CFA0123" w14:textId="77777777" w:rsidR="003A0F20" w:rsidRPr="00C8346C" w:rsidRDefault="003A0F20" w:rsidP="00122545">
            <w:pPr>
              <w:jc w:val="center"/>
              <w:rPr>
                <w:sz w:val="18"/>
                <w:szCs w:val="18"/>
              </w:rPr>
            </w:pPr>
          </w:p>
        </w:tc>
        <w:tc>
          <w:tcPr>
            <w:tcW w:w="707" w:type="dxa"/>
          </w:tcPr>
          <w:p w14:paraId="3E0A5F13" w14:textId="77777777" w:rsidR="003A0F20" w:rsidRPr="00C8346C" w:rsidRDefault="003A0F20" w:rsidP="00122545">
            <w:pPr>
              <w:jc w:val="center"/>
              <w:rPr>
                <w:sz w:val="18"/>
                <w:szCs w:val="18"/>
              </w:rPr>
            </w:pPr>
          </w:p>
        </w:tc>
        <w:tc>
          <w:tcPr>
            <w:tcW w:w="852" w:type="dxa"/>
          </w:tcPr>
          <w:p w14:paraId="2EEE410F" w14:textId="77777777" w:rsidR="003A0F20" w:rsidRDefault="003A0F20" w:rsidP="00122545">
            <w:pPr>
              <w:jc w:val="center"/>
              <w:rPr>
                <w:sz w:val="18"/>
                <w:szCs w:val="18"/>
              </w:rPr>
            </w:pPr>
            <w:r>
              <w:rPr>
                <w:sz w:val="18"/>
                <w:szCs w:val="18"/>
              </w:rPr>
              <w:t xml:space="preserve">X </w:t>
            </w:r>
          </w:p>
          <w:p w14:paraId="0542982C" w14:textId="4B08737E" w:rsidR="003A0F20" w:rsidRPr="003C5766" w:rsidRDefault="003A0F20" w:rsidP="00122545">
            <w:pPr>
              <w:jc w:val="center"/>
              <w:rPr>
                <w:i/>
                <w:sz w:val="18"/>
                <w:szCs w:val="18"/>
              </w:rPr>
            </w:pPr>
          </w:p>
        </w:tc>
        <w:tc>
          <w:tcPr>
            <w:tcW w:w="709" w:type="dxa"/>
          </w:tcPr>
          <w:p w14:paraId="66D47A8B" w14:textId="77777777" w:rsidR="003A0F20" w:rsidRPr="00C8346C" w:rsidRDefault="003A0F20" w:rsidP="00122545">
            <w:pPr>
              <w:jc w:val="center"/>
              <w:rPr>
                <w:sz w:val="18"/>
                <w:szCs w:val="18"/>
              </w:rPr>
            </w:pPr>
            <w:r>
              <w:rPr>
                <w:sz w:val="18"/>
                <w:szCs w:val="18"/>
              </w:rPr>
              <w:t>X</w:t>
            </w:r>
          </w:p>
        </w:tc>
        <w:tc>
          <w:tcPr>
            <w:tcW w:w="709" w:type="dxa"/>
          </w:tcPr>
          <w:p w14:paraId="006E06EF" w14:textId="77777777" w:rsidR="003A0F20" w:rsidRPr="00C8346C" w:rsidRDefault="003A0F20" w:rsidP="00122545">
            <w:pPr>
              <w:jc w:val="center"/>
              <w:rPr>
                <w:sz w:val="18"/>
                <w:szCs w:val="18"/>
              </w:rPr>
            </w:pPr>
          </w:p>
        </w:tc>
        <w:tc>
          <w:tcPr>
            <w:tcW w:w="691" w:type="dxa"/>
          </w:tcPr>
          <w:p w14:paraId="180CA989" w14:textId="77777777" w:rsidR="003A0F20" w:rsidRPr="00C8346C" w:rsidRDefault="003A0F20" w:rsidP="00122545">
            <w:pPr>
              <w:jc w:val="center"/>
              <w:rPr>
                <w:sz w:val="18"/>
                <w:szCs w:val="18"/>
              </w:rPr>
            </w:pPr>
          </w:p>
        </w:tc>
        <w:tc>
          <w:tcPr>
            <w:tcW w:w="675" w:type="dxa"/>
          </w:tcPr>
          <w:p w14:paraId="38D0B4C7" w14:textId="77777777" w:rsidR="003A0F20" w:rsidRPr="00C8346C" w:rsidRDefault="003A0F20" w:rsidP="00122545">
            <w:pPr>
              <w:jc w:val="center"/>
              <w:rPr>
                <w:sz w:val="18"/>
                <w:szCs w:val="18"/>
              </w:rPr>
            </w:pPr>
          </w:p>
        </w:tc>
      </w:tr>
    </w:tbl>
    <w:p w14:paraId="5C9AE6E3" w14:textId="77777777" w:rsidR="00016084" w:rsidRPr="00016084" w:rsidRDefault="00016084" w:rsidP="00016084">
      <w:pPr>
        <w:spacing w:after="160" w:line="259" w:lineRule="auto"/>
        <w:rPr>
          <w:rFonts w:ascii="Verdana" w:hAnsi="Verdana"/>
          <w:sz w:val="20"/>
          <w:szCs w:val="20"/>
        </w:rPr>
      </w:pPr>
    </w:p>
    <w:p w14:paraId="5219BF62" w14:textId="77777777" w:rsidR="009D5CEF" w:rsidRDefault="009D5CEF" w:rsidP="007F47FA">
      <w:pPr>
        <w:spacing w:after="0" w:line="240" w:lineRule="auto"/>
        <w:ind w:right="282"/>
        <w:rPr>
          <w:rFonts w:ascii="Verdana" w:hAnsi="Verdana"/>
          <w:b/>
          <w:color w:val="0070C0"/>
          <w:sz w:val="24"/>
          <w:szCs w:val="24"/>
        </w:rPr>
      </w:pPr>
    </w:p>
    <w:p w14:paraId="40D0035E" w14:textId="77777777" w:rsidR="009D5CEF" w:rsidRDefault="009D5CEF" w:rsidP="007F47FA">
      <w:pPr>
        <w:spacing w:after="0" w:line="240" w:lineRule="auto"/>
        <w:ind w:right="282"/>
        <w:rPr>
          <w:rFonts w:ascii="Verdana" w:hAnsi="Verdana"/>
          <w:b/>
          <w:color w:val="0070C0"/>
          <w:sz w:val="24"/>
          <w:szCs w:val="24"/>
        </w:rPr>
      </w:pPr>
    </w:p>
    <w:p w14:paraId="071E1527" w14:textId="77777777" w:rsidR="009D5CEF" w:rsidRDefault="009D5CEF" w:rsidP="007F47FA">
      <w:pPr>
        <w:spacing w:after="0" w:line="240" w:lineRule="auto"/>
        <w:ind w:right="282"/>
        <w:rPr>
          <w:rFonts w:ascii="Verdana" w:hAnsi="Verdana"/>
          <w:b/>
          <w:color w:val="0070C0"/>
          <w:sz w:val="24"/>
          <w:szCs w:val="24"/>
        </w:rPr>
      </w:pPr>
    </w:p>
    <w:p w14:paraId="281E3124" w14:textId="77777777" w:rsidR="009D5CEF" w:rsidRDefault="009D5CEF" w:rsidP="007F47FA">
      <w:pPr>
        <w:spacing w:after="0" w:line="240" w:lineRule="auto"/>
        <w:ind w:right="282"/>
        <w:rPr>
          <w:rFonts w:ascii="Verdana" w:hAnsi="Verdana"/>
          <w:b/>
          <w:color w:val="0070C0"/>
          <w:sz w:val="24"/>
          <w:szCs w:val="24"/>
        </w:rPr>
      </w:pPr>
    </w:p>
    <w:p w14:paraId="294FFFDB" w14:textId="77777777" w:rsidR="009D5CEF" w:rsidRDefault="009D5CEF" w:rsidP="007F47FA">
      <w:pPr>
        <w:spacing w:after="0" w:line="240" w:lineRule="auto"/>
        <w:ind w:right="282"/>
        <w:rPr>
          <w:rFonts w:ascii="Verdana" w:hAnsi="Verdana"/>
          <w:b/>
          <w:color w:val="0070C0"/>
          <w:sz w:val="24"/>
          <w:szCs w:val="24"/>
        </w:rPr>
      </w:pPr>
    </w:p>
    <w:p w14:paraId="039ED58E" w14:textId="77777777" w:rsidR="007F47FA" w:rsidRPr="00C956EB" w:rsidRDefault="007F47FA" w:rsidP="007F47FA">
      <w:pPr>
        <w:spacing w:after="0" w:line="240" w:lineRule="auto"/>
        <w:ind w:right="282"/>
        <w:rPr>
          <w:rFonts w:ascii="Verdana" w:hAnsi="Verdana"/>
          <w:b/>
          <w:color w:val="0070C0"/>
          <w:sz w:val="24"/>
          <w:szCs w:val="24"/>
        </w:rPr>
      </w:pPr>
      <w:r w:rsidRPr="00C956EB">
        <w:rPr>
          <w:rFonts w:ascii="Verdana" w:hAnsi="Verdana"/>
          <w:b/>
          <w:color w:val="0070C0"/>
          <w:sz w:val="24"/>
          <w:szCs w:val="24"/>
        </w:rPr>
        <w:t>Defibrillator</w:t>
      </w:r>
    </w:p>
    <w:p w14:paraId="7F734AD3" w14:textId="77777777" w:rsidR="007F47FA" w:rsidRPr="00010D96" w:rsidRDefault="007F47FA" w:rsidP="007F47FA">
      <w:pPr>
        <w:spacing w:after="0" w:line="240" w:lineRule="auto"/>
        <w:ind w:right="282"/>
        <w:rPr>
          <w:rFonts w:ascii="Verdana" w:hAnsi="Verdana"/>
          <w:b/>
          <w:color w:val="0070C0"/>
          <w:sz w:val="20"/>
          <w:szCs w:val="20"/>
        </w:rPr>
      </w:pPr>
    </w:p>
    <w:p w14:paraId="050A813C" w14:textId="77777777" w:rsidR="007F47FA" w:rsidRPr="001E01D1" w:rsidRDefault="004829A1" w:rsidP="004829A1">
      <w:pPr>
        <w:spacing w:after="160" w:line="259" w:lineRule="auto"/>
        <w:ind w:left="2880" w:hanging="2880"/>
        <w:rPr>
          <w:rFonts w:ascii="Verdana" w:hAnsi="Verdana"/>
          <w:sz w:val="20"/>
          <w:szCs w:val="20"/>
        </w:rPr>
      </w:pPr>
      <w:r>
        <w:rPr>
          <w:rFonts w:ascii="Verdana" w:hAnsi="Verdana"/>
          <w:sz w:val="20"/>
          <w:szCs w:val="20"/>
        </w:rPr>
        <w:t>Location</w:t>
      </w:r>
      <w:r>
        <w:rPr>
          <w:rFonts w:ascii="Verdana" w:hAnsi="Verdana"/>
          <w:sz w:val="20"/>
          <w:szCs w:val="20"/>
        </w:rPr>
        <w:tab/>
      </w:r>
      <w:r w:rsidR="007F47FA" w:rsidRPr="001E01D1">
        <w:rPr>
          <w:rFonts w:ascii="Verdana" w:hAnsi="Verdana"/>
          <w:sz w:val="20"/>
          <w:szCs w:val="20"/>
        </w:rPr>
        <w:t xml:space="preserve">In phone box outside </w:t>
      </w:r>
      <w:proofErr w:type="spellStart"/>
      <w:r w:rsidR="007F47FA" w:rsidRPr="001E01D1">
        <w:rPr>
          <w:rFonts w:ascii="Verdana" w:hAnsi="Verdana"/>
          <w:sz w:val="20"/>
          <w:szCs w:val="20"/>
        </w:rPr>
        <w:t>Cotte</w:t>
      </w:r>
      <w:proofErr w:type="spellEnd"/>
      <w:r w:rsidR="007F47FA" w:rsidRPr="001E01D1">
        <w:rPr>
          <w:rFonts w:ascii="Verdana" w:hAnsi="Verdana"/>
          <w:sz w:val="20"/>
          <w:szCs w:val="20"/>
        </w:rPr>
        <w:t xml:space="preserve"> Farm, </w:t>
      </w:r>
      <w:r>
        <w:rPr>
          <w:rFonts w:ascii="Verdana" w:hAnsi="Verdana"/>
          <w:sz w:val="20"/>
          <w:szCs w:val="20"/>
        </w:rPr>
        <w:t xml:space="preserve">                                                    </w:t>
      </w:r>
      <w:r w:rsidR="007F47FA" w:rsidRPr="001E01D1">
        <w:rPr>
          <w:rFonts w:ascii="Verdana" w:hAnsi="Verdana"/>
          <w:sz w:val="20"/>
          <w:szCs w:val="20"/>
        </w:rPr>
        <w:t>Anchor Lane, Combe Hay BA2 7EG</w:t>
      </w:r>
    </w:p>
    <w:p w14:paraId="7F0C8295" w14:textId="3F49019D" w:rsidR="007F47FA" w:rsidRPr="001E01D1" w:rsidRDefault="007F47FA" w:rsidP="007F47FA">
      <w:pPr>
        <w:spacing w:after="160" w:line="259" w:lineRule="auto"/>
        <w:rPr>
          <w:rFonts w:ascii="Verdana" w:hAnsi="Verdana"/>
          <w:sz w:val="20"/>
          <w:szCs w:val="20"/>
        </w:rPr>
      </w:pPr>
      <w:r w:rsidRPr="001E01D1">
        <w:rPr>
          <w:rFonts w:ascii="Verdana" w:hAnsi="Verdana"/>
          <w:sz w:val="20"/>
          <w:szCs w:val="20"/>
        </w:rPr>
        <w:t xml:space="preserve">what3words ///   </w:t>
      </w:r>
      <w:r w:rsidRPr="001E01D1">
        <w:rPr>
          <w:rFonts w:ascii="Verdana" w:hAnsi="Verdana"/>
          <w:sz w:val="20"/>
          <w:szCs w:val="20"/>
        </w:rPr>
        <w:tab/>
      </w:r>
      <w:r w:rsidRPr="001E01D1">
        <w:rPr>
          <w:rFonts w:ascii="Verdana" w:hAnsi="Verdana"/>
          <w:sz w:val="20"/>
          <w:szCs w:val="20"/>
        </w:rPr>
        <w:tab/>
      </w:r>
      <w:proofErr w:type="spellStart"/>
      <w:r w:rsidRPr="001E01D1">
        <w:rPr>
          <w:rFonts w:ascii="Verdana" w:hAnsi="Verdana"/>
          <w:sz w:val="20"/>
          <w:szCs w:val="20"/>
        </w:rPr>
        <w:t>nurse.head.waving</w:t>
      </w:r>
      <w:proofErr w:type="spellEnd"/>
      <w:r w:rsidR="0008751D">
        <w:rPr>
          <w:rFonts w:ascii="Verdana" w:hAnsi="Verdana"/>
          <w:sz w:val="20"/>
          <w:szCs w:val="20"/>
        </w:rPr>
        <w:t xml:space="preserve"> </w:t>
      </w:r>
    </w:p>
    <w:p w14:paraId="1DFA7947" w14:textId="77777777" w:rsidR="007F47FA" w:rsidRPr="001E01D1" w:rsidRDefault="007F47FA" w:rsidP="007F47FA">
      <w:pPr>
        <w:spacing w:after="160" w:line="259" w:lineRule="auto"/>
        <w:rPr>
          <w:rFonts w:ascii="Verdana" w:hAnsi="Verdana"/>
          <w:sz w:val="20"/>
          <w:szCs w:val="20"/>
        </w:rPr>
      </w:pPr>
      <w:r w:rsidRPr="001E01D1">
        <w:rPr>
          <w:rFonts w:ascii="Verdana" w:hAnsi="Verdana"/>
          <w:sz w:val="20"/>
          <w:szCs w:val="20"/>
        </w:rPr>
        <w:t>OS Grid Reference</w:t>
      </w:r>
      <w:r w:rsidRPr="001E01D1">
        <w:rPr>
          <w:rFonts w:ascii="Verdana" w:hAnsi="Verdana"/>
          <w:sz w:val="20"/>
          <w:szCs w:val="20"/>
        </w:rPr>
        <w:tab/>
      </w:r>
      <w:r w:rsidRPr="001E01D1">
        <w:rPr>
          <w:rFonts w:ascii="Verdana" w:hAnsi="Verdana"/>
          <w:sz w:val="20"/>
          <w:szCs w:val="20"/>
        </w:rPr>
        <w:tab/>
        <w:t>ST 73612 60002 (Easting 373612; Northing 160002)</w:t>
      </w:r>
    </w:p>
    <w:p w14:paraId="2D0B690B" w14:textId="5765AD94" w:rsidR="007F47FA" w:rsidRPr="001E01D1" w:rsidRDefault="007F47FA" w:rsidP="007F47FA">
      <w:pPr>
        <w:spacing w:after="160" w:line="259" w:lineRule="auto"/>
        <w:rPr>
          <w:rFonts w:ascii="Verdana" w:hAnsi="Verdana"/>
          <w:sz w:val="20"/>
          <w:szCs w:val="20"/>
        </w:rPr>
      </w:pPr>
      <w:r w:rsidRPr="006006C6">
        <w:rPr>
          <w:rFonts w:ascii="Verdana" w:hAnsi="Verdana"/>
          <w:sz w:val="20"/>
          <w:szCs w:val="20"/>
        </w:rPr>
        <w:t>Access code</w:t>
      </w:r>
      <w:r w:rsidRPr="006006C6">
        <w:rPr>
          <w:rFonts w:ascii="Verdana" w:hAnsi="Verdana"/>
          <w:sz w:val="20"/>
          <w:szCs w:val="20"/>
        </w:rPr>
        <w:tab/>
      </w:r>
      <w:r w:rsidRPr="006006C6">
        <w:rPr>
          <w:rFonts w:ascii="Verdana" w:hAnsi="Verdana"/>
          <w:sz w:val="20"/>
          <w:szCs w:val="20"/>
        </w:rPr>
        <w:tab/>
      </w:r>
      <w:r w:rsidRPr="006006C6">
        <w:rPr>
          <w:rFonts w:ascii="Verdana" w:hAnsi="Verdana"/>
          <w:sz w:val="20"/>
          <w:szCs w:val="20"/>
        </w:rPr>
        <w:tab/>
      </w:r>
      <w:r w:rsidR="006439EC">
        <w:rPr>
          <w:rFonts w:ascii="Verdana" w:hAnsi="Verdana"/>
          <w:sz w:val="20"/>
          <w:szCs w:val="20"/>
        </w:rPr>
        <w:t>C123X</w:t>
      </w:r>
      <w:r w:rsidR="006006C6" w:rsidRPr="006006C6">
        <w:rPr>
          <w:rFonts w:ascii="Verdana" w:hAnsi="Verdana"/>
          <w:sz w:val="20"/>
          <w:szCs w:val="20"/>
        </w:rPr>
        <w:t xml:space="preserve"> </w:t>
      </w:r>
    </w:p>
    <w:p w14:paraId="29C99314" w14:textId="77777777" w:rsidR="007F47FA" w:rsidRDefault="007F47FA" w:rsidP="007F47FA">
      <w:pPr>
        <w:spacing w:after="160" w:line="259" w:lineRule="auto"/>
        <w:rPr>
          <w:rFonts w:ascii="Verdana" w:hAnsi="Verdana"/>
          <w:sz w:val="20"/>
          <w:szCs w:val="20"/>
        </w:rPr>
      </w:pPr>
      <w:r w:rsidRPr="001E01D1">
        <w:rPr>
          <w:rFonts w:ascii="Verdana" w:hAnsi="Verdana"/>
          <w:sz w:val="20"/>
          <w:szCs w:val="20"/>
        </w:rPr>
        <w:t>The Public defibrillator is intended to be usable by anyone, as it talks the user through the</w:t>
      </w:r>
      <w:r w:rsidR="00AF2963">
        <w:rPr>
          <w:rFonts w:ascii="Verdana" w:hAnsi="Verdana"/>
          <w:sz w:val="20"/>
          <w:szCs w:val="20"/>
        </w:rPr>
        <w:t xml:space="preserve"> process</w:t>
      </w:r>
      <w:r w:rsidRPr="001E01D1">
        <w:rPr>
          <w:rFonts w:ascii="Verdana" w:hAnsi="Verdana"/>
          <w:sz w:val="20"/>
          <w:szCs w:val="20"/>
        </w:rPr>
        <w:t xml:space="preserve"> and can't shock a person who has a pulse.</w:t>
      </w:r>
    </w:p>
    <w:p w14:paraId="7CDB687D" w14:textId="77777777" w:rsidR="006439EC" w:rsidRDefault="006439EC" w:rsidP="007F47FA">
      <w:pPr>
        <w:spacing w:after="160" w:line="259" w:lineRule="auto"/>
        <w:rPr>
          <w:rFonts w:ascii="Verdana" w:hAnsi="Verdana"/>
          <w:sz w:val="20"/>
          <w:szCs w:val="20"/>
        </w:rPr>
      </w:pPr>
    </w:p>
    <w:p w14:paraId="2B03EBB6" w14:textId="77777777" w:rsidR="00E04AE0" w:rsidRDefault="00E04AE0" w:rsidP="00AD6884">
      <w:pPr>
        <w:spacing w:after="0" w:line="240" w:lineRule="auto"/>
        <w:ind w:right="282"/>
        <w:rPr>
          <w:rFonts w:ascii="Verdana" w:hAnsi="Verdana"/>
          <w:b/>
          <w:color w:val="0070C0"/>
          <w:sz w:val="24"/>
          <w:szCs w:val="24"/>
        </w:rPr>
      </w:pPr>
    </w:p>
    <w:p w14:paraId="71CA9C0A" w14:textId="77777777" w:rsidR="0008751D" w:rsidRDefault="0008751D" w:rsidP="00AD6884">
      <w:pPr>
        <w:spacing w:after="0" w:line="240" w:lineRule="auto"/>
        <w:ind w:right="282"/>
        <w:rPr>
          <w:rFonts w:ascii="Verdana" w:hAnsi="Verdana"/>
          <w:b/>
          <w:color w:val="0070C0"/>
          <w:sz w:val="24"/>
          <w:szCs w:val="24"/>
        </w:rPr>
      </w:pPr>
    </w:p>
    <w:p w14:paraId="0219CF7C" w14:textId="77777777" w:rsidR="00BA0A91" w:rsidRDefault="00BA0A91" w:rsidP="00AD6884">
      <w:pPr>
        <w:spacing w:after="0" w:line="240" w:lineRule="auto"/>
        <w:ind w:right="282"/>
        <w:rPr>
          <w:rFonts w:ascii="Verdana" w:hAnsi="Verdana"/>
          <w:b/>
          <w:color w:val="0070C0"/>
          <w:sz w:val="24"/>
          <w:szCs w:val="24"/>
        </w:rPr>
      </w:pPr>
    </w:p>
    <w:p w14:paraId="5EFB611E" w14:textId="77777777" w:rsidR="00941BD4" w:rsidRDefault="00941BD4" w:rsidP="00941BD4">
      <w:pPr>
        <w:spacing w:after="160" w:line="259" w:lineRule="auto"/>
        <w:rPr>
          <w:rFonts w:ascii="Verdana" w:hAnsi="Verdana"/>
          <w:color w:val="FF0000"/>
        </w:rPr>
      </w:pPr>
    </w:p>
    <w:p w14:paraId="4ED0601C" w14:textId="77777777" w:rsidR="00E04AE0" w:rsidRDefault="00E04AE0">
      <w:pPr>
        <w:spacing w:after="160" w:line="259" w:lineRule="auto"/>
        <w:rPr>
          <w:rFonts w:ascii="Verdana" w:hAnsi="Verdana"/>
          <w:b/>
          <w:color w:val="FF0000"/>
          <w:sz w:val="24"/>
          <w:szCs w:val="24"/>
        </w:rPr>
      </w:pPr>
      <w:r>
        <w:rPr>
          <w:rFonts w:ascii="Verdana" w:hAnsi="Verdana"/>
          <w:b/>
          <w:color w:val="FF0000"/>
          <w:sz w:val="24"/>
          <w:szCs w:val="24"/>
        </w:rPr>
        <w:br w:type="page"/>
      </w:r>
    </w:p>
    <w:p w14:paraId="7A8845B0" w14:textId="77777777" w:rsidR="001C5E90" w:rsidRPr="00137BB5" w:rsidRDefault="00137BB5" w:rsidP="004829A1">
      <w:pPr>
        <w:pStyle w:val="Headings"/>
      </w:pPr>
      <w:bookmarkStart w:id="7" w:name="Risks"/>
      <w:bookmarkEnd w:id="7"/>
      <w:r w:rsidRPr="00137BB5">
        <w:lastRenderedPageBreak/>
        <w:t>Local R</w:t>
      </w:r>
      <w:r>
        <w:t>isk Assessment</w:t>
      </w:r>
    </w:p>
    <w:p w14:paraId="548F7D0F" w14:textId="77777777" w:rsidR="00F34998" w:rsidRDefault="00F34998">
      <w:pPr>
        <w:spacing w:after="160" w:line="259" w:lineRule="auto"/>
        <w:rPr>
          <w:rFonts w:ascii="Verdana" w:hAnsi="Verdana"/>
          <w:i/>
          <w:color w:val="FF0000"/>
          <w:sz w:val="20"/>
          <w:szCs w:val="20"/>
        </w:rPr>
      </w:pPr>
    </w:p>
    <w:p w14:paraId="1FBD824A" w14:textId="63EE2EBC" w:rsidR="00F34998" w:rsidRDefault="00D3349A">
      <w:pPr>
        <w:spacing w:after="160" w:line="259" w:lineRule="auto"/>
        <w:rPr>
          <w:rFonts w:ascii="Verdana" w:hAnsi="Verdana"/>
          <w:i/>
          <w:color w:val="FF0000"/>
          <w:sz w:val="20"/>
          <w:szCs w:val="20"/>
        </w:rPr>
      </w:pPr>
      <w:r>
        <w:rPr>
          <w:rFonts w:ascii="Arial" w:hAnsi="Arial"/>
          <w:b/>
          <w:color w:val="0070C0"/>
          <w:sz w:val="24"/>
          <w:szCs w:val="24"/>
        </w:rPr>
        <w:t>Known potential hazards</w:t>
      </w:r>
    </w:p>
    <w:p w14:paraId="1657F652" w14:textId="77777777" w:rsidR="00685ED8" w:rsidRDefault="00685ED8">
      <w:pPr>
        <w:spacing w:after="160" w:line="259" w:lineRule="auto"/>
        <w:rPr>
          <w:rFonts w:ascii="Verdana" w:hAnsi="Verdana"/>
          <w:sz w:val="20"/>
          <w:szCs w:val="20"/>
        </w:rPr>
      </w:pPr>
    </w:p>
    <w:p w14:paraId="1A51DBF0" w14:textId="7FEDF1CF" w:rsidR="00D3349A" w:rsidRDefault="00D3349A">
      <w:pPr>
        <w:spacing w:after="160" w:line="259" w:lineRule="auto"/>
        <w:rPr>
          <w:rFonts w:ascii="Verdana" w:hAnsi="Verdana"/>
          <w:sz w:val="20"/>
          <w:szCs w:val="20"/>
        </w:rPr>
      </w:pPr>
      <w:r w:rsidRPr="007B408F">
        <w:rPr>
          <w:rFonts w:ascii="Verdana" w:hAnsi="Verdana"/>
          <w:b/>
          <w:color w:val="0070C0"/>
          <w:sz w:val="20"/>
          <w:szCs w:val="20"/>
        </w:rPr>
        <w:t>A gas pipeline</w:t>
      </w:r>
      <w:r w:rsidRPr="007B408F">
        <w:rPr>
          <w:rFonts w:ascii="Verdana" w:hAnsi="Verdana"/>
          <w:color w:val="0070C0"/>
          <w:sz w:val="20"/>
          <w:szCs w:val="20"/>
        </w:rPr>
        <w:t xml:space="preserve"> </w:t>
      </w:r>
      <w:r>
        <w:rPr>
          <w:rFonts w:ascii="Verdana" w:hAnsi="Verdana"/>
          <w:sz w:val="20"/>
          <w:szCs w:val="20"/>
        </w:rPr>
        <w:t>owned by Wales &amp; West Utilities runs across the Parish (north east to south west).  A map of the route is attached</w:t>
      </w:r>
      <w:r w:rsidR="00685ED8">
        <w:rPr>
          <w:rFonts w:ascii="Verdana" w:hAnsi="Verdana"/>
          <w:sz w:val="20"/>
          <w:szCs w:val="20"/>
        </w:rPr>
        <w:t xml:space="preserve"> in the appendix</w:t>
      </w:r>
      <w:r>
        <w:rPr>
          <w:rFonts w:ascii="Verdana" w:hAnsi="Verdana"/>
          <w:sz w:val="20"/>
          <w:szCs w:val="20"/>
        </w:rPr>
        <w:t>. Safe working practices are essential in its vicinity.</w:t>
      </w:r>
    </w:p>
    <w:p w14:paraId="66629971" w14:textId="54E773ED" w:rsidR="00685ED8" w:rsidRDefault="00685ED8">
      <w:pPr>
        <w:spacing w:after="160" w:line="259" w:lineRule="auto"/>
        <w:rPr>
          <w:rFonts w:ascii="Verdana" w:hAnsi="Verdana"/>
          <w:sz w:val="20"/>
          <w:szCs w:val="20"/>
        </w:rPr>
      </w:pPr>
      <w:r>
        <w:rPr>
          <w:noProof/>
          <w:lang w:eastAsia="en-GB"/>
        </w:rPr>
        <w:drawing>
          <wp:inline distT="0" distB="0" distL="0" distR="0" wp14:anchorId="4E572CA7" wp14:editId="3B7C074D">
            <wp:extent cx="4095750" cy="27925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7404" cy="2814098"/>
                    </a:xfrm>
                    <a:prstGeom prst="rect">
                      <a:avLst/>
                    </a:prstGeom>
                  </pic:spPr>
                </pic:pic>
              </a:graphicData>
            </a:graphic>
          </wp:inline>
        </w:drawing>
      </w:r>
    </w:p>
    <w:p w14:paraId="7300069C" w14:textId="77777777" w:rsidR="00685ED8" w:rsidRDefault="00685ED8">
      <w:pPr>
        <w:spacing w:after="160" w:line="259" w:lineRule="auto"/>
        <w:rPr>
          <w:rFonts w:ascii="Verdana" w:hAnsi="Verdana"/>
          <w:sz w:val="20"/>
          <w:szCs w:val="20"/>
        </w:rPr>
      </w:pPr>
    </w:p>
    <w:p w14:paraId="17EF0378" w14:textId="47D2292B" w:rsidR="007B408F" w:rsidRDefault="00D3349A">
      <w:pPr>
        <w:spacing w:after="160" w:line="259" w:lineRule="auto"/>
        <w:rPr>
          <w:noProof/>
          <w:lang w:eastAsia="en-GB"/>
        </w:rPr>
      </w:pPr>
      <w:r w:rsidRPr="007B408F">
        <w:rPr>
          <w:rFonts w:ascii="Verdana" w:hAnsi="Verdana"/>
          <w:b/>
          <w:color w:val="0070C0"/>
          <w:sz w:val="20"/>
          <w:szCs w:val="20"/>
        </w:rPr>
        <w:t>Fuller’s Earth mines</w:t>
      </w:r>
      <w:r w:rsidRPr="007B408F">
        <w:rPr>
          <w:rFonts w:ascii="Verdana" w:hAnsi="Verdana"/>
          <w:color w:val="0070C0"/>
          <w:sz w:val="20"/>
          <w:szCs w:val="20"/>
        </w:rPr>
        <w:t xml:space="preserve"> </w:t>
      </w:r>
      <w:r>
        <w:rPr>
          <w:rFonts w:ascii="Verdana" w:hAnsi="Verdana"/>
          <w:sz w:val="20"/>
          <w:szCs w:val="20"/>
        </w:rPr>
        <w:t>(now closed) are located at the northern end of the parish.  A map of the site is attached</w:t>
      </w:r>
      <w:r w:rsidR="007B408F">
        <w:rPr>
          <w:rFonts w:ascii="Verdana" w:hAnsi="Verdana"/>
          <w:sz w:val="20"/>
          <w:szCs w:val="20"/>
        </w:rPr>
        <w:t xml:space="preserve"> in the appendix</w:t>
      </w:r>
      <w:r>
        <w:rPr>
          <w:rFonts w:ascii="Verdana" w:hAnsi="Verdana"/>
          <w:sz w:val="20"/>
          <w:szCs w:val="20"/>
        </w:rPr>
        <w:t>.  Potential for subsidence.</w:t>
      </w:r>
      <w:bookmarkStart w:id="8" w:name="Actions"/>
      <w:bookmarkEnd w:id="8"/>
      <w:r w:rsidR="007B408F" w:rsidRPr="007B408F">
        <w:rPr>
          <w:noProof/>
          <w:lang w:eastAsia="en-GB"/>
        </w:rPr>
        <w:t xml:space="preserve"> </w:t>
      </w:r>
    </w:p>
    <w:p w14:paraId="693FCCB9" w14:textId="4764DBA6" w:rsidR="00685ED8" w:rsidRDefault="007B408F">
      <w:pPr>
        <w:spacing w:after="160" w:line="259" w:lineRule="auto"/>
        <w:rPr>
          <w:rFonts w:ascii="Verdana" w:hAnsi="Verdana"/>
          <w:sz w:val="20"/>
          <w:szCs w:val="20"/>
        </w:rPr>
      </w:pPr>
      <w:r>
        <w:rPr>
          <w:noProof/>
          <w:lang w:eastAsia="en-GB"/>
        </w:rPr>
        <w:drawing>
          <wp:inline distT="0" distB="0" distL="0" distR="0" wp14:anchorId="338A2E06" wp14:editId="22C70331">
            <wp:extent cx="4095750" cy="302603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7028" cy="3026980"/>
                    </a:xfrm>
                    <a:prstGeom prst="rect">
                      <a:avLst/>
                    </a:prstGeom>
                  </pic:spPr>
                </pic:pic>
              </a:graphicData>
            </a:graphic>
          </wp:inline>
        </w:drawing>
      </w:r>
    </w:p>
    <w:p w14:paraId="3EFABA85" w14:textId="400B98BB" w:rsidR="00D3349A" w:rsidRDefault="00D3349A">
      <w:pPr>
        <w:spacing w:after="160" w:line="259" w:lineRule="auto"/>
        <w:rPr>
          <w:rFonts w:ascii="Verdana" w:hAnsi="Verdana"/>
          <w:b/>
          <w:color w:val="0070C0"/>
          <w:sz w:val="32"/>
          <w:szCs w:val="32"/>
        </w:rPr>
      </w:pPr>
      <w:r>
        <w:br w:type="page"/>
      </w:r>
    </w:p>
    <w:p w14:paraId="39D51112" w14:textId="3F5F1D7A" w:rsidR="0026636C" w:rsidRPr="00B26204" w:rsidRDefault="00857C24" w:rsidP="004829A1">
      <w:pPr>
        <w:pStyle w:val="Headings"/>
      </w:pPr>
      <w:r w:rsidRPr="00B26204">
        <w:lastRenderedPageBreak/>
        <w:t>Emergency T</w:t>
      </w:r>
      <w:r w:rsidR="00F85EFC" w:rsidRPr="00B26204">
        <w:t xml:space="preserve">eam </w:t>
      </w:r>
      <w:r w:rsidR="00031AE2" w:rsidRPr="00B26204">
        <w:t xml:space="preserve">initial </w:t>
      </w:r>
      <w:r w:rsidR="00F85EFC" w:rsidRPr="00B26204">
        <w:t>actions</w:t>
      </w:r>
    </w:p>
    <w:p w14:paraId="3DFCBE53" w14:textId="77777777" w:rsidR="00391B5C" w:rsidRPr="00B26204" w:rsidRDefault="00391B5C" w:rsidP="0026636C">
      <w:pPr>
        <w:rPr>
          <w:rFonts w:ascii="Verdana" w:hAnsi="Verdana"/>
        </w:rPr>
      </w:pPr>
    </w:p>
    <w:p w14:paraId="241E5E61" w14:textId="77777777" w:rsidR="006E2B13" w:rsidRPr="00C819BB" w:rsidRDefault="00391B5C" w:rsidP="0026636C">
      <w:pPr>
        <w:rPr>
          <w:rFonts w:ascii="Verdana" w:hAnsi="Verdana"/>
          <w:b/>
          <w:color w:val="0070C0"/>
          <w:sz w:val="24"/>
          <w:szCs w:val="24"/>
        </w:rPr>
      </w:pPr>
      <w:r w:rsidRPr="00C819BB">
        <w:rPr>
          <w:rFonts w:ascii="Verdana" w:hAnsi="Verdana"/>
          <w:b/>
          <w:color w:val="0070C0"/>
          <w:sz w:val="24"/>
          <w:szCs w:val="24"/>
        </w:rPr>
        <w:t xml:space="preserve">On </w:t>
      </w:r>
      <w:r w:rsidR="00A54AD5" w:rsidRPr="00C819BB">
        <w:rPr>
          <w:rFonts w:ascii="Verdana" w:hAnsi="Verdana"/>
          <w:b/>
          <w:color w:val="0070C0"/>
          <w:sz w:val="24"/>
          <w:szCs w:val="24"/>
        </w:rPr>
        <w:t>receipt of the initial contact</w:t>
      </w:r>
    </w:p>
    <w:p w14:paraId="3C177C1E" w14:textId="77777777" w:rsidR="0060260D" w:rsidRPr="001E01D1" w:rsidRDefault="00391B5C" w:rsidP="00777E35">
      <w:pPr>
        <w:pStyle w:val="ListParagraph"/>
        <w:numPr>
          <w:ilvl w:val="0"/>
          <w:numId w:val="13"/>
        </w:numPr>
        <w:rPr>
          <w:rFonts w:ascii="Verdana" w:hAnsi="Verdana"/>
          <w:sz w:val="20"/>
          <w:szCs w:val="20"/>
        </w:rPr>
      </w:pPr>
      <w:r w:rsidRPr="001E01D1">
        <w:rPr>
          <w:rFonts w:ascii="Verdana" w:hAnsi="Verdana"/>
          <w:sz w:val="20"/>
          <w:szCs w:val="20"/>
        </w:rPr>
        <w:t>If it</w:t>
      </w:r>
      <w:r w:rsidR="007325C6" w:rsidRPr="001E01D1">
        <w:rPr>
          <w:rFonts w:ascii="Verdana" w:hAnsi="Verdana"/>
          <w:sz w:val="20"/>
          <w:szCs w:val="20"/>
        </w:rPr>
        <w:t xml:space="preserve"> comes from the emergency services or BANES</w:t>
      </w:r>
      <w:r w:rsidR="00777E35" w:rsidRPr="001E01D1">
        <w:rPr>
          <w:rFonts w:ascii="Verdana" w:hAnsi="Verdana"/>
          <w:sz w:val="20"/>
          <w:szCs w:val="20"/>
        </w:rPr>
        <w:t>, n</w:t>
      </w:r>
      <w:r w:rsidR="00A54AD5" w:rsidRPr="001E01D1">
        <w:rPr>
          <w:rFonts w:ascii="Verdana" w:hAnsi="Verdana"/>
          <w:sz w:val="20"/>
          <w:szCs w:val="20"/>
        </w:rPr>
        <w:t>ote their immediate requirements, if any</w:t>
      </w:r>
    </w:p>
    <w:p w14:paraId="6C014C4F" w14:textId="77777777" w:rsidR="00777E35" w:rsidRPr="001E01D1" w:rsidRDefault="00777E35" w:rsidP="00777E35">
      <w:pPr>
        <w:pStyle w:val="ListParagraph"/>
        <w:ind w:left="360"/>
        <w:rPr>
          <w:rFonts w:ascii="Verdana" w:hAnsi="Verdana"/>
          <w:sz w:val="20"/>
          <w:szCs w:val="20"/>
        </w:rPr>
      </w:pPr>
    </w:p>
    <w:p w14:paraId="08D9627F" w14:textId="77777777" w:rsidR="005D135D" w:rsidRPr="001E01D1" w:rsidRDefault="005D58CD" w:rsidP="00391B5C">
      <w:pPr>
        <w:pStyle w:val="ListParagraph"/>
        <w:numPr>
          <w:ilvl w:val="0"/>
          <w:numId w:val="13"/>
        </w:numPr>
        <w:rPr>
          <w:rFonts w:ascii="Verdana" w:hAnsi="Verdana"/>
          <w:sz w:val="20"/>
          <w:szCs w:val="20"/>
        </w:rPr>
      </w:pPr>
      <w:r w:rsidRPr="001E01D1">
        <w:rPr>
          <w:rFonts w:ascii="Verdana" w:hAnsi="Verdana"/>
          <w:sz w:val="20"/>
          <w:szCs w:val="20"/>
        </w:rPr>
        <w:t xml:space="preserve">If </w:t>
      </w:r>
      <w:r w:rsidR="00391B5C" w:rsidRPr="001E01D1">
        <w:rPr>
          <w:rFonts w:ascii="Verdana" w:hAnsi="Verdana"/>
          <w:sz w:val="20"/>
          <w:szCs w:val="20"/>
        </w:rPr>
        <w:t>i</w:t>
      </w:r>
      <w:r w:rsidRPr="001E01D1">
        <w:rPr>
          <w:rFonts w:ascii="Verdana" w:hAnsi="Verdana"/>
          <w:sz w:val="20"/>
          <w:szCs w:val="20"/>
        </w:rPr>
        <w:t>t comes from another source:</w:t>
      </w:r>
    </w:p>
    <w:p w14:paraId="16A455EA" w14:textId="77777777" w:rsidR="00137BB5" w:rsidRPr="001E01D1" w:rsidRDefault="00F85EFC" w:rsidP="005D135D">
      <w:pPr>
        <w:pStyle w:val="ListParagraph"/>
        <w:numPr>
          <w:ilvl w:val="1"/>
          <w:numId w:val="13"/>
        </w:numPr>
        <w:rPr>
          <w:rFonts w:ascii="Verdana" w:hAnsi="Verdana"/>
          <w:sz w:val="20"/>
          <w:szCs w:val="20"/>
        </w:rPr>
      </w:pPr>
      <w:r w:rsidRPr="001E01D1">
        <w:rPr>
          <w:rFonts w:ascii="Verdana" w:hAnsi="Verdana"/>
          <w:sz w:val="20"/>
          <w:szCs w:val="20"/>
        </w:rPr>
        <w:t>Ensure that the emergency services are aware of</w:t>
      </w:r>
      <w:r w:rsidR="005D135D" w:rsidRPr="001E01D1">
        <w:rPr>
          <w:rFonts w:ascii="Verdana" w:hAnsi="Verdana"/>
          <w:sz w:val="20"/>
          <w:szCs w:val="20"/>
        </w:rPr>
        <w:t xml:space="preserve"> the incident</w:t>
      </w:r>
    </w:p>
    <w:p w14:paraId="3980B931" w14:textId="77777777" w:rsidR="005D135D" w:rsidRPr="001E01D1" w:rsidRDefault="00137BB5" w:rsidP="005D135D">
      <w:pPr>
        <w:pStyle w:val="ListParagraph"/>
        <w:numPr>
          <w:ilvl w:val="1"/>
          <w:numId w:val="13"/>
        </w:numPr>
        <w:rPr>
          <w:rFonts w:ascii="Verdana" w:hAnsi="Verdana"/>
          <w:sz w:val="20"/>
          <w:szCs w:val="20"/>
        </w:rPr>
      </w:pPr>
      <w:r w:rsidRPr="001E01D1">
        <w:rPr>
          <w:rFonts w:ascii="Verdana" w:hAnsi="Verdana"/>
          <w:sz w:val="20"/>
          <w:szCs w:val="20"/>
        </w:rPr>
        <w:t>I</w:t>
      </w:r>
      <w:r w:rsidR="005D135D" w:rsidRPr="001E01D1">
        <w:rPr>
          <w:rFonts w:ascii="Verdana" w:hAnsi="Verdana"/>
          <w:sz w:val="20"/>
          <w:szCs w:val="20"/>
        </w:rPr>
        <w:t>f necessary</w:t>
      </w:r>
      <w:r w:rsidR="00F85EFC" w:rsidRPr="001E01D1">
        <w:rPr>
          <w:rFonts w:ascii="Verdana" w:hAnsi="Verdana"/>
          <w:sz w:val="20"/>
          <w:szCs w:val="20"/>
        </w:rPr>
        <w:t xml:space="preserve"> call 999</w:t>
      </w:r>
    </w:p>
    <w:p w14:paraId="1A4D55B5" w14:textId="77777777" w:rsidR="00FA3389" w:rsidRPr="001E01D1" w:rsidRDefault="00FA5C56" w:rsidP="00AA0E55">
      <w:pPr>
        <w:pStyle w:val="ListParagraph"/>
        <w:numPr>
          <w:ilvl w:val="1"/>
          <w:numId w:val="13"/>
        </w:numPr>
        <w:rPr>
          <w:rFonts w:ascii="Verdana" w:hAnsi="Verdana"/>
          <w:sz w:val="20"/>
          <w:szCs w:val="20"/>
        </w:rPr>
      </w:pPr>
      <w:r w:rsidRPr="001E01D1">
        <w:rPr>
          <w:rFonts w:ascii="Verdana" w:hAnsi="Verdana"/>
          <w:sz w:val="20"/>
          <w:szCs w:val="20"/>
        </w:rPr>
        <w:t>Contact the C</w:t>
      </w:r>
      <w:r w:rsidR="00137BB5" w:rsidRPr="001E01D1">
        <w:rPr>
          <w:rFonts w:ascii="Verdana" w:hAnsi="Verdana"/>
          <w:sz w:val="20"/>
          <w:szCs w:val="20"/>
        </w:rPr>
        <w:t>o-ordinator</w:t>
      </w:r>
      <w:r w:rsidRPr="001E01D1">
        <w:rPr>
          <w:rFonts w:ascii="Verdana" w:hAnsi="Verdana"/>
          <w:sz w:val="20"/>
          <w:szCs w:val="20"/>
        </w:rPr>
        <w:t xml:space="preserve"> </w:t>
      </w:r>
      <w:r w:rsidR="005D58CD" w:rsidRPr="001E01D1">
        <w:rPr>
          <w:rFonts w:ascii="Verdana" w:hAnsi="Verdana"/>
          <w:sz w:val="20"/>
          <w:szCs w:val="20"/>
        </w:rPr>
        <w:t xml:space="preserve">(or next in line) </w:t>
      </w:r>
      <w:r w:rsidRPr="001E01D1">
        <w:rPr>
          <w:rFonts w:ascii="Verdana" w:hAnsi="Verdana"/>
          <w:sz w:val="20"/>
          <w:szCs w:val="20"/>
        </w:rPr>
        <w:t xml:space="preserve">and </w:t>
      </w:r>
      <w:r w:rsidR="00137BB5" w:rsidRPr="001E01D1">
        <w:rPr>
          <w:rFonts w:ascii="Verdana" w:hAnsi="Verdana"/>
          <w:sz w:val="20"/>
          <w:szCs w:val="20"/>
        </w:rPr>
        <w:t>decide</w:t>
      </w:r>
      <w:r w:rsidRPr="001E01D1">
        <w:rPr>
          <w:rFonts w:ascii="Verdana" w:hAnsi="Verdana"/>
          <w:sz w:val="20"/>
          <w:szCs w:val="20"/>
        </w:rPr>
        <w:t xml:space="preserve"> if </w:t>
      </w:r>
      <w:r w:rsidR="007325C6" w:rsidRPr="001E01D1">
        <w:rPr>
          <w:rFonts w:ascii="Verdana" w:hAnsi="Verdana"/>
          <w:sz w:val="20"/>
          <w:szCs w:val="20"/>
        </w:rPr>
        <w:t xml:space="preserve">the </w:t>
      </w:r>
      <w:r w:rsidRPr="001E01D1">
        <w:rPr>
          <w:rFonts w:ascii="Verdana" w:hAnsi="Verdana"/>
          <w:sz w:val="20"/>
          <w:szCs w:val="20"/>
        </w:rPr>
        <w:t xml:space="preserve">plan </w:t>
      </w:r>
      <w:r w:rsidR="00614428" w:rsidRPr="001E01D1">
        <w:rPr>
          <w:rFonts w:ascii="Verdana" w:hAnsi="Verdana"/>
          <w:sz w:val="20"/>
          <w:szCs w:val="20"/>
        </w:rPr>
        <w:t>should be activated (in full or in part)</w:t>
      </w:r>
    </w:p>
    <w:p w14:paraId="23DDD07B" w14:textId="77777777" w:rsidR="00777E35" w:rsidRPr="001E01D1" w:rsidRDefault="00777E35" w:rsidP="00777E35">
      <w:pPr>
        <w:pStyle w:val="ListParagraph"/>
        <w:ind w:left="360"/>
        <w:rPr>
          <w:rFonts w:ascii="Verdana" w:hAnsi="Verdana"/>
          <w:sz w:val="20"/>
          <w:szCs w:val="20"/>
        </w:rPr>
      </w:pPr>
    </w:p>
    <w:p w14:paraId="0F93BC5A" w14:textId="77777777" w:rsidR="003D082A" w:rsidRPr="001E01D1" w:rsidRDefault="006E2B13" w:rsidP="00FA3389">
      <w:pPr>
        <w:pStyle w:val="ListParagraph"/>
        <w:numPr>
          <w:ilvl w:val="0"/>
          <w:numId w:val="13"/>
        </w:numPr>
        <w:rPr>
          <w:rFonts w:ascii="Verdana" w:hAnsi="Verdana"/>
          <w:sz w:val="20"/>
          <w:szCs w:val="20"/>
        </w:rPr>
      </w:pPr>
      <w:r w:rsidRPr="001E01D1">
        <w:rPr>
          <w:rFonts w:ascii="Verdana" w:hAnsi="Verdana"/>
          <w:sz w:val="20"/>
          <w:szCs w:val="20"/>
        </w:rPr>
        <w:t>Contact other members of the team and advise where to assemble</w:t>
      </w:r>
      <w:r w:rsidR="003D082A" w:rsidRPr="001E01D1">
        <w:rPr>
          <w:rFonts w:ascii="Verdana" w:hAnsi="Verdana"/>
          <w:sz w:val="20"/>
          <w:szCs w:val="20"/>
        </w:rPr>
        <w:t xml:space="preserve"> </w:t>
      </w:r>
    </w:p>
    <w:p w14:paraId="31AD8EFB" w14:textId="77777777" w:rsidR="00777E35" w:rsidRDefault="00777E35" w:rsidP="00C41266">
      <w:pPr>
        <w:rPr>
          <w:rFonts w:ascii="Verdana" w:hAnsi="Verdana"/>
          <w:b/>
          <w:color w:val="0070C0"/>
        </w:rPr>
      </w:pPr>
    </w:p>
    <w:p w14:paraId="6A52F531" w14:textId="77777777" w:rsidR="00C41266" w:rsidRPr="00C819BB" w:rsidRDefault="00C41266" w:rsidP="00C41266">
      <w:pPr>
        <w:rPr>
          <w:rFonts w:ascii="Verdana" w:hAnsi="Verdana"/>
          <w:b/>
          <w:color w:val="0070C0"/>
          <w:sz w:val="24"/>
          <w:szCs w:val="24"/>
        </w:rPr>
      </w:pPr>
      <w:r w:rsidRPr="00C819BB">
        <w:rPr>
          <w:rFonts w:ascii="Verdana" w:hAnsi="Verdana"/>
          <w:b/>
          <w:color w:val="0070C0"/>
          <w:sz w:val="24"/>
          <w:szCs w:val="24"/>
        </w:rPr>
        <w:t>Assembly points</w:t>
      </w:r>
      <w:r w:rsidR="00F16279" w:rsidRPr="00C819BB">
        <w:rPr>
          <w:rFonts w:ascii="Verdana" w:hAnsi="Verdana"/>
          <w:b/>
          <w:color w:val="0070C0"/>
          <w:sz w:val="24"/>
          <w:szCs w:val="24"/>
        </w:rPr>
        <w:t xml:space="preserve"> for Emergency T</w:t>
      </w:r>
      <w:r w:rsidRPr="00C819BB">
        <w:rPr>
          <w:rFonts w:ascii="Verdana" w:hAnsi="Verdana"/>
          <w:b/>
          <w:color w:val="0070C0"/>
          <w:sz w:val="24"/>
          <w:szCs w:val="24"/>
        </w:rPr>
        <w:t>eam</w:t>
      </w:r>
    </w:p>
    <w:p w14:paraId="0B9559FB" w14:textId="77777777" w:rsidR="00C41266" w:rsidRPr="001E01D1" w:rsidRDefault="00C41266" w:rsidP="00C41266">
      <w:pPr>
        <w:rPr>
          <w:rFonts w:ascii="Verdana" w:hAnsi="Verdana"/>
          <w:sz w:val="20"/>
          <w:szCs w:val="20"/>
        </w:rPr>
      </w:pPr>
      <w:r w:rsidRPr="001E01D1">
        <w:rPr>
          <w:rFonts w:ascii="Verdana" w:hAnsi="Verdana"/>
          <w:sz w:val="20"/>
          <w:szCs w:val="20"/>
        </w:rPr>
        <w:t>The location needs to be in a safe and accessible area (depending upon the emergency)</w:t>
      </w:r>
    </w:p>
    <w:p w14:paraId="7BA9AB5A" w14:textId="77777777" w:rsidR="00C41266" w:rsidRPr="001E01D1" w:rsidRDefault="00C41266" w:rsidP="00C41266">
      <w:pPr>
        <w:pStyle w:val="ListParagraph"/>
        <w:numPr>
          <w:ilvl w:val="0"/>
          <w:numId w:val="21"/>
        </w:numPr>
        <w:rPr>
          <w:rFonts w:ascii="Verdana" w:hAnsi="Verdana"/>
          <w:sz w:val="20"/>
          <w:szCs w:val="20"/>
        </w:rPr>
      </w:pPr>
      <w:r w:rsidRPr="001E01D1">
        <w:rPr>
          <w:rFonts w:ascii="Verdana" w:hAnsi="Verdana"/>
          <w:sz w:val="20"/>
          <w:szCs w:val="20"/>
        </w:rPr>
        <w:t>Primary assembly location:</w:t>
      </w:r>
      <w:r w:rsidRPr="001E01D1">
        <w:rPr>
          <w:rFonts w:ascii="Verdana" w:hAnsi="Verdana"/>
          <w:sz w:val="20"/>
          <w:szCs w:val="20"/>
        </w:rPr>
        <w:tab/>
        <w:t>Combe Hay Church BA2 7EG</w:t>
      </w:r>
    </w:p>
    <w:p w14:paraId="371F8C3D" w14:textId="77777777" w:rsidR="00777E35" w:rsidRPr="001E01D1" w:rsidRDefault="00777E35" w:rsidP="00777E35">
      <w:pPr>
        <w:pStyle w:val="ListParagraph"/>
        <w:ind w:left="360"/>
        <w:rPr>
          <w:rFonts w:ascii="Verdana" w:hAnsi="Verdana"/>
          <w:sz w:val="20"/>
          <w:szCs w:val="20"/>
        </w:rPr>
      </w:pPr>
    </w:p>
    <w:p w14:paraId="2EB0F144" w14:textId="3C6E1306" w:rsidR="009F6A6C" w:rsidRPr="005D1211" w:rsidRDefault="00C41266" w:rsidP="00C41266">
      <w:pPr>
        <w:pStyle w:val="ListParagraph"/>
        <w:numPr>
          <w:ilvl w:val="0"/>
          <w:numId w:val="21"/>
        </w:numPr>
        <w:rPr>
          <w:rFonts w:ascii="Verdana" w:hAnsi="Verdana"/>
          <w:color w:val="FF0000"/>
          <w:sz w:val="20"/>
          <w:szCs w:val="20"/>
        </w:rPr>
      </w:pPr>
      <w:r w:rsidRPr="005D1211">
        <w:rPr>
          <w:rFonts w:ascii="Verdana" w:hAnsi="Verdana"/>
          <w:sz w:val="20"/>
          <w:szCs w:val="20"/>
        </w:rPr>
        <w:t xml:space="preserve">Backup assembly location: </w:t>
      </w:r>
      <w:r w:rsidRPr="005D1211">
        <w:rPr>
          <w:rFonts w:ascii="Verdana" w:hAnsi="Verdana"/>
          <w:sz w:val="20"/>
          <w:szCs w:val="20"/>
        </w:rPr>
        <w:tab/>
        <w:t>The Wheatsheaf Inn BA2 7EG</w:t>
      </w:r>
      <w:r w:rsidR="00CD1D67" w:rsidRPr="005D1211">
        <w:rPr>
          <w:rFonts w:ascii="Verdana" w:hAnsi="Verdana"/>
          <w:sz w:val="20"/>
          <w:szCs w:val="20"/>
        </w:rPr>
        <w:t xml:space="preserve"> </w:t>
      </w:r>
    </w:p>
    <w:p w14:paraId="55248EED" w14:textId="77777777" w:rsidR="009F6A6C" w:rsidRPr="009F6A6C" w:rsidRDefault="009F6A6C" w:rsidP="009F6A6C">
      <w:pPr>
        <w:pStyle w:val="ListParagraph"/>
        <w:rPr>
          <w:rFonts w:ascii="Verdana" w:hAnsi="Verdana"/>
          <w:sz w:val="20"/>
          <w:szCs w:val="20"/>
        </w:rPr>
      </w:pPr>
    </w:p>
    <w:p w14:paraId="0D685080" w14:textId="77777777" w:rsidR="00777E35" w:rsidRDefault="00777E35" w:rsidP="0026636C">
      <w:pPr>
        <w:rPr>
          <w:rFonts w:ascii="Verdana" w:hAnsi="Verdana"/>
          <w:b/>
          <w:color w:val="0070C0"/>
        </w:rPr>
      </w:pPr>
    </w:p>
    <w:p w14:paraId="75E4EBC1" w14:textId="77777777" w:rsidR="004E1CDA" w:rsidRPr="00C819BB" w:rsidRDefault="00777E35" w:rsidP="0026636C">
      <w:pPr>
        <w:rPr>
          <w:rFonts w:ascii="Verdana" w:hAnsi="Verdana"/>
          <w:b/>
          <w:color w:val="0070C0"/>
          <w:sz w:val="24"/>
          <w:szCs w:val="24"/>
        </w:rPr>
      </w:pPr>
      <w:r w:rsidRPr="00C819BB">
        <w:rPr>
          <w:rFonts w:ascii="Verdana" w:hAnsi="Verdana"/>
          <w:b/>
          <w:color w:val="0070C0"/>
          <w:sz w:val="24"/>
          <w:szCs w:val="24"/>
        </w:rPr>
        <w:t xml:space="preserve">Emergency </w:t>
      </w:r>
      <w:r w:rsidR="004E1CDA" w:rsidRPr="00C819BB">
        <w:rPr>
          <w:rFonts w:ascii="Verdana" w:hAnsi="Verdana"/>
          <w:b/>
          <w:color w:val="0070C0"/>
          <w:sz w:val="24"/>
          <w:szCs w:val="24"/>
        </w:rPr>
        <w:t>Team members should</w:t>
      </w:r>
      <w:r w:rsidR="00F85EFC" w:rsidRPr="00C819BB">
        <w:rPr>
          <w:rFonts w:ascii="Verdana" w:hAnsi="Verdana"/>
          <w:b/>
          <w:color w:val="0070C0"/>
          <w:sz w:val="24"/>
          <w:szCs w:val="24"/>
        </w:rPr>
        <w:t>:</w:t>
      </w:r>
      <w:r w:rsidR="004E1CDA" w:rsidRPr="00C819BB">
        <w:rPr>
          <w:rFonts w:ascii="Verdana" w:hAnsi="Verdana"/>
          <w:b/>
          <w:color w:val="0070C0"/>
          <w:sz w:val="24"/>
          <w:szCs w:val="24"/>
        </w:rPr>
        <w:t xml:space="preserve"> </w:t>
      </w:r>
    </w:p>
    <w:p w14:paraId="6A354039" w14:textId="77777777" w:rsidR="003D082A" w:rsidRPr="001E01D1" w:rsidRDefault="00614428" w:rsidP="007325C6">
      <w:pPr>
        <w:pStyle w:val="ListParagraph"/>
        <w:numPr>
          <w:ilvl w:val="0"/>
          <w:numId w:val="14"/>
        </w:numPr>
        <w:rPr>
          <w:rFonts w:ascii="Verdana" w:hAnsi="Verdana"/>
          <w:sz w:val="20"/>
          <w:szCs w:val="20"/>
        </w:rPr>
      </w:pPr>
      <w:r w:rsidRPr="001E01D1">
        <w:rPr>
          <w:rFonts w:ascii="Verdana" w:hAnsi="Verdana"/>
          <w:sz w:val="20"/>
          <w:szCs w:val="20"/>
        </w:rPr>
        <w:t xml:space="preserve">Assemble at </w:t>
      </w:r>
      <w:r w:rsidR="003D082A" w:rsidRPr="001E01D1">
        <w:rPr>
          <w:rFonts w:ascii="Verdana" w:hAnsi="Verdana"/>
          <w:sz w:val="20"/>
          <w:szCs w:val="20"/>
        </w:rPr>
        <w:t>the designated assembly point</w:t>
      </w:r>
    </w:p>
    <w:p w14:paraId="17EDC751" w14:textId="77777777" w:rsidR="00777E35" w:rsidRPr="001E01D1" w:rsidRDefault="00777E35" w:rsidP="00777E35">
      <w:pPr>
        <w:pStyle w:val="ListParagraph"/>
        <w:ind w:left="360"/>
        <w:rPr>
          <w:rFonts w:ascii="Verdana" w:hAnsi="Verdana"/>
          <w:sz w:val="20"/>
          <w:szCs w:val="20"/>
        </w:rPr>
      </w:pPr>
    </w:p>
    <w:p w14:paraId="18042487" w14:textId="6CED5844" w:rsidR="00777E35" w:rsidRPr="001E01D1" w:rsidRDefault="00777E35" w:rsidP="007325C6">
      <w:pPr>
        <w:pStyle w:val="ListParagraph"/>
        <w:numPr>
          <w:ilvl w:val="0"/>
          <w:numId w:val="14"/>
        </w:numPr>
        <w:rPr>
          <w:rFonts w:ascii="Verdana" w:hAnsi="Verdana"/>
          <w:sz w:val="20"/>
          <w:szCs w:val="20"/>
        </w:rPr>
      </w:pPr>
      <w:r w:rsidRPr="001E01D1">
        <w:rPr>
          <w:rFonts w:ascii="Verdana" w:hAnsi="Verdana"/>
          <w:sz w:val="20"/>
          <w:szCs w:val="20"/>
        </w:rPr>
        <w:t xml:space="preserve">Make initial contact with </w:t>
      </w:r>
      <w:r w:rsidR="00462334">
        <w:rPr>
          <w:rFonts w:ascii="Verdana" w:hAnsi="Verdana"/>
          <w:sz w:val="20"/>
          <w:szCs w:val="20"/>
        </w:rPr>
        <w:t>emergency services first and then BANES</w:t>
      </w:r>
    </w:p>
    <w:p w14:paraId="71FA0810" w14:textId="77777777" w:rsidR="00777E35" w:rsidRPr="001E01D1" w:rsidRDefault="00777E35" w:rsidP="00777E35">
      <w:pPr>
        <w:pStyle w:val="ListParagraph"/>
        <w:rPr>
          <w:rFonts w:ascii="Verdana" w:hAnsi="Verdana"/>
          <w:sz w:val="20"/>
          <w:szCs w:val="20"/>
        </w:rPr>
      </w:pPr>
    </w:p>
    <w:p w14:paraId="2014306C" w14:textId="77777777" w:rsidR="00AA0E55" w:rsidRPr="001E01D1" w:rsidRDefault="006E2B13" w:rsidP="007325C6">
      <w:pPr>
        <w:pStyle w:val="ListParagraph"/>
        <w:numPr>
          <w:ilvl w:val="0"/>
          <w:numId w:val="14"/>
        </w:numPr>
        <w:rPr>
          <w:rFonts w:ascii="Verdana" w:hAnsi="Verdana"/>
          <w:sz w:val="20"/>
          <w:szCs w:val="20"/>
        </w:rPr>
      </w:pPr>
      <w:r w:rsidRPr="001E01D1">
        <w:rPr>
          <w:rFonts w:ascii="Verdana" w:hAnsi="Verdana"/>
          <w:sz w:val="20"/>
          <w:szCs w:val="20"/>
        </w:rPr>
        <w:t>Review</w:t>
      </w:r>
      <w:r w:rsidR="003D082A" w:rsidRPr="001E01D1">
        <w:rPr>
          <w:rFonts w:ascii="Verdana" w:hAnsi="Verdana"/>
          <w:sz w:val="20"/>
          <w:szCs w:val="20"/>
        </w:rPr>
        <w:t xml:space="preserve"> the </w:t>
      </w:r>
      <w:r w:rsidR="00FA5C56" w:rsidRPr="001E01D1">
        <w:rPr>
          <w:rFonts w:ascii="Verdana" w:hAnsi="Verdana"/>
          <w:sz w:val="20"/>
          <w:szCs w:val="20"/>
        </w:rPr>
        <w:t xml:space="preserve">situation and </w:t>
      </w:r>
      <w:r w:rsidR="00533C5D" w:rsidRPr="001E01D1">
        <w:rPr>
          <w:rFonts w:ascii="Verdana" w:hAnsi="Verdana"/>
          <w:sz w:val="20"/>
          <w:szCs w:val="20"/>
        </w:rPr>
        <w:t>identify/</w:t>
      </w:r>
      <w:r w:rsidR="00FA5C56" w:rsidRPr="001E01D1">
        <w:rPr>
          <w:rFonts w:ascii="Verdana" w:hAnsi="Verdana"/>
          <w:sz w:val="20"/>
          <w:szCs w:val="20"/>
        </w:rPr>
        <w:t>take a</w:t>
      </w:r>
      <w:r w:rsidR="00533C5D" w:rsidRPr="001E01D1">
        <w:rPr>
          <w:rFonts w:ascii="Verdana" w:hAnsi="Verdana"/>
          <w:sz w:val="20"/>
          <w:szCs w:val="20"/>
        </w:rPr>
        <w:t>ppropriate</w:t>
      </w:r>
      <w:r w:rsidR="00FA5C56" w:rsidRPr="001E01D1">
        <w:rPr>
          <w:rFonts w:ascii="Verdana" w:hAnsi="Verdana"/>
          <w:sz w:val="20"/>
          <w:szCs w:val="20"/>
        </w:rPr>
        <w:t xml:space="preserve"> actions</w:t>
      </w:r>
      <w:r w:rsidR="00533C5D" w:rsidRPr="001E01D1">
        <w:rPr>
          <w:rFonts w:ascii="Verdana" w:hAnsi="Verdana"/>
          <w:sz w:val="20"/>
          <w:szCs w:val="20"/>
        </w:rPr>
        <w:t xml:space="preserve"> (if safe to do so)</w:t>
      </w:r>
    </w:p>
    <w:p w14:paraId="41925435" w14:textId="77777777" w:rsidR="00777E35" w:rsidRPr="001E01D1" w:rsidRDefault="00777E35" w:rsidP="00777E35">
      <w:pPr>
        <w:pStyle w:val="ListParagraph"/>
        <w:ind w:left="360"/>
        <w:rPr>
          <w:rFonts w:ascii="Verdana" w:hAnsi="Verdana"/>
          <w:sz w:val="20"/>
          <w:szCs w:val="20"/>
        </w:rPr>
      </w:pPr>
    </w:p>
    <w:p w14:paraId="25B55F34" w14:textId="77777777" w:rsidR="00FA5C56" w:rsidRPr="001E01D1" w:rsidRDefault="00AA0E55" w:rsidP="007325C6">
      <w:pPr>
        <w:pStyle w:val="ListParagraph"/>
        <w:numPr>
          <w:ilvl w:val="0"/>
          <w:numId w:val="14"/>
        </w:numPr>
        <w:rPr>
          <w:rFonts w:ascii="Verdana" w:hAnsi="Verdana"/>
          <w:sz w:val="20"/>
          <w:szCs w:val="20"/>
        </w:rPr>
      </w:pPr>
      <w:r w:rsidRPr="001E01D1">
        <w:rPr>
          <w:rFonts w:ascii="Verdana" w:hAnsi="Verdana"/>
          <w:sz w:val="20"/>
          <w:szCs w:val="20"/>
        </w:rPr>
        <w:t>Keep a record of proceedings</w:t>
      </w:r>
      <w:r w:rsidR="00C41266" w:rsidRPr="001E01D1">
        <w:rPr>
          <w:rFonts w:ascii="Verdana" w:hAnsi="Verdana"/>
          <w:sz w:val="20"/>
          <w:szCs w:val="20"/>
        </w:rPr>
        <w:t xml:space="preserve"> and update each other on actions</w:t>
      </w:r>
    </w:p>
    <w:p w14:paraId="3A122196" w14:textId="77777777" w:rsidR="00777E35" w:rsidRPr="001E01D1" w:rsidRDefault="00777E35" w:rsidP="00777E35">
      <w:pPr>
        <w:pStyle w:val="ListParagraph"/>
        <w:spacing w:after="0" w:line="240" w:lineRule="auto"/>
        <w:ind w:left="360" w:right="282"/>
        <w:rPr>
          <w:rFonts w:ascii="Verdana" w:hAnsi="Verdana"/>
          <w:sz w:val="20"/>
          <w:szCs w:val="20"/>
        </w:rPr>
      </w:pPr>
    </w:p>
    <w:p w14:paraId="649F4D35" w14:textId="77777777" w:rsidR="00AC3A03" w:rsidRPr="001E01D1" w:rsidRDefault="00AC3A03" w:rsidP="00AC3A03">
      <w:pPr>
        <w:pStyle w:val="ListParagraph"/>
        <w:numPr>
          <w:ilvl w:val="0"/>
          <w:numId w:val="14"/>
        </w:numPr>
        <w:spacing w:after="0" w:line="240" w:lineRule="auto"/>
        <w:ind w:right="282"/>
        <w:rPr>
          <w:rFonts w:ascii="Verdana" w:hAnsi="Verdana"/>
          <w:sz w:val="20"/>
          <w:szCs w:val="20"/>
        </w:rPr>
      </w:pPr>
      <w:r w:rsidRPr="001E01D1">
        <w:rPr>
          <w:rFonts w:ascii="Verdana" w:hAnsi="Verdana"/>
          <w:sz w:val="20"/>
          <w:szCs w:val="20"/>
        </w:rPr>
        <w:t>When the emergency services or other respond</w:t>
      </w:r>
      <w:r w:rsidR="00D01E15" w:rsidRPr="001E01D1">
        <w:rPr>
          <w:rFonts w:ascii="Verdana" w:hAnsi="Verdana"/>
          <w:sz w:val="20"/>
          <w:szCs w:val="20"/>
        </w:rPr>
        <w:t>ers</w:t>
      </w:r>
      <w:r w:rsidRPr="001E01D1">
        <w:rPr>
          <w:rFonts w:ascii="Verdana" w:hAnsi="Verdana"/>
          <w:sz w:val="20"/>
          <w:szCs w:val="20"/>
        </w:rPr>
        <w:t xml:space="preserve"> arrive</w:t>
      </w:r>
      <w:r w:rsidR="00533C5D" w:rsidRPr="001E01D1">
        <w:rPr>
          <w:rFonts w:ascii="Verdana" w:hAnsi="Verdana"/>
          <w:sz w:val="20"/>
          <w:szCs w:val="20"/>
        </w:rPr>
        <w:t>,</w:t>
      </w:r>
      <w:r w:rsidRPr="001E01D1">
        <w:rPr>
          <w:rFonts w:ascii="Verdana" w:hAnsi="Verdana"/>
          <w:sz w:val="20"/>
          <w:szCs w:val="20"/>
        </w:rPr>
        <w:t xml:space="preserve"> make contact with them</w:t>
      </w:r>
      <w:r w:rsidR="00777E35" w:rsidRPr="001E01D1">
        <w:rPr>
          <w:rFonts w:ascii="Verdana" w:hAnsi="Verdana"/>
          <w:sz w:val="20"/>
          <w:szCs w:val="20"/>
        </w:rPr>
        <w:t>,</w:t>
      </w:r>
      <w:r w:rsidR="00D01E15" w:rsidRPr="001E01D1">
        <w:rPr>
          <w:rFonts w:ascii="Verdana" w:hAnsi="Verdana"/>
          <w:sz w:val="20"/>
          <w:szCs w:val="20"/>
        </w:rPr>
        <w:t xml:space="preserve"> </w:t>
      </w:r>
      <w:r w:rsidR="00777E35" w:rsidRPr="001E01D1">
        <w:rPr>
          <w:rFonts w:ascii="Verdana" w:hAnsi="Verdana"/>
          <w:sz w:val="20"/>
          <w:szCs w:val="20"/>
        </w:rPr>
        <w:t>agree roles and</w:t>
      </w:r>
      <w:r w:rsidR="00533C5D" w:rsidRPr="001E01D1">
        <w:rPr>
          <w:rFonts w:ascii="Verdana" w:hAnsi="Verdana"/>
          <w:sz w:val="20"/>
          <w:szCs w:val="20"/>
        </w:rPr>
        <w:t xml:space="preserve"> actions </w:t>
      </w:r>
      <w:r w:rsidR="00777E35" w:rsidRPr="001E01D1">
        <w:rPr>
          <w:rFonts w:ascii="Verdana" w:hAnsi="Verdana"/>
          <w:sz w:val="20"/>
          <w:szCs w:val="20"/>
        </w:rPr>
        <w:t>and follow their lead</w:t>
      </w:r>
    </w:p>
    <w:p w14:paraId="4E61E2AA" w14:textId="77777777" w:rsidR="00533C5D" w:rsidRPr="001E01D1" w:rsidRDefault="00533C5D" w:rsidP="00533C5D">
      <w:pPr>
        <w:spacing w:after="0" w:line="240" w:lineRule="auto"/>
        <w:ind w:right="282"/>
        <w:rPr>
          <w:rFonts w:ascii="Verdana" w:hAnsi="Verdana"/>
          <w:sz w:val="20"/>
          <w:szCs w:val="20"/>
        </w:rPr>
      </w:pPr>
    </w:p>
    <w:p w14:paraId="1C4169A1" w14:textId="77777777" w:rsidR="00137BB5" w:rsidRPr="0025034A" w:rsidRDefault="00137BB5">
      <w:pPr>
        <w:spacing w:after="160" w:line="259" w:lineRule="auto"/>
        <w:rPr>
          <w:rFonts w:ascii="Verdana" w:hAnsi="Verdana"/>
          <w:b/>
          <w:color w:val="0070C0"/>
        </w:rPr>
      </w:pPr>
      <w:r w:rsidRPr="0025034A">
        <w:rPr>
          <w:rFonts w:ascii="Verdana" w:hAnsi="Verdana"/>
          <w:b/>
          <w:color w:val="0070C0"/>
        </w:rPr>
        <w:br w:type="page"/>
      </w:r>
    </w:p>
    <w:p w14:paraId="147DFF1C" w14:textId="77777777" w:rsidR="00510B1D" w:rsidRPr="00B26204" w:rsidRDefault="00533C5D" w:rsidP="00533C5D">
      <w:pPr>
        <w:spacing w:after="0" w:line="240" w:lineRule="auto"/>
        <w:ind w:right="282"/>
        <w:rPr>
          <w:rFonts w:ascii="Verdana" w:hAnsi="Verdana"/>
          <w:b/>
          <w:color w:val="0070C0"/>
        </w:rPr>
      </w:pPr>
      <w:r w:rsidRPr="00B26204">
        <w:rPr>
          <w:rFonts w:ascii="Verdana" w:hAnsi="Verdana"/>
          <w:b/>
          <w:color w:val="0070C0"/>
        </w:rPr>
        <w:lastRenderedPageBreak/>
        <w:t xml:space="preserve">Checklist </w:t>
      </w:r>
      <w:r w:rsidR="00510B1D" w:rsidRPr="00B26204">
        <w:rPr>
          <w:rFonts w:ascii="Verdana" w:hAnsi="Verdana"/>
          <w:b/>
          <w:color w:val="0070C0"/>
        </w:rPr>
        <w:t xml:space="preserve">for </w:t>
      </w:r>
      <w:r w:rsidR="00842AE1">
        <w:rPr>
          <w:rFonts w:ascii="Verdana" w:hAnsi="Verdana"/>
          <w:b/>
          <w:color w:val="0070C0"/>
        </w:rPr>
        <w:t xml:space="preserve">Emergency Team </w:t>
      </w:r>
      <w:r w:rsidR="00510B1D" w:rsidRPr="00B26204">
        <w:rPr>
          <w:rFonts w:ascii="Verdana" w:hAnsi="Verdana"/>
          <w:b/>
          <w:color w:val="0070C0"/>
        </w:rPr>
        <w:t>first meeting</w:t>
      </w:r>
    </w:p>
    <w:p w14:paraId="40B0A2CC" w14:textId="77777777" w:rsidR="00AB63BB" w:rsidRDefault="00AB63BB" w:rsidP="00AB63BB">
      <w:pPr>
        <w:pStyle w:val="Default"/>
        <w:ind w:left="360"/>
        <w:rPr>
          <w:rFonts w:ascii="Verdana" w:hAnsi="Verdana" w:cstheme="minorBidi"/>
          <w:color w:val="auto"/>
          <w:sz w:val="20"/>
          <w:szCs w:val="20"/>
        </w:rPr>
      </w:pPr>
    </w:p>
    <w:p w14:paraId="53624CD7" w14:textId="77777777" w:rsidR="00FC5BE7" w:rsidRPr="001E01D1" w:rsidRDefault="00510B1D" w:rsidP="00FA3389">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A</w:t>
      </w:r>
      <w:r w:rsidR="00FC5BE7" w:rsidRPr="001E01D1">
        <w:rPr>
          <w:rFonts w:ascii="Verdana" w:hAnsi="Verdana" w:cstheme="minorBidi"/>
          <w:color w:val="auto"/>
          <w:sz w:val="20"/>
          <w:szCs w:val="20"/>
        </w:rPr>
        <w:t>ssess</w:t>
      </w:r>
      <w:r w:rsidRPr="001E01D1">
        <w:rPr>
          <w:rFonts w:ascii="Verdana" w:hAnsi="Verdana" w:cstheme="minorBidi"/>
          <w:color w:val="auto"/>
          <w:sz w:val="20"/>
          <w:szCs w:val="20"/>
        </w:rPr>
        <w:t xml:space="preserve"> current situation </w:t>
      </w:r>
    </w:p>
    <w:p w14:paraId="7D2AC10C" w14:textId="77777777" w:rsidR="00842AE1" w:rsidRDefault="00842AE1" w:rsidP="00842AE1">
      <w:pPr>
        <w:pStyle w:val="Default"/>
        <w:ind w:left="1080"/>
        <w:rPr>
          <w:rFonts w:ascii="Verdana" w:hAnsi="Verdana" w:cstheme="minorBidi"/>
          <w:color w:val="auto"/>
          <w:sz w:val="20"/>
          <w:szCs w:val="20"/>
        </w:rPr>
      </w:pPr>
    </w:p>
    <w:p w14:paraId="6C3CED9B" w14:textId="77777777" w:rsidR="00031AE2" w:rsidRPr="001E01D1" w:rsidRDefault="00510B1D" w:rsidP="00FA338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Location of the emergency  </w:t>
      </w:r>
    </w:p>
    <w:p w14:paraId="78744413" w14:textId="77777777" w:rsidR="00031AE2" w:rsidRPr="001E01D1" w:rsidRDefault="00510B1D"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Is it accessible, near any hazards, etc</w:t>
      </w:r>
      <w:r w:rsidR="001E2992" w:rsidRPr="001E01D1">
        <w:rPr>
          <w:rFonts w:ascii="Verdana" w:hAnsi="Verdana" w:cstheme="minorBidi"/>
          <w:color w:val="auto"/>
          <w:sz w:val="20"/>
          <w:szCs w:val="20"/>
        </w:rPr>
        <w:t>?</w:t>
      </w:r>
    </w:p>
    <w:p w14:paraId="1F6474FB" w14:textId="77777777" w:rsidR="00842AE1" w:rsidRDefault="00842AE1" w:rsidP="00842AE1">
      <w:pPr>
        <w:pStyle w:val="Default"/>
        <w:ind w:left="1080"/>
        <w:rPr>
          <w:rFonts w:ascii="Verdana" w:hAnsi="Verdana" w:cstheme="minorBidi"/>
          <w:color w:val="auto"/>
          <w:sz w:val="20"/>
          <w:szCs w:val="20"/>
        </w:rPr>
      </w:pPr>
    </w:p>
    <w:p w14:paraId="6BE88032" w14:textId="77777777" w:rsidR="00031AE2" w:rsidRPr="001E01D1" w:rsidRDefault="00183A29" w:rsidP="00FA338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Type of emergency</w:t>
      </w:r>
    </w:p>
    <w:p w14:paraId="518AF526" w14:textId="77777777" w:rsidR="00031AE2" w:rsidRPr="001E01D1" w:rsidRDefault="005B0D7C"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Any casualties or t</w:t>
      </w:r>
      <w:r w:rsidR="00031AE2" w:rsidRPr="001E01D1">
        <w:rPr>
          <w:rFonts w:ascii="Verdana" w:hAnsi="Verdana" w:cstheme="minorBidi"/>
          <w:color w:val="auto"/>
          <w:sz w:val="20"/>
          <w:szCs w:val="20"/>
        </w:rPr>
        <w:t>hreat to life</w:t>
      </w:r>
      <w:r w:rsidR="001E2992" w:rsidRPr="001E01D1">
        <w:rPr>
          <w:rFonts w:ascii="Verdana" w:hAnsi="Verdana" w:cstheme="minorBidi"/>
          <w:color w:val="auto"/>
          <w:sz w:val="20"/>
          <w:szCs w:val="20"/>
        </w:rPr>
        <w:t>?</w:t>
      </w:r>
    </w:p>
    <w:p w14:paraId="5AEB9DBA" w14:textId="77777777" w:rsidR="00031AE2" w:rsidRPr="001E01D1" w:rsidRDefault="00510B1D"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Has electrici</w:t>
      </w:r>
      <w:r w:rsidR="00031AE2" w:rsidRPr="001E01D1">
        <w:rPr>
          <w:rFonts w:ascii="Verdana" w:hAnsi="Verdana" w:cstheme="minorBidi"/>
          <w:color w:val="auto"/>
          <w:sz w:val="20"/>
          <w:szCs w:val="20"/>
        </w:rPr>
        <w:t>ty, gas or water been affected</w:t>
      </w:r>
      <w:r w:rsidR="001E2992" w:rsidRPr="001E01D1">
        <w:rPr>
          <w:rFonts w:ascii="Verdana" w:hAnsi="Verdana" w:cstheme="minorBidi"/>
          <w:color w:val="auto"/>
          <w:sz w:val="20"/>
          <w:szCs w:val="20"/>
        </w:rPr>
        <w:t>?</w:t>
      </w:r>
    </w:p>
    <w:p w14:paraId="1C0ECA21" w14:textId="77777777" w:rsidR="00842AE1" w:rsidRDefault="00842AE1" w:rsidP="00842AE1">
      <w:pPr>
        <w:pStyle w:val="Default"/>
        <w:ind w:left="1080"/>
        <w:rPr>
          <w:rFonts w:ascii="Verdana" w:hAnsi="Verdana" w:cstheme="minorBidi"/>
          <w:color w:val="auto"/>
          <w:sz w:val="20"/>
          <w:szCs w:val="20"/>
        </w:rPr>
      </w:pPr>
    </w:p>
    <w:p w14:paraId="7E6D1A7E" w14:textId="77777777" w:rsidR="00CF2518" w:rsidRPr="001E01D1" w:rsidRDefault="00CF2518" w:rsidP="00CF2518">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Identify if any</w:t>
      </w:r>
      <w:r w:rsidR="00510B1D" w:rsidRPr="001E01D1">
        <w:rPr>
          <w:rFonts w:ascii="Verdana" w:hAnsi="Verdana" w:cstheme="minorBidi"/>
          <w:color w:val="auto"/>
          <w:sz w:val="20"/>
          <w:szCs w:val="20"/>
        </w:rPr>
        <w:t xml:space="preserve"> vulnerable </w:t>
      </w:r>
      <w:r w:rsidRPr="001E01D1">
        <w:rPr>
          <w:rFonts w:ascii="Verdana" w:hAnsi="Verdana" w:cstheme="minorBidi"/>
          <w:color w:val="auto"/>
          <w:sz w:val="20"/>
          <w:szCs w:val="20"/>
        </w:rPr>
        <w:t>residents affected</w:t>
      </w:r>
    </w:p>
    <w:p w14:paraId="3A9E510E" w14:textId="77777777" w:rsidR="00031AE2" w:rsidRPr="001E01D1" w:rsidRDefault="00CF2518" w:rsidP="00CF2518">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young, old, unwell etc</w:t>
      </w:r>
    </w:p>
    <w:p w14:paraId="66985489" w14:textId="77777777" w:rsidR="00842AE1" w:rsidRDefault="00842AE1" w:rsidP="00842AE1">
      <w:pPr>
        <w:pStyle w:val="Default"/>
        <w:ind w:left="1080"/>
        <w:rPr>
          <w:rFonts w:ascii="Verdana" w:hAnsi="Verdana" w:cstheme="minorBidi"/>
          <w:color w:val="auto"/>
          <w:sz w:val="20"/>
          <w:szCs w:val="20"/>
        </w:rPr>
      </w:pPr>
    </w:p>
    <w:p w14:paraId="7CEFEC6C" w14:textId="77777777" w:rsidR="00031AE2" w:rsidRPr="001E01D1" w:rsidRDefault="00510B1D" w:rsidP="00FA338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What resources do we need</w:t>
      </w:r>
      <w:r w:rsidR="001E2992" w:rsidRPr="001E01D1">
        <w:rPr>
          <w:rFonts w:ascii="Verdana" w:hAnsi="Verdana" w:cstheme="minorBidi"/>
          <w:color w:val="auto"/>
          <w:sz w:val="20"/>
          <w:szCs w:val="20"/>
        </w:rPr>
        <w:t>?</w:t>
      </w:r>
    </w:p>
    <w:p w14:paraId="1B4DF794" w14:textId="77777777" w:rsidR="00031AE2" w:rsidRPr="001E01D1" w:rsidRDefault="00031AE2"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Equipment - o</w:t>
      </w:r>
      <w:r w:rsidR="00533C5D" w:rsidRPr="001E01D1">
        <w:rPr>
          <w:rFonts w:ascii="Verdana" w:hAnsi="Verdana" w:cstheme="minorBidi"/>
          <w:color w:val="auto"/>
          <w:sz w:val="20"/>
          <w:szCs w:val="20"/>
        </w:rPr>
        <w:t>ff-road vehicles, food, b</w:t>
      </w:r>
      <w:r w:rsidR="00510B1D" w:rsidRPr="001E01D1">
        <w:rPr>
          <w:rFonts w:ascii="Verdana" w:hAnsi="Verdana" w:cstheme="minorBidi"/>
          <w:color w:val="auto"/>
          <w:sz w:val="20"/>
          <w:szCs w:val="20"/>
        </w:rPr>
        <w:t>lankets</w:t>
      </w:r>
      <w:r w:rsidR="00533C5D" w:rsidRPr="001E01D1">
        <w:rPr>
          <w:rFonts w:ascii="Verdana" w:hAnsi="Verdana" w:cstheme="minorBidi"/>
          <w:color w:val="auto"/>
          <w:sz w:val="20"/>
          <w:szCs w:val="20"/>
        </w:rPr>
        <w:t xml:space="preserve">, </w:t>
      </w:r>
      <w:r w:rsidRPr="001E01D1">
        <w:rPr>
          <w:rFonts w:ascii="Verdana" w:hAnsi="Verdana" w:cstheme="minorBidi"/>
          <w:color w:val="auto"/>
          <w:sz w:val="20"/>
          <w:szCs w:val="20"/>
        </w:rPr>
        <w:t>etc</w:t>
      </w:r>
      <w:r w:rsidR="001E2992" w:rsidRPr="001E01D1">
        <w:rPr>
          <w:rFonts w:ascii="Verdana" w:hAnsi="Verdana" w:cstheme="minorBidi"/>
          <w:color w:val="auto"/>
          <w:sz w:val="20"/>
          <w:szCs w:val="20"/>
        </w:rPr>
        <w:t>?</w:t>
      </w:r>
    </w:p>
    <w:p w14:paraId="40911D56" w14:textId="77777777" w:rsidR="00F34998" w:rsidRPr="001E01D1" w:rsidRDefault="00F34998" w:rsidP="00F34998">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Local skills – medical etc?</w:t>
      </w:r>
    </w:p>
    <w:p w14:paraId="191FA47C" w14:textId="77777777" w:rsidR="00031AE2" w:rsidRPr="001E01D1" w:rsidRDefault="00031AE2"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S</w:t>
      </w:r>
      <w:r w:rsidR="00510B1D" w:rsidRPr="001E01D1">
        <w:rPr>
          <w:rFonts w:ascii="Verdana" w:hAnsi="Verdana" w:cstheme="minorBidi"/>
          <w:color w:val="auto"/>
          <w:sz w:val="20"/>
          <w:szCs w:val="20"/>
        </w:rPr>
        <w:t>helter</w:t>
      </w:r>
      <w:r w:rsidRPr="001E01D1">
        <w:rPr>
          <w:rFonts w:ascii="Verdana" w:hAnsi="Verdana" w:cstheme="minorBidi"/>
          <w:color w:val="auto"/>
          <w:sz w:val="20"/>
          <w:szCs w:val="20"/>
        </w:rPr>
        <w:t xml:space="preserve"> – open up the agreed location</w:t>
      </w:r>
      <w:r w:rsidR="001E2992" w:rsidRPr="001E01D1">
        <w:rPr>
          <w:rFonts w:ascii="Verdana" w:hAnsi="Verdana" w:cstheme="minorBidi"/>
          <w:color w:val="auto"/>
          <w:sz w:val="20"/>
          <w:szCs w:val="20"/>
        </w:rPr>
        <w:t>?</w:t>
      </w:r>
    </w:p>
    <w:p w14:paraId="10837F88" w14:textId="77777777" w:rsidR="00510B1D" w:rsidRPr="001E01D1" w:rsidRDefault="00510B1D" w:rsidP="00FA3389">
      <w:pPr>
        <w:pStyle w:val="Default"/>
        <w:rPr>
          <w:rFonts w:ascii="Verdana" w:hAnsi="Verdana" w:cstheme="minorBidi"/>
          <w:color w:val="auto"/>
          <w:sz w:val="20"/>
          <w:szCs w:val="20"/>
        </w:rPr>
      </w:pPr>
    </w:p>
    <w:p w14:paraId="1FC02F31" w14:textId="77777777" w:rsidR="00A24553" w:rsidRPr="001E01D1" w:rsidRDefault="00A24553" w:rsidP="00A24553">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Allocate roles, such as:</w:t>
      </w:r>
    </w:p>
    <w:p w14:paraId="2ADF39C7" w14:textId="77777777" w:rsidR="00A24553" w:rsidRPr="00842AE1" w:rsidRDefault="00A24553" w:rsidP="00842AE1">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Co-ordination, communications, contacting those with the relevant local skills</w:t>
      </w:r>
      <w:r w:rsidR="00137BB5" w:rsidRPr="001E01D1">
        <w:rPr>
          <w:rFonts w:ascii="Verdana" w:hAnsi="Verdana" w:cstheme="minorBidi"/>
          <w:color w:val="auto"/>
          <w:sz w:val="20"/>
          <w:szCs w:val="20"/>
        </w:rPr>
        <w:t xml:space="preserve"> </w:t>
      </w:r>
      <w:r w:rsidRPr="001E01D1">
        <w:rPr>
          <w:rFonts w:ascii="Verdana" w:hAnsi="Verdana" w:cstheme="minorBidi"/>
          <w:color w:val="auto"/>
          <w:sz w:val="20"/>
          <w:szCs w:val="20"/>
        </w:rPr>
        <w:t>and resources, contacting v</w:t>
      </w:r>
      <w:r w:rsidR="00842AE1">
        <w:rPr>
          <w:rFonts w:ascii="Verdana" w:hAnsi="Verdana" w:cstheme="minorBidi"/>
          <w:color w:val="auto"/>
          <w:sz w:val="20"/>
          <w:szCs w:val="20"/>
        </w:rPr>
        <w:t xml:space="preserve">ulnerable residents, opening up </w:t>
      </w:r>
      <w:r w:rsidRPr="00842AE1">
        <w:rPr>
          <w:rFonts w:ascii="Verdana" w:hAnsi="Verdana" w:cstheme="minorBidi"/>
          <w:color w:val="auto"/>
          <w:sz w:val="20"/>
          <w:szCs w:val="20"/>
        </w:rPr>
        <w:t xml:space="preserve">assembly/evacuation centres, gathering further information on the incident    </w:t>
      </w:r>
    </w:p>
    <w:p w14:paraId="50B84C00" w14:textId="77777777" w:rsidR="00A24553" w:rsidRPr="001E01D1" w:rsidRDefault="00A24553" w:rsidP="00A24553">
      <w:pPr>
        <w:pStyle w:val="Default"/>
        <w:ind w:left="360"/>
        <w:rPr>
          <w:rFonts w:ascii="Verdana" w:hAnsi="Verdana" w:cstheme="minorBidi"/>
          <w:color w:val="auto"/>
          <w:sz w:val="20"/>
          <w:szCs w:val="20"/>
        </w:rPr>
      </w:pPr>
    </w:p>
    <w:p w14:paraId="49488B7E" w14:textId="77777777" w:rsidR="00183A29" w:rsidRPr="001E01D1" w:rsidRDefault="00183A29" w:rsidP="00183A29">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Communications</w:t>
      </w:r>
    </w:p>
    <w:p w14:paraId="2F72F2DA" w14:textId="51C98EBB" w:rsidR="00035F3F" w:rsidRDefault="00035F3F" w:rsidP="00183A29">
      <w:pPr>
        <w:pStyle w:val="Default"/>
        <w:numPr>
          <w:ilvl w:val="1"/>
          <w:numId w:val="20"/>
        </w:numPr>
        <w:rPr>
          <w:rFonts w:ascii="Verdana" w:hAnsi="Verdana" w:cstheme="minorBidi"/>
          <w:color w:val="auto"/>
          <w:sz w:val="20"/>
          <w:szCs w:val="20"/>
        </w:rPr>
      </w:pPr>
      <w:r>
        <w:rPr>
          <w:rFonts w:ascii="Verdana" w:hAnsi="Verdana" w:cstheme="minorBidi"/>
          <w:color w:val="auto"/>
          <w:sz w:val="20"/>
          <w:szCs w:val="20"/>
        </w:rPr>
        <w:t>Ensure there</w:t>
      </w:r>
      <w:r w:rsidR="00EF3061">
        <w:rPr>
          <w:rFonts w:ascii="Verdana" w:hAnsi="Verdana" w:cstheme="minorBidi"/>
          <w:color w:val="auto"/>
          <w:sz w:val="20"/>
          <w:szCs w:val="20"/>
        </w:rPr>
        <w:t>’</w:t>
      </w:r>
      <w:r>
        <w:rPr>
          <w:rFonts w:ascii="Verdana" w:hAnsi="Verdana" w:cstheme="minorBidi"/>
          <w:color w:val="auto"/>
          <w:sz w:val="20"/>
          <w:szCs w:val="20"/>
        </w:rPr>
        <w:t>s someone with a phone at the Church</w:t>
      </w:r>
    </w:p>
    <w:p w14:paraId="7F1C4566" w14:textId="67DB5EEC"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Are WhatsApp and phone systems available (or is door-knocking required)?</w:t>
      </w:r>
    </w:p>
    <w:p w14:paraId="7A9F5815" w14:textId="77777777"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Contact the Community Group co-ordinators to start cascade</w:t>
      </w:r>
    </w:p>
    <w:p w14:paraId="4E030B8C" w14:textId="77777777"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Contact people with relevant skills or resources</w:t>
      </w:r>
    </w:p>
    <w:p w14:paraId="65DEE5AE" w14:textId="77777777" w:rsidR="00183A29" w:rsidRPr="001E01D1" w:rsidRDefault="00183A29" w:rsidP="00183A29">
      <w:pPr>
        <w:pStyle w:val="Default"/>
        <w:ind w:left="360"/>
        <w:rPr>
          <w:rFonts w:ascii="Verdana" w:hAnsi="Verdana" w:cstheme="minorBidi"/>
          <w:color w:val="auto"/>
          <w:sz w:val="20"/>
          <w:szCs w:val="20"/>
        </w:rPr>
      </w:pPr>
    </w:p>
    <w:p w14:paraId="331E2CA9" w14:textId="77777777" w:rsidR="006D324B" w:rsidRPr="001E01D1" w:rsidRDefault="006D324B" w:rsidP="006D324B">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Establishing contact with the emergency services</w:t>
      </w:r>
    </w:p>
    <w:p w14:paraId="27A4312E" w14:textId="77777777" w:rsidR="006D324B" w:rsidRPr="001E01D1" w:rsidRDefault="006D324B" w:rsidP="006D324B">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Pass on any useful information </w:t>
      </w:r>
    </w:p>
    <w:p w14:paraId="60FF66C2" w14:textId="77777777" w:rsidR="006D324B" w:rsidRDefault="006D324B" w:rsidP="006D324B">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Agree roles, communications and resources required </w:t>
      </w:r>
    </w:p>
    <w:p w14:paraId="369BC059" w14:textId="71A827A2" w:rsidR="00AD3DA8" w:rsidRPr="001E01D1" w:rsidRDefault="00AD3DA8" w:rsidP="006D324B">
      <w:pPr>
        <w:pStyle w:val="Default"/>
        <w:numPr>
          <w:ilvl w:val="1"/>
          <w:numId w:val="20"/>
        </w:numPr>
        <w:rPr>
          <w:rFonts w:ascii="Verdana" w:hAnsi="Verdana" w:cstheme="minorBidi"/>
          <w:color w:val="auto"/>
          <w:sz w:val="20"/>
          <w:szCs w:val="20"/>
        </w:rPr>
      </w:pPr>
      <w:r>
        <w:rPr>
          <w:rFonts w:ascii="Verdana" w:hAnsi="Verdana" w:cstheme="minorBidi"/>
          <w:color w:val="auto"/>
          <w:sz w:val="20"/>
          <w:szCs w:val="20"/>
        </w:rPr>
        <w:t xml:space="preserve">Add them to the CHCET and CHChat WhatsApp groups </w:t>
      </w:r>
    </w:p>
    <w:p w14:paraId="41161165" w14:textId="77777777" w:rsidR="00A24553" w:rsidRPr="001E01D1" w:rsidRDefault="00A24553" w:rsidP="006D324B">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Follow lead taken by responders</w:t>
      </w:r>
    </w:p>
    <w:p w14:paraId="06A61F45" w14:textId="77777777" w:rsidR="006D324B" w:rsidRPr="001E01D1" w:rsidRDefault="006D324B" w:rsidP="006D324B">
      <w:pPr>
        <w:pStyle w:val="Default"/>
        <w:ind w:left="360"/>
        <w:rPr>
          <w:rFonts w:ascii="Verdana" w:hAnsi="Verdana" w:cstheme="minorBidi"/>
          <w:color w:val="auto"/>
          <w:sz w:val="20"/>
          <w:szCs w:val="20"/>
        </w:rPr>
      </w:pPr>
    </w:p>
    <w:p w14:paraId="2E0A49CC" w14:textId="7B540F25" w:rsidR="00183A29" w:rsidRPr="001E01D1" w:rsidRDefault="00183A29" w:rsidP="00183A29">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What actions can safely be taken (</w:t>
      </w:r>
      <w:r w:rsidR="00165A5C" w:rsidRPr="001E01D1">
        <w:rPr>
          <w:rFonts w:ascii="Verdana" w:hAnsi="Verdana" w:cstheme="minorBidi"/>
          <w:color w:val="auto"/>
          <w:sz w:val="20"/>
          <w:szCs w:val="20"/>
        </w:rPr>
        <w:t>e.g.</w:t>
      </w:r>
      <w:r w:rsidRPr="001E01D1">
        <w:rPr>
          <w:rFonts w:ascii="Verdana" w:hAnsi="Verdana" w:cstheme="minorBidi"/>
          <w:color w:val="auto"/>
          <w:sz w:val="20"/>
          <w:szCs w:val="20"/>
        </w:rPr>
        <w:t xml:space="preserve"> if emergency services delayed)? </w:t>
      </w:r>
    </w:p>
    <w:p w14:paraId="5BBDE5A2" w14:textId="77777777"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Supporting the vulnerable</w:t>
      </w:r>
    </w:p>
    <w:p w14:paraId="1F1F5F7B" w14:textId="77777777" w:rsidR="00AB63BB"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Opening up </w:t>
      </w:r>
      <w:r w:rsidR="00AB63BB" w:rsidRPr="001E01D1">
        <w:rPr>
          <w:rFonts w:ascii="Verdana" w:hAnsi="Verdana" w:cstheme="minorBidi"/>
          <w:color w:val="auto"/>
          <w:sz w:val="20"/>
          <w:szCs w:val="20"/>
        </w:rPr>
        <w:t>assembly points (and stationing a team member there)</w:t>
      </w:r>
    </w:p>
    <w:p w14:paraId="56152F45" w14:textId="5DAF1393" w:rsidR="00F34998" w:rsidRPr="001E01D1" w:rsidRDefault="00F34998" w:rsidP="00183A29">
      <w:pPr>
        <w:pStyle w:val="Default"/>
        <w:numPr>
          <w:ilvl w:val="1"/>
          <w:numId w:val="20"/>
        </w:numPr>
        <w:rPr>
          <w:rFonts w:ascii="Verdana" w:hAnsi="Verdana" w:cstheme="minorBidi"/>
          <w:color w:val="auto"/>
          <w:sz w:val="20"/>
          <w:szCs w:val="20"/>
        </w:rPr>
      </w:pPr>
      <w:r>
        <w:rPr>
          <w:rFonts w:ascii="Verdana" w:hAnsi="Verdana" w:cstheme="minorBidi"/>
          <w:color w:val="auto"/>
          <w:sz w:val="20"/>
          <w:szCs w:val="20"/>
        </w:rPr>
        <w:t xml:space="preserve">Contacting people on the resources/skills list </w:t>
      </w:r>
    </w:p>
    <w:p w14:paraId="119EAD2E" w14:textId="77777777" w:rsidR="00183A29" w:rsidRPr="001E01D1" w:rsidRDefault="00183A29" w:rsidP="00AB63BB">
      <w:pPr>
        <w:pStyle w:val="Default"/>
        <w:ind w:left="1080"/>
        <w:rPr>
          <w:rFonts w:ascii="Verdana" w:hAnsi="Verdana" w:cstheme="minorBidi"/>
          <w:color w:val="auto"/>
          <w:sz w:val="20"/>
          <w:szCs w:val="20"/>
        </w:rPr>
      </w:pPr>
    </w:p>
    <w:p w14:paraId="0F6679BB" w14:textId="77777777" w:rsidR="006D324B" w:rsidRPr="001E01D1" w:rsidRDefault="006D324B" w:rsidP="006D324B">
      <w:pPr>
        <w:pStyle w:val="Default"/>
        <w:ind w:left="1080"/>
        <w:rPr>
          <w:rFonts w:ascii="Verdana" w:hAnsi="Verdana" w:cstheme="minorBidi"/>
          <w:color w:val="auto"/>
          <w:sz w:val="20"/>
          <w:szCs w:val="20"/>
        </w:rPr>
      </w:pPr>
    </w:p>
    <w:p w14:paraId="0CFF031A" w14:textId="77777777" w:rsidR="00510B1D" w:rsidRPr="001E01D1" w:rsidRDefault="00510B1D" w:rsidP="00510B1D">
      <w:pPr>
        <w:spacing w:after="0" w:line="240" w:lineRule="auto"/>
        <w:ind w:right="282"/>
        <w:rPr>
          <w:rFonts w:ascii="Verdana" w:hAnsi="Verdana"/>
          <w:sz w:val="20"/>
          <w:szCs w:val="20"/>
        </w:rPr>
      </w:pPr>
    </w:p>
    <w:p w14:paraId="2E26A8A8" w14:textId="77777777" w:rsidR="00AC3A03" w:rsidRPr="00010D96" w:rsidRDefault="00AC3A03" w:rsidP="00AC3A03">
      <w:pPr>
        <w:pStyle w:val="ListParagraph"/>
        <w:spacing w:after="0" w:line="240" w:lineRule="auto"/>
        <w:ind w:right="282"/>
        <w:rPr>
          <w:rFonts w:ascii="Verdana" w:hAnsi="Verdana"/>
          <w:sz w:val="20"/>
          <w:szCs w:val="20"/>
        </w:rPr>
      </w:pPr>
    </w:p>
    <w:p w14:paraId="367BC9C7" w14:textId="77777777" w:rsidR="00216BC6" w:rsidRDefault="00216BC6" w:rsidP="0057391D">
      <w:pPr>
        <w:spacing w:after="0" w:line="240" w:lineRule="auto"/>
        <w:ind w:right="282"/>
        <w:rPr>
          <w:rFonts w:ascii="Verdana" w:hAnsi="Verdana"/>
          <w:b/>
          <w:color w:val="0070C0"/>
          <w:sz w:val="20"/>
          <w:szCs w:val="20"/>
        </w:rPr>
      </w:pPr>
    </w:p>
    <w:p w14:paraId="289E3100" w14:textId="77777777" w:rsidR="00AB63BB" w:rsidRDefault="00AB63BB" w:rsidP="00F85CCA">
      <w:pPr>
        <w:rPr>
          <w:rFonts w:ascii="Verdana" w:hAnsi="Verdana"/>
          <w:b/>
          <w:color w:val="5B9BD5" w:themeColor="accent1"/>
          <w:sz w:val="32"/>
          <w:szCs w:val="32"/>
        </w:rPr>
      </w:pPr>
      <w:r>
        <w:rPr>
          <w:rFonts w:ascii="Verdana" w:hAnsi="Verdana"/>
          <w:b/>
          <w:color w:val="5B9BD5" w:themeColor="accent1"/>
          <w:sz w:val="32"/>
          <w:szCs w:val="32"/>
        </w:rPr>
        <w:br w:type="page"/>
      </w:r>
    </w:p>
    <w:p w14:paraId="57CA9468" w14:textId="77777777" w:rsidR="00010D96" w:rsidRPr="00010D96" w:rsidRDefault="00010D96" w:rsidP="004829A1">
      <w:pPr>
        <w:pStyle w:val="Headings"/>
      </w:pPr>
      <w:bookmarkStart w:id="9" w:name="Emergcontacts"/>
      <w:bookmarkStart w:id="10" w:name="Map"/>
      <w:bookmarkEnd w:id="9"/>
      <w:bookmarkEnd w:id="10"/>
      <w:r>
        <w:lastRenderedPageBreak/>
        <w:t>Map of area covered (Combe Hay Parish)</w:t>
      </w:r>
    </w:p>
    <w:p w14:paraId="11AC3798" w14:textId="77777777" w:rsidR="00E52C06" w:rsidRDefault="00E52C06">
      <w:pPr>
        <w:spacing w:after="160" w:line="259" w:lineRule="auto"/>
        <w:rPr>
          <w:rFonts w:ascii="Verdana" w:hAnsi="Verdana"/>
          <w:b/>
          <w:color w:val="0070C0"/>
          <w:sz w:val="32"/>
          <w:szCs w:val="32"/>
        </w:rPr>
      </w:pPr>
      <w:r>
        <w:rPr>
          <w:noProof/>
          <w:lang w:eastAsia="en-GB"/>
        </w:rPr>
        <w:drawing>
          <wp:inline distT="0" distB="0" distL="0" distR="0" wp14:anchorId="0000B313" wp14:editId="35E280DF">
            <wp:extent cx="5057775" cy="4441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0169" cy="4452829"/>
                    </a:xfrm>
                    <a:prstGeom prst="rect">
                      <a:avLst/>
                    </a:prstGeom>
                  </pic:spPr>
                </pic:pic>
              </a:graphicData>
            </a:graphic>
          </wp:inline>
        </w:drawing>
      </w:r>
      <w:r>
        <w:rPr>
          <w:rFonts w:ascii="Verdana" w:hAnsi="Verdana"/>
          <w:b/>
          <w:color w:val="0070C0"/>
          <w:sz w:val="32"/>
          <w:szCs w:val="32"/>
        </w:rPr>
        <w:t xml:space="preserve"> </w:t>
      </w:r>
    </w:p>
    <w:p w14:paraId="16DD8595" w14:textId="77777777" w:rsidR="00E52C06" w:rsidRDefault="00E52C06">
      <w:pPr>
        <w:spacing w:after="160" w:line="259" w:lineRule="auto"/>
        <w:rPr>
          <w:rFonts w:ascii="Verdana" w:hAnsi="Verdana"/>
          <w:b/>
          <w:color w:val="0070C0"/>
          <w:sz w:val="32"/>
          <w:szCs w:val="32"/>
        </w:rPr>
      </w:pPr>
    </w:p>
    <w:p w14:paraId="4B5A63EB" w14:textId="77777777" w:rsidR="004829A1" w:rsidRPr="00C819BB" w:rsidRDefault="004829A1">
      <w:pPr>
        <w:spacing w:after="160" w:line="259" w:lineRule="auto"/>
        <w:rPr>
          <w:rFonts w:ascii="Verdana" w:hAnsi="Verdana"/>
          <w:b/>
          <w:color w:val="0070C0"/>
          <w:sz w:val="24"/>
          <w:szCs w:val="24"/>
        </w:rPr>
      </w:pPr>
      <w:r w:rsidRPr="00C819BB">
        <w:rPr>
          <w:rFonts w:ascii="Verdana" w:hAnsi="Verdana"/>
          <w:b/>
          <w:color w:val="0070C0"/>
          <w:sz w:val="24"/>
          <w:szCs w:val="24"/>
        </w:rPr>
        <w:t>Street map with house names</w:t>
      </w:r>
    </w:p>
    <w:p w14:paraId="65B81073" w14:textId="77777777" w:rsidR="00E52C06" w:rsidRDefault="00E52C06">
      <w:pPr>
        <w:spacing w:after="160" w:line="259" w:lineRule="auto"/>
        <w:rPr>
          <w:rFonts w:ascii="Verdana" w:hAnsi="Verdana"/>
          <w:b/>
          <w:color w:val="0070C0"/>
          <w:sz w:val="32"/>
          <w:szCs w:val="32"/>
        </w:rPr>
      </w:pPr>
      <w:r>
        <w:rPr>
          <w:noProof/>
          <w:lang w:eastAsia="en-GB"/>
        </w:rPr>
        <w:drawing>
          <wp:inline distT="0" distB="0" distL="0" distR="0" wp14:anchorId="4D76C1DB" wp14:editId="5FF7C3D3">
            <wp:extent cx="5731510" cy="23964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96490"/>
                    </a:xfrm>
                    <a:prstGeom prst="rect">
                      <a:avLst/>
                    </a:prstGeom>
                  </pic:spPr>
                </pic:pic>
              </a:graphicData>
            </a:graphic>
          </wp:inline>
        </w:drawing>
      </w:r>
      <w:r>
        <w:rPr>
          <w:rFonts w:ascii="Verdana" w:hAnsi="Verdana"/>
          <w:b/>
          <w:color w:val="0070C0"/>
          <w:sz w:val="32"/>
          <w:szCs w:val="32"/>
        </w:rPr>
        <w:t xml:space="preserve"> </w:t>
      </w:r>
    </w:p>
    <w:p w14:paraId="21EE5D3F" w14:textId="704972D8" w:rsidR="00353C7E" w:rsidRDefault="00462334" w:rsidP="008B3917">
      <w:pPr>
        <w:pStyle w:val="Headings"/>
      </w:pPr>
      <w:r>
        <w:rPr>
          <w:b w:val="0"/>
          <w:bCs/>
          <w:color w:val="auto"/>
          <w:sz w:val="20"/>
          <w:szCs w:val="20"/>
        </w:rPr>
        <w:t xml:space="preserve">Note No1 and No 2 The Firs, on A367 </w:t>
      </w:r>
      <w:r w:rsidR="00FC7229">
        <w:rPr>
          <w:b w:val="0"/>
          <w:bCs/>
          <w:color w:val="auto"/>
          <w:sz w:val="20"/>
          <w:szCs w:val="20"/>
        </w:rPr>
        <w:t>on Fullers Earth site are also part of Combe Hay Parish, not generally included.</w:t>
      </w:r>
      <w:r w:rsidR="00010D96">
        <w:br w:type="page"/>
      </w:r>
      <w:bookmarkStart w:id="11" w:name="Usefulinfo"/>
      <w:bookmarkEnd w:id="11"/>
    </w:p>
    <w:p w14:paraId="507C0AF5" w14:textId="77777777" w:rsidR="00353C7E" w:rsidRPr="00AB63BB" w:rsidRDefault="00353C7E" w:rsidP="00353C7E">
      <w:pPr>
        <w:pStyle w:val="Headings"/>
      </w:pPr>
      <w:r>
        <w:lastRenderedPageBreak/>
        <w:t>Useful C</w:t>
      </w:r>
      <w:r w:rsidRPr="00AB63BB">
        <w:t>ontacts</w:t>
      </w:r>
    </w:p>
    <w:p w14:paraId="41BD4760" w14:textId="77777777" w:rsidR="00353C7E" w:rsidRDefault="00353C7E" w:rsidP="00353C7E">
      <w:pPr>
        <w:spacing w:after="0" w:line="240" w:lineRule="auto"/>
        <w:ind w:right="282"/>
        <w:rPr>
          <w:rFonts w:ascii="Verdana" w:hAnsi="Verdana"/>
          <w:b/>
          <w:color w:val="0070C0"/>
        </w:rPr>
      </w:pPr>
    </w:p>
    <w:p w14:paraId="1567F6B5" w14:textId="77777777" w:rsidR="00353C7E" w:rsidRDefault="00353C7E" w:rsidP="00353C7E">
      <w:pPr>
        <w:spacing w:after="0" w:line="240" w:lineRule="auto"/>
        <w:ind w:right="282"/>
        <w:rPr>
          <w:rFonts w:ascii="Verdana" w:hAnsi="Verdana"/>
          <w:b/>
          <w:color w:val="0070C0"/>
        </w:rPr>
      </w:pPr>
    </w:p>
    <w:p w14:paraId="50704682" w14:textId="77777777" w:rsidR="00353C7E" w:rsidRPr="00D60450" w:rsidRDefault="00353C7E" w:rsidP="00353C7E">
      <w:pPr>
        <w:spacing w:after="0" w:line="240" w:lineRule="auto"/>
        <w:ind w:right="282"/>
        <w:rPr>
          <w:rFonts w:ascii="Verdana" w:hAnsi="Verdana"/>
          <w:sz w:val="20"/>
          <w:szCs w:val="20"/>
        </w:rPr>
      </w:pPr>
      <w:r w:rsidRPr="00D60450">
        <w:rPr>
          <w:rFonts w:ascii="Verdana" w:hAnsi="Verdana"/>
          <w:sz w:val="20"/>
          <w:szCs w:val="20"/>
        </w:rPr>
        <w:t>E</w:t>
      </w:r>
      <w:r>
        <w:rPr>
          <w:rFonts w:ascii="Verdana" w:hAnsi="Verdana"/>
          <w:sz w:val="20"/>
          <w:szCs w:val="20"/>
        </w:rPr>
        <w:t>mergency S</w:t>
      </w:r>
      <w:r w:rsidRPr="00D60450">
        <w:rPr>
          <w:rFonts w:ascii="Verdana" w:hAnsi="Verdana"/>
          <w:sz w:val="20"/>
          <w:szCs w:val="20"/>
        </w:rPr>
        <w:t>ervices</w:t>
      </w:r>
      <w:r w:rsidRPr="00D60450">
        <w:rPr>
          <w:rFonts w:ascii="Verdana" w:hAnsi="Verdana"/>
          <w:sz w:val="20"/>
          <w:szCs w:val="20"/>
        </w:rPr>
        <w:tab/>
      </w:r>
      <w:r w:rsidRPr="00D60450">
        <w:rPr>
          <w:rFonts w:ascii="Verdana" w:hAnsi="Verdana"/>
          <w:sz w:val="20"/>
          <w:szCs w:val="20"/>
        </w:rPr>
        <w:tab/>
      </w:r>
      <w:r w:rsidRPr="00D6045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60450">
        <w:rPr>
          <w:rFonts w:ascii="Verdana" w:hAnsi="Verdana"/>
          <w:sz w:val="20"/>
          <w:szCs w:val="20"/>
        </w:rPr>
        <w:t>999</w:t>
      </w:r>
    </w:p>
    <w:p w14:paraId="7E4DD160" w14:textId="77777777" w:rsidR="00353C7E" w:rsidRDefault="00353C7E" w:rsidP="00353C7E">
      <w:pPr>
        <w:spacing w:after="0" w:line="240" w:lineRule="auto"/>
        <w:ind w:right="282"/>
        <w:rPr>
          <w:rFonts w:ascii="Verdana" w:hAnsi="Verdana"/>
          <w:sz w:val="20"/>
          <w:szCs w:val="20"/>
        </w:rPr>
      </w:pPr>
    </w:p>
    <w:p w14:paraId="0A663C26" w14:textId="77777777" w:rsidR="00353C7E" w:rsidRDefault="00353C7E" w:rsidP="00353C7E">
      <w:pPr>
        <w:spacing w:after="0" w:line="240" w:lineRule="auto"/>
        <w:ind w:right="282"/>
        <w:rPr>
          <w:rFonts w:ascii="Verdana" w:hAnsi="Verdana"/>
          <w:sz w:val="20"/>
          <w:szCs w:val="20"/>
        </w:rPr>
      </w:pPr>
      <w:r w:rsidRPr="00D60450">
        <w:rPr>
          <w:rFonts w:ascii="Verdana" w:hAnsi="Verdana"/>
          <w:sz w:val="20"/>
          <w:szCs w:val="20"/>
        </w:rPr>
        <w:t>BANES Emergency Duty Officer</w:t>
      </w:r>
      <w:r w:rsidRPr="00D6045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60450">
        <w:rPr>
          <w:rFonts w:ascii="Verdana" w:hAnsi="Verdana"/>
          <w:sz w:val="20"/>
          <w:szCs w:val="20"/>
        </w:rPr>
        <w:t>01225 477477</w:t>
      </w:r>
    </w:p>
    <w:p w14:paraId="0F1E436B" w14:textId="77777777" w:rsidR="00353C7E" w:rsidRDefault="00353C7E" w:rsidP="00353C7E">
      <w:pPr>
        <w:spacing w:after="0" w:line="240" w:lineRule="auto"/>
        <w:ind w:right="282"/>
        <w:rPr>
          <w:rFonts w:ascii="Verdana" w:hAnsi="Verdana"/>
          <w:sz w:val="20"/>
          <w:szCs w:val="20"/>
        </w:rPr>
      </w:pPr>
    </w:p>
    <w:p w14:paraId="170D0989"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A&amp;E (Accident &amp; Emergency)</w:t>
      </w:r>
    </w:p>
    <w:p w14:paraId="6A337FF1"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Urgent Treatment Centre (book via 111)</w:t>
      </w:r>
    </w:p>
    <w:p w14:paraId="54C04313"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Royal United Hospitals</w:t>
      </w:r>
    </w:p>
    <w:p w14:paraId="6EDA19C6" w14:textId="77777777" w:rsidR="00353C7E" w:rsidRPr="00D60450" w:rsidRDefault="00353C7E" w:rsidP="00353C7E">
      <w:pPr>
        <w:spacing w:after="0" w:line="240" w:lineRule="auto"/>
        <w:ind w:right="282"/>
        <w:rPr>
          <w:rFonts w:ascii="Verdana" w:hAnsi="Verdana"/>
          <w:sz w:val="20"/>
          <w:szCs w:val="20"/>
        </w:rPr>
      </w:pPr>
      <w:r>
        <w:rPr>
          <w:rFonts w:ascii="Verdana" w:hAnsi="Verdana"/>
          <w:sz w:val="20"/>
          <w:szCs w:val="20"/>
        </w:rPr>
        <w:t>Combe Park</w:t>
      </w:r>
      <w:r w:rsidR="00954FFF">
        <w:rPr>
          <w:rFonts w:ascii="Verdana" w:hAnsi="Verdana"/>
          <w:sz w:val="20"/>
          <w:szCs w:val="20"/>
        </w:rPr>
        <w:t>,</w:t>
      </w:r>
      <w:r>
        <w:rPr>
          <w:rFonts w:ascii="Verdana" w:hAnsi="Verdana"/>
          <w:sz w:val="20"/>
          <w:szCs w:val="20"/>
        </w:rPr>
        <w:t xml:space="preserve"> Bath BA1 3NG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01225 428331</w:t>
      </w:r>
    </w:p>
    <w:p w14:paraId="401BB405" w14:textId="77777777" w:rsidR="00353C7E" w:rsidRDefault="00353C7E" w:rsidP="00353C7E">
      <w:pPr>
        <w:spacing w:after="0" w:line="240" w:lineRule="auto"/>
        <w:ind w:right="282"/>
        <w:rPr>
          <w:rFonts w:ascii="Verdana" w:hAnsi="Verdana"/>
          <w:sz w:val="20"/>
          <w:szCs w:val="20"/>
        </w:rPr>
      </w:pPr>
    </w:p>
    <w:p w14:paraId="01D5FDA9"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Minor Injuries Unit (8am -7pm)</w:t>
      </w:r>
    </w:p>
    <w:p w14:paraId="0970E7B5"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Paulton Hospital</w:t>
      </w:r>
      <w:r>
        <w:rPr>
          <w:rFonts w:ascii="Verdana" w:hAnsi="Verdana"/>
          <w:sz w:val="20"/>
          <w:szCs w:val="20"/>
        </w:rPr>
        <w:tab/>
      </w:r>
      <w:r>
        <w:rPr>
          <w:rFonts w:ascii="Verdana" w:hAnsi="Verdana"/>
          <w:sz w:val="20"/>
          <w:szCs w:val="20"/>
        </w:rPr>
        <w:tab/>
      </w:r>
    </w:p>
    <w:p w14:paraId="4B75BDC8"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Salisbury Road, Paulton BS39 7SB</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01761 412315</w:t>
      </w:r>
    </w:p>
    <w:p w14:paraId="7EFE86DF" w14:textId="77777777" w:rsidR="00353C7E" w:rsidRDefault="00353C7E" w:rsidP="00353C7E">
      <w:pPr>
        <w:spacing w:after="0" w:line="240" w:lineRule="auto"/>
        <w:ind w:right="282"/>
        <w:rPr>
          <w:rFonts w:ascii="Verdana" w:hAnsi="Verdana"/>
          <w:sz w:val="20"/>
          <w:szCs w:val="20"/>
        </w:rPr>
      </w:pPr>
    </w:p>
    <w:p w14:paraId="05891925" w14:textId="77777777" w:rsidR="00353C7E" w:rsidRDefault="00353C7E" w:rsidP="00353C7E">
      <w:pPr>
        <w:spacing w:after="0" w:line="240" w:lineRule="auto"/>
        <w:ind w:right="282"/>
        <w:rPr>
          <w:rFonts w:ascii="Verdana" w:hAnsi="Verdana"/>
          <w:sz w:val="20"/>
          <w:szCs w:val="20"/>
        </w:rPr>
      </w:pPr>
    </w:p>
    <w:p w14:paraId="3831E38E" w14:textId="14AE4DBE" w:rsidR="00B238B2" w:rsidRDefault="00B238B2" w:rsidP="00353C7E">
      <w:pPr>
        <w:spacing w:after="0" w:line="240" w:lineRule="auto"/>
        <w:ind w:right="282"/>
        <w:rPr>
          <w:rFonts w:ascii="Verdana" w:hAnsi="Verdana"/>
          <w:sz w:val="20"/>
          <w:szCs w:val="20"/>
        </w:rPr>
      </w:pPr>
      <w:r>
        <w:rPr>
          <w:rFonts w:ascii="Verdana" w:hAnsi="Verdana"/>
          <w:sz w:val="20"/>
          <w:szCs w:val="20"/>
        </w:rPr>
        <w:t>Truespeed (broadband)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01225 300370</w:t>
      </w:r>
    </w:p>
    <w:p w14:paraId="04E9B415" w14:textId="77777777" w:rsidR="00B238B2" w:rsidRDefault="00B238B2" w:rsidP="00353C7E">
      <w:pPr>
        <w:spacing w:after="0" w:line="240" w:lineRule="auto"/>
        <w:ind w:right="282"/>
        <w:rPr>
          <w:rFonts w:ascii="Verdana" w:hAnsi="Verdana"/>
          <w:sz w:val="20"/>
          <w:szCs w:val="20"/>
        </w:rPr>
      </w:pPr>
    </w:p>
    <w:p w14:paraId="779644EE" w14:textId="77777777" w:rsidR="00353C7E" w:rsidRPr="00D60450" w:rsidRDefault="00353C7E" w:rsidP="00353C7E">
      <w:pPr>
        <w:spacing w:after="0" w:line="240" w:lineRule="auto"/>
        <w:ind w:right="282"/>
        <w:rPr>
          <w:rFonts w:ascii="Verdana" w:hAnsi="Verdana"/>
          <w:sz w:val="20"/>
          <w:szCs w:val="20"/>
        </w:rPr>
      </w:pPr>
      <w:r w:rsidRPr="00D60450">
        <w:rPr>
          <w:rFonts w:ascii="Verdana" w:hAnsi="Verdana"/>
          <w:sz w:val="20"/>
          <w:szCs w:val="20"/>
        </w:rPr>
        <w:t>Wessex Water (burst water main)</w:t>
      </w:r>
      <w:r w:rsidRPr="00D6045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60450">
        <w:rPr>
          <w:rFonts w:ascii="Verdana" w:hAnsi="Verdana"/>
          <w:sz w:val="20"/>
          <w:szCs w:val="20"/>
        </w:rPr>
        <w:t>0345 600 4 600</w:t>
      </w:r>
    </w:p>
    <w:p w14:paraId="38C48E61" w14:textId="7DE929C4" w:rsidR="00353C7E" w:rsidRPr="00B238B2" w:rsidRDefault="00353C7E" w:rsidP="00B238B2">
      <w:pPr>
        <w:pStyle w:val="Heading3"/>
        <w:rPr>
          <w:rFonts w:ascii="Verdana" w:eastAsiaTheme="minorHAnsi" w:hAnsi="Verdana" w:cstheme="minorBidi"/>
          <w:b w:val="0"/>
          <w:bCs w:val="0"/>
          <w:sz w:val="20"/>
          <w:szCs w:val="20"/>
          <w:lang w:eastAsia="en-US"/>
        </w:rPr>
      </w:pPr>
      <w:r w:rsidRPr="00353C7E">
        <w:rPr>
          <w:rFonts w:ascii="Verdana" w:eastAsiaTheme="minorHAnsi" w:hAnsi="Verdana" w:cstheme="minorBidi"/>
          <w:b w:val="0"/>
          <w:bCs w:val="0"/>
          <w:sz w:val="20"/>
          <w:szCs w:val="20"/>
          <w:lang w:eastAsia="en-US"/>
        </w:rPr>
        <w:t xml:space="preserve">Western Power (power cut) </w:t>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hyperlink r:id="rId12" w:history="1">
        <w:r w:rsidRPr="00353C7E">
          <w:rPr>
            <w:rFonts w:ascii="Verdana" w:eastAsiaTheme="minorHAnsi" w:hAnsi="Verdana" w:cstheme="minorBidi"/>
            <w:b w:val="0"/>
            <w:bCs w:val="0"/>
            <w:sz w:val="20"/>
            <w:szCs w:val="20"/>
            <w:lang w:eastAsia="en-US"/>
          </w:rPr>
          <w:t>0800 6783 105</w:t>
        </w:r>
      </w:hyperlink>
    </w:p>
    <w:p w14:paraId="249694AF" w14:textId="74F449CC" w:rsidR="00353C7E" w:rsidRDefault="00353C7E" w:rsidP="00B238B2">
      <w:pPr>
        <w:spacing w:after="0" w:line="240" w:lineRule="auto"/>
        <w:ind w:right="282"/>
        <w:rPr>
          <w:rFonts w:ascii="Verdana" w:hAnsi="Verdana"/>
          <w:sz w:val="20"/>
          <w:szCs w:val="20"/>
        </w:rPr>
      </w:pPr>
      <w:r>
        <w:rPr>
          <w:rFonts w:ascii="Verdana" w:hAnsi="Verdana"/>
          <w:sz w:val="20"/>
          <w:szCs w:val="20"/>
        </w:rPr>
        <w:t>Environment Agency (environmental incidents)</w:t>
      </w:r>
      <w:r w:rsidRPr="007524C8">
        <w:rPr>
          <w:rFonts w:ascii="Verdana" w:hAnsi="Verdana"/>
          <w:sz w:val="20"/>
          <w:szCs w:val="20"/>
        </w:rPr>
        <w:t xml:space="preserve"> </w:t>
      </w:r>
      <w:r>
        <w:rPr>
          <w:rFonts w:ascii="Verdana" w:hAnsi="Verdana"/>
          <w:sz w:val="20"/>
          <w:szCs w:val="20"/>
        </w:rPr>
        <w:tab/>
      </w:r>
      <w:r>
        <w:rPr>
          <w:rFonts w:ascii="Verdana" w:hAnsi="Verdana"/>
          <w:sz w:val="20"/>
          <w:szCs w:val="20"/>
        </w:rPr>
        <w:tab/>
      </w:r>
      <w:r w:rsidRPr="007524C8">
        <w:rPr>
          <w:rFonts w:ascii="Verdana" w:hAnsi="Verdana"/>
          <w:sz w:val="20"/>
          <w:szCs w:val="20"/>
        </w:rPr>
        <w:t>0800 80 70 60</w:t>
      </w:r>
    </w:p>
    <w:p w14:paraId="5AC01237" w14:textId="77777777" w:rsidR="00B238B2" w:rsidRPr="00B238B2" w:rsidRDefault="00B238B2" w:rsidP="00B238B2">
      <w:pPr>
        <w:spacing w:after="0" w:line="240" w:lineRule="auto"/>
        <w:ind w:right="282"/>
        <w:rPr>
          <w:rFonts w:ascii="Verdana" w:hAnsi="Verdana"/>
          <w:sz w:val="20"/>
          <w:szCs w:val="20"/>
        </w:rPr>
      </w:pPr>
    </w:p>
    <w:p w14:paraId="3FD2BA0B" w14:textId="77777777" w:rsidR="00353C7E" w:rsidRPr="00D60450" w:rsidRDefault="00353C7E" w:rsidP="00353C7E">
      <w:pPr>
        <w:spacing w:after="0" w:line="240" w:lineRule="auto"/>
        <w:ind w:right="282"/>
        <w:rPr>
          <w:rFonts w:ascii="Verdana" w:hAnsi="Verdana"/>
          <w:sz w:val="20"/>
          <w:szCs w:val="20"/>
        </w:rPr>
      </w:pPr>
      <w:r>
        <w:rPr>
          <w:rFonts w:ascii="Verdana" w:hAnsi="Verdana"/>
          <w:sz w:val="20"/>
          <w:szCs w:val="20"/>
        </w:rPr>
        <w:t>Council Connect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7524C8">
        <w:rPr>
          <w:rFonts w:ascii="Verdana" w:hAnsi="Verdana"/>
          <w:sz w:val="20"/>
          <w:szCs w:val="20"/>
        </w:rPr>
        <w:t>01225 39 40 41</w:t>
      </w:r>
    </w:p>
    <w:p w14:paraId="123801E1"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ab/>
      </w:r>
    </w:p>
    <w:p w14:paraId="09ACCBF7" w14:textId="77777777" w:rsidR="00353C7E" w:rsidRDefault="00353C7E" w:rsidP="00353C7E">
      <w:pPr>
        <w:spacing w:after="0" w:line="240" w:lineRule="auto"/>
        <w:ind w:right="282"/>
        <w:rPr>
          <w:rFonts w:ascii="Verdana" w:hAnsi="Verdana"/>
          <w:sz w:val="20"/>
          <w:szCs w:val="20"/>
        </w:rPr>
      </w:pPr>
      <w:r w:rsidRPr="007524C8">
        <w:rPr>
          <w:rFonts w:ascii="Verdana" w:hAnsi="Verdana"/>
          <w:sz w:val="20"/>
          <w:szCs w:val="20"/>
        </w:rPr>
        <w:t xml:space="preserve">FixMyStreet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hyperlink r:id="rId13" w:history="1">
        <w:r w:rsidRPr="008B451D">
          <w:rPr>
            <w:rStyle w:val="Hyperlink"/>
          </w:rPr>
          <w:t>https://fix.bathnes.gov.uk/</w:t>
        </w:r>
      </w:hyperlink>
    </w:p>
    <w:p w14:paraId="45197130" w14:textId="77777777" w:rsidR="00353C7E" w:rsidRDefault="00353C7E" w:rsidP="00353C7E">
      <w:pPr>
        <w:spacing w:after="0" w:line="240" w:lineRule="auto"/>
        <w:ind w:right="282"/>
        <w:rPr>
          <w:rFonts w:ascii="Verdana" w:hAnsi="Verdana"/>
          <w:sz w:val="20"/>
          <w:szCs w:val="20"/>
        </w:rPr>
      </w:pPr>
    </w:p>
    <w:p w14:paraId="7C180996" w14:textId="77777777" w:rsidR="00353C7E" w:rsidRDefault="00353C7E" w:rsidP="00353C7E">
      <w:pPr>
        <w:spacing w:after="0" w:line="240" w:lineRule="auto"/>
        <w:ind w:right="282"/>
        <w:rPr>
          <w:rFonts w:ascii="Verdana" w:hAnsi="Verdana"/>
          <w:sz w:val="20"/>
          <w:szCs w:val="20"/>
        </w:rPr>
      </w:pPr>
    </w:p>
    <w:p w14:paraId="4134C6D0" w14:textId="77777777" w:rsidR="00353C7E" w:rsidRDefault="00353C7E" w:rsidP="00353C7E">
      <w:pPr>
        <w:spacing w:after="0" w:line="240" w:lineRule="auto"/>
        <w:ind w:right="282"/>
        <w:rPr>
          <w:rFonts w:ascii="Verdana" w:hAnsi="Verdana"/>
          <w:sz w:val="20"/>
          <w:szCs w:val="20"/>
        </w:rPr>
      </w:pPr>
    </w:p>
    <w:p w14:paraId="20BBF534" w14:textId="77777777" w:rsidR="00353C7E" w:rsidRDefault="00353C7E" w:rsidP="00353C7E">
      <w:pPr>
        <w:spacing w:after="0" w:line="240" w:lineRule="auto"/>
        <w:ind w:right="282"/>
        <w:rPr>
          <w:rFonts w:ascii="Verdana" w:hAnsi="Verdana"/>
          <w:sz w:val="20"/>
          <w:szCs w:val="20"/>
        </w:rPr>
      </w:pPr>
    </w:p>
    <w:p w14:paraId="65BA84FC" w14:textId="77777777" w:rsidR="00353C7E" w:rsidRDefault="00353C7E" w:rsidP="00353C7E">
      <w:pPr>
        <w:spacing w:after="0" w:line="240" w:lineRule="auto"/>
        <w:ind w:right="282"/>
        <w:rPr>
          <w:rFonts w:ascii="Verdana" w:hAnsi="Verdana"/>
          <w:sz w:val="20"/>
          <w:szCs w:val="20"/>
        </w:rPr>
      </w:pPr>
    </w:p>
    <w:p w14:paraId="3F8CA11F" w14:textId="77777777" w:rsidR="00353C7E" w:rsidRDefault="00353C7E" w:rsidP="00353C7E">
      <w:pPr>
        <w:spacing w:after="0" w:line="240" w:lineRule="auto"/>
        <w:ind w:right="282"/>
        <w:rPr>
          <w:rFonts w:ascii="Verdana" w:hAnsi="Verdana"/>
          <w:sz w:val="20"/>
          <w:szCs w:val="20"/>
        </w:rPr>
      </w:pPr>
    </w:p>
    <w:p w14:paraId="11DBA9FF" w14:textId="77777777" w:rsidR="00B238B2" w:rsidRDefault="00B238B2">
      <w:pPr>
        <w:spacing w:after="160" w:line="259" w:lineRule="auto"/>
        <w:rPr>
          <w:rFonts w:ascii="Verdana" w:hAnsi="Verdana"/>
          <w:b/>
          <w:color w:val="0070C0"/>
          <w:sz w:val="32"/>
          <w:szCs w:val="32"/>
        </w:rPr>
      </w:pPr>
      <w:r>
        <w:br w:type="page"/>
      </w:r>
    </w:p>
    <w:p w14:paraId="6028A7A4" w14:textId="1587B29B" w:rsidR="008B3917" w:rsidRPr="00880F3B" w:rsidRDefault="008B3917" w:rsidP="008B3917">
      <w:pPr>
        <w:pStyle w:val="Headings"/>
      </w:pPr>
      <w:r>
        <w:lastRenderedPageBreak/>
        <w:t>Useful</w:t>
      </w:r>
      <w:r w:rsidRPr="00880F3B">
        <w:t xml:space="preserve"> Information  </w:t>
      </w:r>
    </w:p>
    <w:p w14:paraId="12B4351E" w14:textId="77777777" w:rsidR="008B3917" w:rsidRDefault="008B3917" w:rsidP="008B3917"/>
    <w:p w14:paraId="26668103" w14:textId="77777777" w:rsidR="007368DD" w:rsidRPr="00353C7E" w:rsidRDefault="007368DD" w:rsidP="007368DD">
      <w:pPr>
        <w:rPr>
          <w:rFonts w:ascii="Verdana" w:hAnsi="Verdana"/>
          <w:sz w:val="20"/>
          <w:szCs w:val="20"/>
        </w:rPr>
      </w:pPr>
      <w:r w:rsidRPr="00353C7E">
        <w:rPr>
          <w:rFonts w:ascii="Verdana" w:hAnsi="Verdana"/>
          <w:sz w:val="20"/>
          <w:szCs w:val="20"/>
        </w:rPr>
        <w:t>The Avon &amp; Somerset Local Resilience Forum (LRF) Community Risk Register (a guide to the top 10 risks in this region and what you can do to be prepared in your home) is available at:</w:t>
      </w:r>
      <w:r w:rsidR="00F85CCA" w:rsidRPr="00353C7E">
        <w:rPr>
          <w:rFonts w:ascii="Verdana" w:hAnsi="Verdana"/>
          <w:sz w:val="20"/>
          <w:szCs w:val="20"/>
        </w:rPr>
        <w:t xml:space="preserve"> </w:t>
      </w:r>
      <w:hyperlink r:id="rId14" w:history="1">
        <w:r w:rsidRPr="00353C7E">
          <w:rPr>
            <w:rStyle w:val="Hyperlink"/>
            <w:rFonts w:ascii="Verdana" w:hAnsi="Verdana"/>
            <w:sz w:val="20"/>
            <w:szCs w:val="20"/>
          </w:rPr>
          <w:t>https://www.avonandsomerset.police.uk/about/policies-and-procedures/community-risk-register/</w:t>
        </w:r>
      </w:hyperlink>
    </w:p>
    <w:p w14:paraId="45702402" w14:textId="77777777" w:rsidR="008B3917" w:rsidRPr="00353C7E" w:rsidRDefault="007368DD" w:rsidP="008B3917">
      <w:pPr>
        <w:rPr>
          <w:rFonts w:ascii="Verdana" w:hAnsi="Verdana"/>
          <w:sz w:val="20"/>
          <w:szCs w:val="20"/>
        </w:rPr>
      </w:pPr>
      <w:r w:rsidRPr="00353C7E">
        <w:rPr>
          <w:rFonts w:ascii="Verdana" w:hAnsi="Verdana"/>
          <w:sz w:val="20"/>
          <w:szCs w:val="20"/>
        </w:rPr>
        <w:t>R</w:t>
      </w:r>
      <w:r w:rsidR="008B3917" w:rsidRPr="00353C7E">
        <w:rPr>
          <w:rFonts w:ascii="Verdana" w:hAnsi="Verdana"/>
          <w:sz w:val="20"/>
          <w:szCs w:val="20"/>
        </w:rPr>
        <w:t>eport</w:t>
      </w:r>
      <w:r w:rsidRPr="00353C7E">
        <w:rPr>
          <w:rFonts w:ascii="Verdana" w:hAnsi="Verdana"/>
          <w:sz w:val="20"/>
          <w:szCs w:val="20"/>
        </w:rPr>
        <w:t>ing</w:t>
      </w:r>
      <w:r w:rsidR="008B3917" w:rsidRPr="00353C7E">
        <w:rPr>
          <w:rFonts w:ascii="Verdana" w:hAnsi="Verdana"/>
          <w:sz w:val="20"/>
          <w:szCs w:val="20"/>
        </w:rPr>
        <w:t xml:space="preserve"> emergencies and non-emergencies to BANES:</w:t>
      </w:r>
      <w:r w:rsidR="00F85CCA" w:rsidRPr="00353C7E">
        <w:rPr>
          <w:rFonts w:ascii="Verdana" w:hAnsi="Verdana"/>
          <w:sz w:val="20"/>
          <w:szCs w:val="20"/>
        </w:rPr>
        <w:t xml:space="preserve">      </w:t>
      </w:r>
      <w:hyperlink r:id="rId15" w:history="1">
        <w:r w:rsidR="008B3917" w:rsidRPr="00353C7E">
          <w:rPr>
            <w:rStyle w:val="Hyperlink"/>
            <w:rFonts w:ascii="Verdana" w:hAnsi="Verdana"/>
            <w:sz w:val="20"/>
            <w:szCs w:val="20"/>
          </w:rPr>
          <w:t>https://www.bathnes.gov.uk/services/your-council-and-democracy/emergencies</w:t>
        </w:r>
      </w:hyperlink>
    </w:p>
    <w:p w14:paraId="7A224B59" w14:textId="77777777" w:rsidR="008B3917" w:rsidRPr="00353C7E" w:rsidRDefault="008B3917" w:rsidP="008B3917">
      <w:pPr>
        <w:rPr>
          <w:rFonts w:ascii="Verdana" w:hAnsi="Verdana"/>
          <w:sz w:val="20"/>
          <w:szCs w:val="20"/>
        </w:rPr>
      </w:pPr>
      <w:r w:rsidRPr="00353C7E">
        <w:rPr>
          <w:rFonts w:ascii="Verdana" w:hAnsi="Verdana"/>
          <w:sz w:val="20"/>
          <w:szCs w:val="20"/>
        </w:rPr>
        <w:t>Reporting a power cut (and advice):</w:t>
      </w:r>
      <w:r w:rsidR="00F85CCA" w:rsidRPr="00353C7E">
        <w:rPr>
          <w:rFonts w:ascii="Verdana" w:hAnsi="Verdana"/>
          <w:sz w:val="20"/>
          <w:szCs w:val="20"/>
        </w:rPr>
        <w:t xml:space="preserve">                                                 </w:t>
      </w:r>
      <w:hyperlink r:id="rId16" w:history="1">
        <w:r w:rsidRPr="00353C7E">
          <w:rPr>
            <w:rStyle w:val="Hyperlink"/>
            <w:rFonts w:ascii="Verdana" w:hAnsi="Verdana"/>
            <w:sz w:val="20"/>
            <w:szCs w:val="20"/>
          </w:rPr>
          <w:t>https://www.westernpower.co.uk/power-cut-information/how-to-report-a-power-cut</w:t>
        </w:r>
      </w:hyperlink>
    </w:p>
    <w:p w14:paraId="10B18162" w14:textId="77777777" w:rsidR="008B3917" w:rsidRPr="00353C7E" w:rsidRDefault="007368DD" w:rsidP="008B3917">
      <w:pPr>
        <w:rPr>
          <w:rFonts w:ascii="Verdana" w:hAnsi="Verdana"/>
          <w:sz w:val="20"/>
          <w:szCs w:val="20"/>
        </w:rPr>
      </w:pPr>
      <w:r w:rsidRPr="00353C7E">
        <w:rPr>
          <w:rFonts w:ascii="Verdana" w:hAnsi="Verdana"/>
          <w:sz w:val="20"/>
          <w:szCs w:val="20"/>
        </w:rPr>
        <w:t>W</w:t>
      </w:r>
      <w:r w:rsidR="008B3917" w:rsidRPr="00353C7E">
        <w:rPr>
          <w:rFonts w:ascii="Verdana" w:hAnsi="Verdana"/>
          <w:sz w:val="20"/>
          <w:szCs w:val="20"/>
        </w:rPr>
        <w:t>eather warnings and advice</w:t>
      </w:r>
      <w:r w:rsidRPr="00353C7E">
        <w:rPr>
          <w:rFonts w:ascii="Verdana" w:hAnsi="Verdana"/>
          <w:sz w:val="20"/>
          <w:szCs w:val="20"/>
        </w:rPr>
        <w:t xml:space="preserve"> (Met Office)</w:t>
      </w:r>
      <w:r w:rsidR="008B3917" w:rsidRPr="00353C7E">
        <w:rPr>
          <w:rFonts w:ascii="Verdana" w:hAnsi="Verdana"/>
          <w:sz w:val="20"/>
          <w:szCs w:val="20"/>
        </w:rPr>
        <w:t xml:space="preserve">: </w:t>
      </w:r>
      <w:r w:rsidR="00F85CCA" w:rsidRPr="00353C7E">
        <w:rPr>
          <w:rFonts w:ascii="Verdana" w:hAnsi="Verdana"/>
          <w:sz w:val="20"/>
          <w:szCs w:val="20"/>
        </w:rPr>
        <w:t xml:space="preserve">                                                            </w:t>
      </w:r>
      <w:hyperlink r:id="rId17" w:history="1">
        <w:r w:rsidR="008B3917" w:rsidRPr="00353C7E">
          <w:rPr>
            <w:rStyle w:val="Hyperlink"/>
            <w:rFonts w:ascii="Verdana" w:hAnsi="Verdana"/>
            <w:sz w:val="20"/>
            <w:szCs w:val="20"/>
          </w:rPr>
          <w:t>https://www.metoffice.gov.uk/</w:t>
        </w:r>
      </w:hyperlink>
    </w:p>
    <w:p w14:paraId="04BD3D62" w14:textId="77777777" w:rsidR="008B3917" w:rsidRPr="00353C7E" w:rsidRDefault="008B3917" w:rsidP="008B3917">
      <w:pPr>
        <w:rPr>
          <w:rFonts w:ascii="Verdana" w:hAnsi="Verdana"/>
          <w:sz w:val="20"/>
          <w:szCs w:val="20"/>
        </w:rPr>
      </w:pPr>
      <w:r w:rsidRPr="00353C7E">
        <w:rPr>
          <w:rFonts w:ascii="Verdana" w:hAnsi="Verdana"/>
          <w:sz w:val="20"/>
          <w:szCs w:val="20"/>
        </w:rPr>
        <w:t>Met Office app at:</w:t>
      </w:r>
      <w:r w:rsidR="00F85CCA" w:rsidRPr="00353C7E">
        <w:rPr>
          <w:rFonts w:ascii="Verdana" w:hAnsi="Verdana"/>
          <w:sz w:val="20"/>
          <w:szCs w:val="20"/>
        </w:rPr>
        <w:t xml:space="preserve">                                                                                           </w:t>
      </w:r>
      <w:hyperlink r:id="rId18" w:history="1">
        <w:r w:rsidRPr="00353C7E">
          <w:rPr>
            <w:rStyle w:val="Hyperlink"/>
            <w:rFonts w:ascii="Verdana" w:hAnsi="Verdana"/>
            <w:sz w:val="20"/>
            <w:szCs w:val="20"/>
          </w:rPr>
          <w:t>https://www.metoffice.gov.uk/about-us/what/met-office-weather-app</w:t>
        </w:r>
      </w:hyperlink>
    </w:p>
    <w:p w14:paraId="6AE89597" w14:textId="77777777" w:rsidR="008B3917" w:rsidRPr="00353C7E" w:rsidRDefault="008B3917" w:rsidP="008B3917">
      <w:pPr>
        <w:rPr>
          <w:rFonts w:ascii="Verdana" w:hAnsi="Verdana"/>
          <w:sz w:val="20"/>
          <w:szCs w:val="20"/>
        </w:rPr>
      </w:pPr>
      <w:r w:rsidRPr="00353C7E">
        <w:rPr>
          <w:rFonts w:ascii="Verdana" w:hAnsi="Verdana"/>
          <w:sz w:val="20"/>
          <w:szCs w:val="20"/>
        </w:rPr>
        <w:t>Flood alerts (nationally) and guidance:</w:t>
      </w:r>
      <w:r w:rsidR="00F85CCA" w:rsidRPr="00353C7E">
        <w:rPr>
          <w:rFonts w:ascii="Verdana" w:hAnsi="Verdana"/>
          <w:sz w:val="20"/>
          <w:szCs w:val="20"/>
        </w:rPr>
        <w:t xml:space="preserve">                                                                                                   </w:t>
      </w:r>
      <w:hyperlink r:id="rId19" w:history="1">
        <w:r w:rsidRPr="00353C7E">
          <w:rPr>
            <w:rStyle w:val="Hyperlink"/>
            <w:rFonts w:ascii="Verdana" w:hAnsi="Verdana"/>
            <w:sz w:val="20"/>
            <w:szCs w:val="20"/>
          </w:rPr>
          <w:t>https://check-for-flooding.service.gov.uk/plan-ahead-for-flooding</w:t>
        </w:r>
      </w:hyperlink>
    </w:p>
    <w:p w14:paraId="77BFBC83" w14:textId="77777777" w:rsidR="008B3917" w:rsidRPr="00353C7E" w:rsidRDefault="008B3917" w:rsidP="008B3917">
      <w:pPr>
        <w:rPr>
          <w:rFonts w:ascii="Verdana" w:hAnsi="Verdana"/>
          <w:sz w:val="20"/>
          <w:szCs w:val="20"/>
        </w:rPr>
      </w:pPr>
      <w:r w:rsidRPr="00353C7E">
        <w:rPr>
          <w:rFonts w:ascii="Verdana" w:hAnsi="Verdana"/>
          <w:sz w:val="20"/>
          <w:szCs w:val="20"/>
        </w:rPr>
        <w:t>Flood maps are available online at:</w:t>
      </w:r>
      <w:r w:rsidR="00F85CCA" w:rsidRPr="00353C7E">
        <w:rPr>
          <w:rFonts w:ascii="Verdana" w:hAnsi="Verdana"/>
          <w:sz w:val="20"/>
          <w:szCs w:val="20"/>
        </w:rPr>
        <w:t xml:space="preserve"> </w:t>
      </w:r>
      <w:hyperlink r:id="rId20" w:history="1">
        <w:r w:rsidRPr="00353C7E">
          <w:rPr>
            <w:rStyle w:val="Hyperlink"/>
            <w:rFonts w:ascii="Verdana" w:hAnsi="Verdana"/>
            <w:sz w:val="20"/>
            <w:szCs w:val="20"/>
          </w:rPr>
          <w:t>https://flood-map-for-planning.service.gov.uk/</w:t>
        </w:r>
      </w:hyperlink>
    </w:p>
    <w:p w14:paraId="11AFD4C5" w14:textId="77777777" w:rsidR="008B3917" w:rsidRPr="00353C7E" w:rsidRDefault="008B3917" w:rsidP="008B3917">
      <w:pPr>
        <w:rPr>
          <w:rFonts w:ascii="Verdana" w:hAnsi="Verdana"/>
          <w:sz w:val="20"/>
          <w:szCs w:val="20"/>
        </w:rPr>
      </w:pPr>
      <w:r w:rsidRPr="00353C7E">
        <w:rPr>
          <w:rFonts w:ascii="Verdana" w:hAnsi="Verdana"/>
          <w:sz w:val="20"/>
          <w:szCs w:val="20"/>
        </w:rPr>
        <w:t>A useful resource for flood resilience is at:</w:t>
      </w:r>
      <w:r w:rsidR="00F85CCA" w:rsidRPr="00353C7E">
        <w:rPr>
          <w:rFonts w:ascii="Verdana" w:hAnsi="Verdana"/>
          <w:sz w:val="20"/>
          <w:szCs w:val="20"/>
        </w:rPr>
        <w:t xml:space="preserve">                                                              </w:t>
      </w:r>
      <w:hyperlink r:id="rId21" w:history="1">
        <w:r w:rsidRPr="00353C7E">
          <w:rPr>
            <w:rStyle w:val="Hyperlink"/>
            <w:rFonts w:ascii="Verdana" w:hAnsi="Verdana"/>
            <w:sz w:val="20"/>
            <w:szCs w:val="20"/>
          </w:rPr>
          <w:t>https://marydhonau.com/</w:t>
        </w:r>
      </w:hyperlink>
    </w:p>
    <w:p w14:paraId="218241B1" w14:textId="77777777" w:rsidR="00F85CCA" w:rsidRPr="00353C7E" w:rsidRDefault="00F85CCA" w:rsidP="00F85CCA">
      <w:pPr>
        <w:rPr>
          <w:rFonts w:ascii="Verdana" w:hAnsi="Verdana"/>
          <w:sz w:val="20"/>
          <w:szCs w:val="20"/>
        </w:rPr>
      </w:pPr>
      <w:r w:rsidRPr="00353C7E">
        <w:rPr>
          <w:rFonts w:ascii="Verdana" w:hAnsi="Verdana"/>
          <w:sz w:val="20"/>
          <w:szCs w:val="20"/>
        </w:rPr>
        <w:t xml:space="preserve">Flood risk management in BANES:                             </w:t>
      </w:r>
      <w:hyperlink r:id="rId22" w:history="1">
        <w:r w:rsidRPr="00353C7E">
          <w:rPr>
            <w:rStyle w:val="Hyperlink"/>
            <w:rFonts w:ascii="Verdana" w:hAnsi="Verdana"/>
            <w:sz w:val="20"/>
            <w:szCs w:val="20"/>
          </w:rPr>
          <w:t>https://www.bathnes.gov.uk/services/environment/lead-local-flood-authority/flood-risk-management-bath-north-east-somerset</w:t>
        </w:r>
      </w:hyperlink>
    </w:p>
    <w:p w14:paraId="1D1ED8A7" w14:textId="77777777" w:rsidR="00353C7E" w:rsidRPr="00353C7E" w:rsidRDefault="00353C7E" w:rsidP="00353C7E">
      <w:pPr>
        <w:rPr>
          <w:rFonts w:ascii="Verdana" w:hAnsi="Verdana"/>
          <w:sz w:val="20"/>
          <w:szCs w:val="20"/>
        </w:rPr>
      </w:pPr>
      <w:r w:rsidRPr="00353C7E">
        <w:rPr>
          <w:rFonts w:ascii="Verdana" w:hAnsi="Verdana"/>
          <w:sz w:val="20"/>
          <w:szCs w:val="20"/>
        </w:rPr>
        <w:t xml:space="preserve">A guide to rural community resilience is available at the Communities Prepared website: </w:t>
      </w:r>
      <w:hyperlink r:id="rId23" w:history="1">
        <w:r w:rsidRPr="00353C7E">
          <w:rPr>
            <w:rStyle w:val="Hyperlink"/>
            <w:rFonts w:ascii="Verdana" w:hAnsi="Verdana"/>
            <w:sz w:val="20"/>
            <w:szCs w:val="20"/>
          </w:rPr>
          <w:t>https://www.communitiesprepared.org.uk/2020/06/building-resilience-in-rural-communities/</w:t>
        </w:r>
      </w:hyperlink>
    </w:p>
    <w:p w14:paraId="436A3EBB" w14:textId="77777777" w:rsidR="00353C7E" w:rsidRDefault="00353C7E">
      <w:pPr>
        <w:spacing w:after="160" w:line="259" w:lineRule="auto"/>
      </w:pPr>
    </w:p>
    <w:p w14:paraId="5DF57163" w14:textId="77777777" w:rsidR="00353C7E" w:rsidRDefault="00353C7E">
      <w:pPr>
        <w:spacing w:after="160" w:line="259" w:lineRule="auto"/>
      </w:pPr>
    </w:p>
    <w:p w14:paraId="2C0BBA8F" w14:textId="4F84A758" w:rsidR="00230B46" w:rsidRPr="00353C7E" w:rsidRDefault="00230B46">
      <w:pPr>
        <w:spacing w:after="160" w:line="259" w:lineRule="auto"/>
        <w:rPr>
          <w:rFonts w:ascii="Verdana" w:hAnsi="Verdana"/>
          <w:i/>
          <w:color w:val="FF0000"/>
          <w:sz w:val="20"/>
          <w:szCs w:val="20"/>
        </w:rPr>
      </w:pPr>
      <w:r w:rsidRPr="00353C7E">
        <w:rPr>
          <w:rFonts w:ascii="Verdana" w:hAnsi="Verdana"/>
          <w:i/>
          <w:color w:val="FF0000"/>
          <w:sz w:val="20"/>
          <w:szCs w:val="20"/>
        </w:rPr>
        <w:br w:type="page"/>
      </w:r>
    </w:p>
    <w:p w14:paraId="5900C063" w14:textId="77777777" w:rsidR="00230B46" w:rsidRPr="00230B46" w:rsidRDefault="00230B46" w:rsidP="00230B46">
      <w:pPr>
        <w:pStyle w:val="Headings"/>
      </w:pPr>
      <w:r w:rsidRPr="00230B46">
        <w:lastRenderedPageBreak/>
        <w:t xml:space="preserve">Top Tips – Personal Resilience </w:t>
      </w:r>
    </w:p>
    <w:p w14:paraId="0CE177E6" w14:textId="77777777" w:rsidR="008B3917" w:rsidRDefault="00230B46" w:rsidP="008B3917">
      <w:pPr>
        <w:rPr>
          <w:rFonts w:ascii="Verdana" w:hAnsi="Verdana"/>
          <w:sz w:val="20"/>
          <w:szCs w:val="20"/>
        </w:rPr>
      </w:pPr>
      <w:r w:rsidRPr="00230B46">
        <w:rPr>
          <w:rFonts w:ascii="Verdana" w:hAnsi="Verdana"/>
          <w:sz w:val="20"/>
          <w:szCs w:val="20"/>
        </w:rPr>
        <w:t>There is also an important part to be played by individuals and households to help themselves at a personal level. There is a lot that individuals can do to cope better during, and recover quicker from, an emergency.</w:t>
      </w:r>
    </w:p>
    <w:p w14:paraId="25CB7088" w14:textId="76C213C8" w:rsidR="00AB2297" w:rsidRPr="00353C7E" w:rsidRDefault="00AB2297" w:rsidP="00AB2297">
      <w:pPr>
        <w:rPr>
          <w:rFonts w:ascii="Verdana" w:hAnsi="Verdana"/>
          <w:sz w:val="20"/>
          <w:szCs w:val="20"/>
        </w:rPr>
      </w:pPr>
      <w:r w:rsidRPr="00353C7E">
        <w:rPr>
          <w:rFonts w:ascii="Verdana" w:hAnsi="Verdana"/>
          <w:sz w:val="20"/>
          <w:szCs w:val="20"/>
        </w:rPr>
        <w:t xml:space="preserve">The </w:t>
      </w:r>
      <w:r>
        <w:rPr>
          <w:rFonts w:ascii="Verdana" w:hAnsi="Verdana"/>
          <w:sz w:val="20"/>
          <w:szCs w:val="20"/>
        </w:rPr>
        <w:t>following</w:t>
      </w:r>
      <w:r w:rsidRPr="00353C7E">
        <w:rPr>
          <w:rFonts w:ascii="Verdana" w:hAnsi="Verdana"/>
          <w:sz w:val="20"/>
          <w:szCs w:val="20"/>
        </w:rPr>
        <w:t xml:space="preserve"> is an extract from A Guide to Rural Community Resilience.  The full guide is available at the Communities Prepared website: </w:t>
      </w:r>
      <w:hyperlink r:id="rId24" w:history="1">
        <w:r w:rsidRPr="00353C7E">
          <w:rPr>
            <w:rStyle w:val="Hyperlink"/>
            <w:rFonts w:ascii="Verdana" w:hAnsi="Verdana"/>
            <w:sz w:val="20"/>
            <w:szCs w:val="20"/>
          </w:rPr>
          <w:t>https://www.communitiesprepared.org.uk/2020/06/building-resilience-in-rural-communities/</w:t>
        </w:r>
      </w:hyperlink>
    </w:p>
    <w:p w14:paraId="40C1758A" w14:textId="77777777" w:rsidR="00230B46" w:rsidRDefault="00230B46">
      <w:pPr>
        <w:spacing w:after="160" w:line="259" w:lineRule="auto"/>
        <w:rPr>
          <w:rFonts w:ascii="Verdana" w:hAnsi="Verdana"/>
          <w:b/>
          <w:color w:val="0070C0"/>
          <w:sz w:val="32"/>
          <w:szCs w:val="32"/>
        </w:rPr>
      </w:pPr>
      <w:r>
        <w:rPr>
          <w:noProof/>
          <w:lang w:eastAsia="en-GB"/>
        </w:rPr>
        <w:drawing>
          <wp:inline distT="0" distB="0" distL="0" distR="0" wp14:anchorId="3F206A9E" wp14:editId="59A6F7A1">
            <wp:extent cx="5731510" cy="58242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824220"/>
                    </a:xfrm>
                    <a:prstGeom prst="rect">
                      <a:avLst/>
                    </a:prstGeom>
                  </pic:spPr>
                </pic:pic>
              </a:graphicData>
            </a:graphic>
          </wp:inline>
        </w:drawing>
      </w:r>
    </w:p>
    <w:p w14:paraId="58C717CE" w14:textId="77777777" w:rsidR="00230B46" w:rsidRDefault="00230B46">
      <w:pPr>
        <w:spacing w:after="160" w:line="259" w:lineRule="auto"/>
        <w:rPr>
          <w:rFonts w:ascii="Verdana" w:hAnsi="Verdana"/>
          <w:b/>
          <w:color w:val="0070C0"/>
          <w:sz w:val="32"/>
          <w:szCs w:val="32"/>
        </w:rPr>
      </w:pPr>
    </w:p>
    <w:p w14:paraId="54F753BA" w14:textId="77777777" w:rsidR="00F85CCA" w:rsidRDefault="00F85CCA">
      <w:pPr>
        <w:spacing w:after="160" w:line="259" w:lineRule="auto"/>
        <w:rPr>
          <w:rFonts w:ascii="Verdana" w:hAnsi="Verdana"/>
          <w:b/>
          <w:i/>
          <w:color w:val="FF0000"/>
          <w:sz w:val="20"/>
          <w:szCs w:val="20"/>
        </w:rPr>
      </w:pPr>
    </w:p>
    <w:p w14:paraId="2F53F89D" w14:textId="2F14C5F8" w:rsidR="008B3917" w:rsidRPr="00353C7E" w:rsidRDefault="008B3917">
      <w:pPr>
        <w:spacing w:after="160" w:line="259" w:lineRule="auto"/>
        <w:rPr>
          <w:rFonts w:ascii="Verdana" w:hAnsi="Verdana"/>
          <w:i/>
          <w:color w:val="FF0000"/>
          <w:sz w:val="20"/>
          <w:szCs w:val="20"/>
        </w:rPr>
      </w:pPr>
      <w:r w:rsidRPr="00353C7E">
        <w:rPr>
          <w:rFonts w:ascii="Verdana" w:hAnsi="Verdana"/>
          <w:i/>
          <w:color w:val="FF0000"/>
          <w:sz w:val="20"/>
          <w:szCs w:val="20"/>
        </w:rPr>
        <w:br w:type="page"/>
      </w:r>
    </w:p>
    <w:p w14:paraId="4375640B" w14:textId="77777777" w:rsidR="0026636C" w:rsidRPr="00010D96" w:rsidRDefault="001E2992" w:rsidP="004829A1">
      <w:pPr>
        <w:pStyle w:val="Headings"/>
      </w:pPr>
      <w:bookmarkStart w:id="12" w:name="Docmanagement"/>
      <w:bookmarkEnd w:id="12"/>
      <w:r w:rsidRPr="00010D96">
        <w:lastRenderedPageBreak/>
        <w:t>Document management</w:t>
      </w:r>
    </w:p>
    <w:p w14:paraId="55F6D725" w14:textId="77777777" w:rsidR="001E2992" w:rsidRPr="00010D96" w:rsidRDefault="001E2992" w:rsidP="001E2992">
      <w:pPr>
        <w:spacing w:after="0" w:line="240" w:lineRule="auto"/>
        <w:ind w:right="282"/>
        <w:rPr>
          <w:rFonts w:ascii="Verdana" w:hAnsi="Verdana"/>
          <w:b/>
          <w:color w:val="5B9BD5" w:themeColor="accent1"/>
        </w:rPr>
      </w:pPr>
    </w:p>
    <w:p w14:paraId="79A87F9A" w14:textId="77777777" w:rsidR="005B1F38" w:rsidRPr="00010D96" w:rsidRDefault="005B1F38" w:rsidP="001E2992">
      <w:pPr>
        <w:spacing w:after="0" w:line="240" w:lineRule="auto"/>
        <w:ind w:right="282"/>
        <w:rPr>
          <w:rFonts w:ascii="Verdana" w:hAnsi="Verdana"/>
          <w:b/>
          <w:color w:val="5B9BD5" w:themeColor="accent1"/>
        </w:rPr>
      </w:pPr>
    </w:p>
    <w:p w14:paraId="50343CFE" w14:textId="77777777" w:rsidR="00C707B6" w:rsidRPr="00010D96" w:rsidRDefault="00C707B6" w:rsidP="00C707B6">
      <w:pPr>
        <w:rPr>
          <w:rFonts w:ascii="Verdana" w:hAnsi="Verdana"/>
          <w:b/>
          <w:color w:val="0070C0"/>
          <w:sz w:val="20"/>
          <w:szCs w:val="20"/>
        </w:rPr>
      </w:pPr>
      <w:r w:rsidRPr="00010D96">
        <w:rPr>
          <w:rFonts w:ascii="Verdana" w:hAnsi="Verdana"/>
          <w:b/>
          <w:color w:val="0070C0"/>
          <w:sz w:val="20"/>
          <w:szCs w:val="20"/>
        </w:rPr>
        <w:t xml:space="preserve">Version </w:t>
      </w:r>
      <w:r w:rsidR="00A54AD5">
        <w:rPr>
          <w:rFonts w:ascii="Verdana" w:hAnsi="Verdana"/>
          <w:b/>
          <w:color w:val="0070C0"/>
          <w:sz w:val="20"/>
          <w:szCs w:val="20"/>
        </w:rPr>
        <w:t>control</w:t>
      </w:r>
    </w:p>
    <w:p w14:paraId="7F14B476" w14:textId="77777777" w:rsidR="00C707B6" w:rsidRPr="00010D96" w:rsidRDefault="00C707B6" w:rsidP="00C707B6">
      <w:pPr>
        <w:rPr>
          <w:rFonts w:ascii="Verdana" w:hAnsi="Verdana"/>
          <w:b/>
          <w:color w:val="0070C0"/>
          <w:sz w:val="20"/>
          <w:szCs w:val="20"/>
        </w:rPr>
      </w:pPr>
      <w:r w:rsidRPr="00010D96">
        <w:rPr>
          <w:rFonts w:ascii="Verdana" w:hAnsi="Verdana"/>
          <w:b/>
          <w:color w:val="0070C0"/>
          <w:sz w:val="20"/>
          <w:szCs w:val="20"/>
        </w:rPr>
        <w:t>Issue no</w:t>
      </w:r>
      <w:r w:rsidRPr="00010D96">
        <w:rPr>
          <w:rFonts w:ascii="Verdana" w:hAnsi="Verdana"/>
          <w:b/>
          <w:color w:val="0070C0"/>
          <w:sz w:val="20"/>
          <w:szCs w:val="20"/>
        </w:rPr>
        <w:tab/>
      </w:r>
      <w:r w:rsidRPr="00010D96">
        <w:rPr>
          <w:rFonts w:ascii="Verdana" w:hAnsi="Verdana"/>
          <w:b/>
          <w:color w:val="0070C0"/>
          <w:sz w:val="20"/>
          <w:szCs w:val="20"/>
        </w:rPr>
        <w:tab/>
        <w:t>Notes</w:t>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t>Date</w:t>
      </w:r>
    </w:p>
    <w:p w14:paraId="585C0B0D" w14:textId="45E3C9A4" w:rsidR="00C707B6" w:rsidRPr="006158D6" w:rsidRDefault="00C707B6" w:rsidP="00C707B6">
      <w:pPr>
        <w:rPr>
          <w:rFonts w:ascii="Verdana" w:hAnsi="Verdana"/>
          <w:sz w:val="20"/>
          <w:szCs w:val="20"/>
        </w:rPr>
      </w:pPr>
      <w:r w:rsidRPr="00B238B2">
        <w:rPr>
          <w:rFonts w:ascii="Verdana" w:hAnsi="Verdana"/>
          <w:sz w:val="20"/>
          <w:szCs w:val="20"/>
        </w:rPr>
        <w:t>V1.0</w:t>
      </w:r>
      <w:r w:rsidRPr="00B238B2">
        <w:rPr>
          <w:rFonts w:ascii="Verdana" w:hAnsi="Verdana"/>
          <w:sz w:val="20"/>
          <w:szCs w:val="20"/>
        </w:rPr>
        <w:tab/>
      </w:r>
      <w:r w:rsidRPr="00B238B2">
        <w:rPr>
          <w:rFonts w:ascii="Verdana" w:hAnsi="Verdana"/>
          <w:sz w:val="20"/>
          <w:szCs w:val="20"/>
        </w:rPr>
        <w:tab/>
      </w:r>
      <w:r w:rsidRPr="00B238B2">
        <w:rPr>
          <w:rFonts w:ascii="Verdana" w:hAnsi="Verdana"/>
          <w:sz w:val="20"/>
          <w:szCs w:val="20"/>
        </w:rPr>
        <w:tab/>
        <w:t>Initial version</w:t>
      </w:r>
      <w:r w:rsidRPr="00B238B2">
        <w:rPr>
          <w:rFonts w:ascii="Verdana" w:hAnsi="Verdana"/>
          <w:sz w:val="20"/>
          <w:szCs w:val="20"/>
        </w:rPr>
        <w:tab/>
      </w:r>
      <w:r w:rsidRPr="00A54AD5">
        <w:rPr>
          <w:rFonts w:ascii="Verdana" w:hAnsi="Verdana"/>
          <w:color w:val="00B050"/>
          <w:sz w:val="20"/>
          <w:szCs w:val="20"/>
        </w:rPr>
        <w:tab/>
      </w:r>
      <w:r w:rsidRPr="00A54AD5">
        <w:rPr>
          <w:rFonts w:ascii="Verdana" w:hAnsi="Verdana"/>
          <w:color w:val="00B050"/>
          <w:sz w:val="20"/>
          <w:szCs w:val="20"/>
        </w:rPr>
        <w:tab/>
      </w:r>
      <w:r w:rsidRPr="00A54AD5">
        <w:rPr>
          <w:rFonts w:ascii="Verdana" w:hAnsi="Verdana"/>
          <w:color w:val="00B050"/>
          <w:sz w:val="20"/>
          <w:szCs w:val="20"/>
        </w:rPr>
        <w:tab/>
      </w:r>
      <w:r w:rsidRPr="00A54AD5">
        <w:rPr>
          <w:rFonts w:ascii="Verdana" w:hAnsi="Verdana"/>
          <w:color w:val="00B050"/>
          <w:sz w:val="20"/>
          <w:szCs w:val="20"/>
        </w:rPr>
        <w:tab/>
      </w:r>
      <w:r w:rsidR="007B2344" w:rsidRPr="006158D6">
        <w:rPr>
          <w:rFonts w:ascii="Verdana" w:hAnsi="Verdana"/>
          <w:sz w:val="20"/>
          <w:szCs w:val="20"/>
        </w:rPr>
        <w:t>02/10/2022</w:t>
      </w:r>
      <w:r w:rsidRPr="006158D6">
        <w:rPr>
          <w:rFonts w:ascii="Verdana" w:hAnsi="Verdana"/>
          <w:sz w:val="20"/>
          <w:szCs w:val="20"/>
        </w:rPr>
        <w:tab/>
      </w:r>
    </w:p>
    <w:p w14:paraId="2D338DB5" w14:textId="684E9485" w:rsidR="00055E8E" w:rsidRPr="006158D6" w:rsidRDefault="00C707B6" w:rsidP="00055E8E">
      <w:pPr>
        <w:rPr>
          <w:rFonts w:ascii="Verdana" w:hAnsi="Verdana"/>
          <w:sz w:val="20"/>
          <w:szCs w:val="20"/>
        </w:rPr>
      </w:pPr>
      <w:r w:rsidRPr="006158D6">
        <w:rPr>
          <w:rFonts w:ascii="Verdana" w:hAnsi="Verdana"/>
          <w:sz w:val="20"/>
          <w:szCs w:val="20"/>
        </w:rPr>
        <w:t>V1.</w:t>
      </w:r>
      <w:r w:rsidR="00B238B2" w:rsidRPr="006158D6">
        <w:rPr>
          <w:rFonts w:ascii="Verdana" w:hAnsi="Verdana"/>
          <w:sz w:val="20"/>
          <w:szCs w:val="20"/>
        </w:rPr>
        <w:t>1</w:t>
      </w:r>
      <w:r w:rsidR="00B238B2" w:rsidRPr="006158D6">
        <w:rPr>
          <w:rFonts w:ascii="Verdana" w:hAnsi="Verdana"/>
          <w:sz w:val="20"/>
          <w:szCs w:val="20"/>
        </w:rPr>
        <w:tab/>
      </w:r>
      <w:r w:rsidR="00B238B2" w:rsidRPr="006158D6">
        <w:rPr>
          <w:rFonts w:ascii="Verdana" w:hAnsi="Verdana"/>
          <w:sz w:val="20"/>
          <w:szCs w:val="20"/>
        </w:rPr>
        <w:tab/>
      </w:r>
      <w:r w:rsidR="00B238B2" w:rsidRPr="006158D6">
        <w:rPr>
          <w:rFonts w:ascii="Verdana" w:hAnsi="Verdana"/>
          <w:sz w:val="20"/>
          <w:szCs w:val="20"/>
        </w:rPr>
        <w:tab/>
        <w:t>Update</w:t>
      </w:r>
      <w:r w:rsidR="00B238B2" w:rsidRPr="006158D6">
        <w:rPr>
          <w:rFonts w:ascii="Verdana" w:hAnsi="Verdana"/>
          <w:sz w:val="20"/>
          <w:szCs w:val="20"/>
        </w:rPr>
        <w:tab/>
      </w:r>
      <w:r w:rsidR="00B238B2" w:rsidRPr="006158D6">
        <w:rPr>
          <w:rFonts w:ascii="Verdana" w:hAnsi="Verdana"/>
          <w:sz w:val="20"/>
          <w:szCs w:val="20"/>
        </w:rPr>
        <w:tab/>
      </w:r>
      <w:r w:rsidR="00B238B2" w:rsidRPr="006158D6">
        <w:rPr>
          <w:rFonts w:ascii="Verdana" w:hAnsi="Verdana"/>
          <w:sz w:val="20"/>
          <w:szCs w:val="20"/>
        </w:rPr>
        <w:tab/>
      </w:r>
      <w:r w:rsidR="00B238B2"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00B238B2" w:rsidRPr="006158D6">
        <w:rPr>
          <w:rFonts w:ascii="Verdana" w:hAnsi="Verdana"/>
          <w:sz w:val="20"/>
          <w:szCs w:val="20"/>
        </w:rPr>
        <w:t>xx/</w:t>
      </w:r>
      <w:proofErr w:type="spellStart"/>
      <w:r w:rsidR="00B238B2" w:rsidRPr="006158D6">
        <w:rPr>
          <w:rFonts w:ascii="Verdana" w:hAnsi="Verdana"/>
          <w:sz w:val="20"/>
          <w:szCs w:val="20"/>
        </w:rPr>
        <w:t>xxxxx</w:t>
      </w:r>
      <w:proofErr w:type="spellEnd"/>
      <w:r w:rsidR="00B238B2" w:rsidRPr="006158D6">
        <w:rPr>
          <w:rFonts w:ascii="Verdana" w:hAnsi="Verdana"/>
          <w:sz w:val="20"/>
          <w:szCs w:val="20"/>
        </w:rPr>
        <w:t>/</w:t>
      </w:r>
      <w:proofErr w:type="spellStart"/>
      <w:r w:rsidR="00B238B2" w:rsidRPr="006158D6">
        <w:rPr>
          <w:rFonts w:ascii="Verdana" w:hAnsi="Verdana"/>
          <w:sz w:val="20"/>
          <w:szCs w:val="20"/>
        </w:rPr>
        <w:t>xxxx</w:t>
      </w:r>
      <w:proofErr w:type="spellEnd"/>
    </w:p>
    <w:p w14:paraId="2DD02542" w14:textId="73B4DC2F" w:rsidR="00055E8E" w:rsidRPr="00010D96" w:rsidRDefault="00055E8E" w:rsidP="00B238B2">
      <w:pPr>
        <w:ind w:left="1440" w:firstLine="720"/>
        <w:rPr>
          <w:rFonts w:ascii="Verdana" w:hAnsi="Verdana"/>
          <w:sz w:val="20"/>
          <w:szCs w:val="20"/>
        </w:rPr>
      </w:pPr>
      <w:r w:rsidRPr="006158D6">
        <w:rPr>
          <w:rFonts w:ascii="Verdana" w:hAnsi="Verdana"/>
          <w:sz w:val="20"/>
          <w:szCs w:val="20"/>
        </w:rPr>
        <w:t>Next annual review due:</w:t>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007B2344" w:rsidRPr="006158D6">
        <w:rPr>
          <w:rFonts w:ascii="Verdana" w:hAnsi="Verdana"/>
          <w:sz w:val="20"/>
          <w:szCs w:val="20"/>
        </w:rPr>
        <w:t>02/10/2023</w:t>
      </w:r>
      <w:r w:rsidRPr="006158D6">
        <w:rPr>
          <w:rFonts w:ascii="Verdana" w:hAnsi="Verdana"/>
          <w:sz w:val="20"/>
          <w:szCs w:val="20"/>
        </w:rPr>
        <w:tab/>
      </w:r>
      <w:r w:rsidRPr="00A54AD5">
        <w:rPr>
          <w:rFonts w:ascii="Verdana" w:hAnsi="Verdana"/>
          <w:color w:val="00B050"/>
          <w:sz w:val="20"/>
          <w:szCs w:val="20"/>
        </w:rPr>
        <w:tab/>
      </w:r>
    </w:p>
    <w:p w14:paraId="253219EA" w14:textId="77777777" w:rsidR="00C707B6" w:rsidRDefault="00C707B6" w:rsidP="00C707B6">
      <w:pPr>
        <w:rPr>
          <w:rFonts w:ascii="Verdana" w:hAnsi="Verdana"/>
          <w:b/>
          <w:color w:val="5B9BD5" w:themeColor="accent1"/>
          <w:sz w:val="20"/>
          <w:szCs w:val="20"/>
        </w:rPr>
      </w:pPr>
    </w:p>
    <w:p w14:paraId="29A4942D" w14:textId="77777777" w:rsidR="00B238B2" w:rsidRPr="00010D96" w:rsidRDefault="00B238B2" w:rsidP="00C707B6">
      <w:pPr>
        <w:rPr>
          <w:rFonts w:ascii="Verdana" w:hAnsi="Verdana"/>
          <w:b/>
          <w:color w:val="5B9BD5" w:themeColor="accent1"/>
          <w:sz w:val="20"/>
          <w:szCs w:val="20"/>
        </w:rPr>
      </w:pPr>
    </w:p>
    <w:p w14:paraId="0E18DDAF" w14:textId="77777777" w:rsidR="00A54AD5" w:rsidRDefault="00A54AD5" w:rsidP="00C707B6">
      <w:pPr>
        <w:rPr>
          <w:rFonts w:ascii="Verdana" w:hAnsi="Verdana"/>
          <w:b/>
          <w:color w:val="0070C0"/>
          <w:sz w:val="20"/>
          <w:szCs w:val="20"/>
        </w:rPr>
      </w:pPr>
    </w:p>
    <w:p w14:paraId="6AFD3479" w14:textId="7D2B2EC4" w:rsidR="001E2992" w:rsidRPr="00010D96" w:rsidRDefault="00055E8E" w:rsidP="00C707B6">
      <w:pPr>
        <w:rPr>
          <w:rFonts w:ascii="Verdana" w:hAnsi="Verdana"/>
          <w:b/>
          <w:color w:val="0070C0"/>
          <w:sz w:val="20"/>
          <w:szCs w:val="20"/>
        </w:rPr>
      </w:pPr>
      <w:r w:rsidRPr="00010D96">
        <w:rPr>
          <w:rFonts w:ascii="Verdana" w:hAnsi="Verdana"/>
          <w:b/>
          <w:color w:val="0070C0"/>
          <w:sz w:val="20"/>
          <w:szCs w:val="20"/>
        </w:rPr>
        <w:t>P</w:t>
      </w:r>
      <w:r w:rsidR="00910635" w:rsidRPr="00010D96">
        <w:rPr>
          <w:rFonts w:ascii="Verdana" w:hAnsi="Verdana"/>
          <w:b/>
          <w:color w:val="0070C0"/>
          <w:sz w:val="20"/>
          <w:szCs w:val="20"/>
        </w:rPr>
        <w:t>lan distribution list</w:t>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010D96">
        <w:rPr>
          <w:rFonts w:ascii="Verdana" w:hAnsi="Verdana"/>
          <w:b/>
          <w:color w:val="0070C0"/>
          <w:sz w:val="20"/>
          <w:szCs w:val="20"/>
        </w:rPr>
        <w:tab/>
      </w:r>
      <w:r w:rsidR="00B238B2">
        <w:rPr>
          <w:rFonts w:ascii="Verdana" w:hAnsi="Verdana"/>
          <w:b/>
          <w:color w:val="0070C0"/>
          <w:sz w:val="20"/>
          <w:szCs w:val="20"/>
        </w:rPr>
        <w:t>Date l</w:t>
      </w:r>
      <w:r w:rsidR="00010D96">
        <w:rPr>
          <w:rFonts w:ascii="Verdana" w:hAnsi="Verdana"/>
          <w:b/>
          <w:color w:val="0070C0"/>
          <w:sz w:val="20"/>
          <w:szCs w:val="20"/>
        </w:rPr>
        <w:t>ast issued</w:t>
      </w:r>
    </w:p>
    <w:p w14:paraId="0ED3051D" w14:textId="6CF0D150" w:rsidR="00AA0E55" w:rsidRPr="006158D6" w:rsidRDefault="00AA0E55" w:rsidP="00AA0E55">
      <w:pPr>
        <w:rPr>
          <w:rFonts w:ascii="Verdana" w:hAnsi="Verdana"/>
          <w:sz w:val="20"/>
          <w:szCs w:val="20"/>
        </w:rPr>
      </w:pPr>
      <w:r w:rsidRPr="00010D96">
        <w:rPr>
          <w:rFonts w:ascii="Verdana" w:hAnsi="Verdana"/>
          <w:sz w:val="20"/>
          <w:szCs w:val="20"/>
        </w:rPr>
        <w:t>All members of the</w:t>
      </w:r>
      <w:r w:rsidR="00235DB9">
        <w:rPr>
          <w:rFonts w:ascii="Verdana" w:hAnsi="Verdana"/>
          <w:sz w:val="20"/>
          <w:szCs w:val="20"/>
        </w:rPr>
        <w:t xml:space="preserve"> CHC</w:t>
      </w:r>
      <w:r w:rsidRPr="00010D96">
        <w:rPr>
          <w:rFonts w:ascii="Verdana" w:hAnsi="Verdana"/>
          <w:sz w:val="20"/>
          <w:szCs w:val="20"/>
        </w:rPr>
        <w:t>ET (full version)</w:t>
      </w:r>
      <w:r w:rsidRPr="00010D96">
        <w:rPr>
          <w:rFonts w:ascii="Verdana" w:hAnsi="Verdana"/>
          <w:sz w:val="20"/>
          <w:szCs w:val="20"/>
        </w:rPr>
        <w:tab/>
      </w:r>
      <w:r w:rsidRPr="00010D96">
        <w:rPr>
          <w:rFonts w:ascii="Verdana" w:hAnsi="Verdana"/>
          <w:sz w:val="20"/>
          <w:szCs w:val="20"/>
        </w:rPr>
        <w:tab/>
      </w:r>
      <w:r w:rsidRPr="00010D96">
        <w:rPr>
          <w:rFonts w:ascii="Verdana" w:hAnsi="Verdana"/>
          <w:sz w:val="20"/>
          <w:szCs w:val="20"/>
        </w:rPr>
        <w:tab/>
      </w:r>
      <w:r w:rsidRPr="00010D96">
        <w:rPr>
          <w:rFonts w:ascii="Verdana" w:hAnsi="Verdana"/>
          <w:sz w:val="20"/>
          <w:szCs w:val="20"/>
        </w:rPr>
        <w:tab/>
      </w:r>
      <w:r w:rsidR="006158D6" w:rsidRPr="006158D6">
        <w:rPr>
          <w:rFonts w:ascii="Verdana" w:hAnsi="Verdana"/>
          <w:sz w:val="20"/>
          <w:szCs w:val="20"/>
        </w:rPr>
        <w:t>02/10/2022</w:t>
      </w:r>
    </w:p>
    <w:p w14:paraId="5077E674" w14:textId="3B0459F7" w:rsidR="001E2992" w:rsidRPr="006158D6" w:rsidRDefault="001E2992" w:rsidP="0026636C">
      <w:pPr>
        <w:rPr>
          <w:rFonts w:ascii="Verdana" w:hAnsi="Verdana"/>
          <w:sz w:val="20"/>
          <w:szCs w:val="20"/>
        </w:rPr>
      </w:pPr>
      <w:r w:rsidRPr="006158D6">
        <w:rPr>
          <w:rFonts w:ascii="Verdana" w:hAnsi="Verdana"/>
          <w:sz w:val="20"/>
          <w:szCs w:val="20"/>
        </w:rPr>
        <w:t>BANES Emergency Management Team</w:t>
      </w:r>
      <w:r w:rsidR="00AA0E55" w:rsidRPr="006158D6">
        <w:rPr>
          <w:rFonts w:ascii="Verdana" w:hAnsi="Verdana"/>
          <w:sz w:val="20"/>
          <w:szCs w:val="20"/>
        </w:rPr>
        <w:t xml:space="preserve"> (full version)</w:t>
      </w:r>
      <w:r w:rsidR="005B1F38" w:rsidRPr="006158D6">
        <w:rPr>
          <w:rFonts w:ascii="Verdana" w:hAnsi="Verdana"/>
          <w:sz w:val="20"/>
          <w:szCs w:val="20"/>
        </w:rPr>
        <w:tab/>
      </w:r>
      <w:r w:rsidR="005B1F38" w:rsidRPr="006158D6">
        <w:rPr>
          <w:rFonts w:ascii="Verdana" w:hAnsi="Verdana"/>
          <w:sz w:val="20"/>
          <w:szCs w:val="20"/>
        </w:rPr>
        <w:tab/>
      </w:r>
      <w:r w:rsidR="006158D6" w:rsidRPr="006158D6">
        <w:rPr>
          <w:rFonts w:ascii="Verdana" w:hAnsi="Verdana"/>
          <w:sz w:val="20"/>
          <w:szCs w:val="20"/>
        </w:rPr>
        <w:t>02/10/2022</w:t>
      </w:r>
    </w:p>
    <w:p w14:paraId="22D0BD78" w14:textId="07B07EE9" w:rsidR="001E2992" w:rsidRPr="006158D6" w:rsidRDefault="001E2992" w:rsidP="0026636C">
      <w:pPr>
        <w:rPr>
          <w:rFonts w:ascii="Verdana" w:hAnsi="Verdana"/>
          <w:sz w:val="20"/>
          <w:szCs w:val="20"/>
        </w:rPr>
      </w:pPr>
      <w:r w:rsidRPr="006158D6">
        <w:rPr>
          <w:rFonts w:ascii="Verdana" w:hAnsi="Verdana"/>
          <w:sz w:val="20"/>
          <w:szCs w:val="20"/>
        </w:rPr>
        <w:t>CHPC website (</w:t>
      </w:r>
      <w:r w:rsidR="00B238B2" w:rsidRPr="006158D6">
        <w:rPr>
          <w:rFonts w:ascii="Verdana" w:hAnsi="Verdana"/>
          <w:sz w:val="20"/>
          <w:szCs w:val="20"/>
        </w:rPr>
        <w:t xml:space="preserve">abridged </w:t>
      </w:r>
      <w:r w:rsidRPr="006158D6">
        <w:rPr>
          <w:rFonts w:ascii="Verdana" w:hAnsi="Verdana"/>
          <w:sz w:val="20"/>
          <w:szCs w:val="20"/>
        </w:rPr>
        <w:t>public version)</w:t>
      </w:r>
      <w:r w:rsidR="00AA0E55" w:rsidRPr="006158D6">
        <w:rPr>
          <w:rFonts w:ascii="Verdana" w:hAnsi="Verdana"/>
          <w:sz w:val="20"/>
          <w:szCs w:val="20"/>
        </w:rPr>
        <w:tab/>
      </w:r>
      <w:r w:rsidR="00AA0E55" w:rsidRPr="006158D6">
        <w:rPr>
          <w:rFonts w:ascii="Verdana" w:hAnsi="Verdana"/>
          <w:sz w:val="20"/>
          <w:szCs w:val="20"/>
        </w:rPr>
        <w:tab/>
      </w:r>
      <w:r w:rsidR="005B1F38" w:rsidRPr="006158D6">
        <w:rPr>
          <w:rFonts w:ascii="Verdana" w:hAnsi="Verdana"/>
          <w:sz w:val="20"/>
          <w:szCs w:val="20"/>
        </w:rPr>
        <w:tab/>
      </w:r>
      <w:r w:rsidR="005B1F38" w:rsidRPr="006158D6">
        <w:rPr>
          <w:rFonts w:ascii="Verdana" w:hAnsi="Verdana"/>
          <w:sz w:val="20"/>
          <w:szCs w:val="20"/>
        </w:rPr>
        <w:tab/>
      </w:r>
      <w:r w:rsidR="002F56B7">
        <w:rPr>
          <w:rFonts w:ascii="Verdana" w:hAnsi="Verdana"/>
          <w:sz w:val="20"/>
          <w:szCs w:val="20"/>
        </w:rPr>
        <w:t>Oct 2022</w:t>
      </w:r>
    </w:p>
    <w:p w14:paraId="66275BCC" w14:textId="232FBEEB" w:rsidR="00B238B2" w:rsidRPr="006158D6" w:rsidRDefault="00B238B2" w:rsidP="0026636C">
      <w:pPr>
        <w:rPr>
          <w:rFonts w:ascii="Verdana" w:hAnsi="Verdana"/>
          <w:sz w:val="20"/>
          <w:szCs w:val="20"/>
        </w:rPr>
      </w:pPr>
      <w:r w:rsidRPr="006158D6">
        <w:rPr>
          <w:rFonts w:ascii="Verdana" w:hAnsi="Verdana"/>
          <w:sz w:val="20"/>
          <w:szCs w:val="20"/>
        </w:rPr>
        <w:t xml:space="preserve">Ward Councillor (Matt McCabe) </w:t>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006158D6" w:rsidRPr="006158D6">
        <w:rPr>
          <w:rFonts w:ascii="Verdana" w:hAnsi="Verdana"/>
          <w:sz w:val="20"/>
          <w:szCs w:val="20"/>
        </w:rPr>
        <w:t>02/10/2022</w:t>
      </w:r>
    </w:p>
    <w:p w14:paraId="77A2108F" w14:textId="40ED42CC" w:rsidR="007B408F" w:rsidRDefault="007B408F" w:rsidP="007B408F">
      <w:pPr>
        <w:pStyle w:val="Headings"/>
      </w:pPr>
      <w:r w:rsidRPr="007B408F">
        <w:t>Appendices</w:t>
      </w:r>
    </w:p>
    <w:p w14:paraId="3740AB57" w14:textId="77777777" w:rsidR="007B408F" w:rsidRDefault="007B408F" w:rsidP="007B408F">
      <w:pPr>
        <w:pStyle w:val="Headings"/>
      </w:pPr>
    </w:p>
    <w:p w14:paraId="0B07EF0D" w14:textId="77777777" w:rsidR="004240A0" w:rsidRPr="004240A0" w:rsidRDefault="007B408F" w:rsidP="007B408F">
      <w:pPr>
        <w:pStyle w:val="Headings"/>
        <w:numPr>
          <w:ilvl w:val="0"/>
          <w:numId w:val="31"/>
        </w:numPr>
        <w:rPr>
          <w:color w:val="auto"/>
          <w:sz w:val="20"/>
          <w:szCs w:val="20"/>
        </w:rPr>
      </w:pPr>
      <w:r w:rsidRPr="004240A0">
        <w:rPr>
          <w:color w:val="auto"/>
          <w:sz w:val="20"/>
          <w:szCs w:val="20"/>
        </w:rPr>
        <w:t>Map of Wales &amp; West gas pipeline crossing Combe Hay Parish</w:t>
      </w:r>
    </w:p>
    <w:p w14:paraId="46F9ECDD" w14:textId="79E59CAF" w:rsidR="007B408F" w:rsidRDefault="004240A0" w:rsidP="004240A0">
      <w:pPr>
        <w:pStyle w:val="Headings"/>
        <w:ind w:left="720" w:firstLine="360"/>
        <w:rPr>
          <w:b w:val="0"/>
          <w:color w:val="auto"/>
          <w:sz w:val="20"/>
          <w:szCs w:val="20"/>
        </w:rPr>
      </w:pPr>
      <w:r>
        <w:rPr>
          <w:b w:val="0"/>
          <w:color w:val="auto"/>
          <w:sz w:val="20"/>
          <w:szCs w:val="20"/>
        </w:rPr>
        <w:t>O</w:t>
      </w:r>
      <w:r w:rsidR="007B408F">
        <w:rPr>
          <w:b w:val="0"/>
          <w:color w:val="auto"/>
          <w:sz w:val="20"/>
          <w:szCs w:val="20"/>
        </w:rPr>
        <w:t xml:space="preserve">riginal obtained from </w:t>
      </w:r>
      <w:hyperlink r:id="rId26" w:history="1">
        <w:r w:rsidR="007B408F" w:rsidRPr="00572B65">
          <w:rPr>
            <w:rStyle w:val="Hyperlink"/>
            <w:b w:val="0"/>
            <w:sz w:val="20"/>
            <w:szCs w:val="20"/>
          </w:rPr>
          <w:t>dig@wwutilities.co.uk</w:t>
        </w:r>
      </w:hyperlink>
      <w:r w:rsidR="007B408F">
        <w:rPr>
          <w:b w:val="0"/>
          <w:color w:val="auto"/>
          <w:sz w:val="20"/>
          <w:szCs w:val="20"/>
        </w:rPr>
        <w:t xml:space="preserve"> (</w:t>
      </w:r>
      <w:proofErr w:type="spellStart"/>
      <w:r w:rsidR="007B408F">
        <w:rPr>
          <w:b w:val="0"/>
          <w:color w:val="auto"/>
          <w:sz w:val="20"/>
          <w:szCs w:val="20"/>
        </w:rPr>
        <w:t>tel</w:t>
      </w:r>
      <w:proofErr w:type="spellEnd"/>
      <w:r w:rsidR="007B408F">
        <w:rPr>
          <w:b w:val="0"/>
          <w:color w:val="auto"/>
          <w:sz w:val="20"/>
          <w:szCs w:val="20"/>
        </w:rPr>
        <w:t>: 02920 278912)</w:t>
      </w:r>
    </w:p>
    <w:p w14:paraId="78B8CE78" w14:textId="77777777" w:rsidR="004240A0" w:rsidRDefault="004240A0" w:rsidP="004240A0">
      <w:pPr>
        <w:pStyle w:val="Headings"/>
        <w:ind w:left="1080"/>
        <w:rPr>
          <w:b w:val="0"/>
          <w:color w:val="auto"/>
          <w:sz w:val="20"/>
          <w:szCs w:val="20"/>
        </w:rPr>
      </w:pPr>
    </w:p>
    <w:p w14:paraId="224FF0F7" w14:textId="6B1D7736" w:rsidR="007B408F" w:rsidRPr="004240A0" w:rsidRDefault="007B408F" w:rsidP="007B408F">
      <w:pPr>
        <w:pStyle w:val="Headings"/>
        <w:numPr>
          <w:ilvl w:val="0"/>
          <w:numId w:val="31"/>
        </w:numPr>
        <w:rPr>
          <w:color w:val="auto"/>
          <w:sz w:val="20"/>
          <w:szCs w:val="20"/>
        </w:rPr>
      </w:pPr>
      <w:r w:rsidRPr="004240A0">
        <w:rPr>
          <w:color w:val="auto"/>
          <w:sz w:val="20"/>
          <w:szCs w:val="20"/>
        </w:rPr>
        <w:t>Map of Combe Hay Fuller’s E</w:t>
      </w:r>
      <w:r w:rsidR="004240A0" w:rsidRPr="004240A0">
        <w:rPr>
          <w:color w:val="auto"/>
          <w:sz w:val="20"/>
          <w:szCs w:val="20"/>
        </w:rPr>
        <w:t>arth mine workings</w:t>
      </w:r>
    </w:p>
    <w:p w14:paraId="1531045A" w14:textId="08C95847" w:rsidR="007B408F" w:rsidRDefault="004240A0" w:rsidP="006439EC">
      <w:pPr>
        <w:pStyle w:val="Headings"/>
        <w:ind w:left="1080"/>
        <w:rPr>
          <w:b w:val="0"/>
          <w:color w:val="FF0000"/>
          <w:sz w:val="52"/>
          <w:szCs w:val="52"/>
        </w:rPr>
      </w:pPr>
      <w:r>
        <w:rPr>
          <w:b w:val="0"/>
          <w:color w:val="auto"/>
          <w:sz w:val="20"/>
          <w:szCs w:val="20"/>
        </w:rPr>
        <w:t xml:space="preserve">Original obtained from 2010 report by Ove Arup &amp; Partners at: </w:t>
      </w:r>
      <w:hyperlink r:id="rId27" w:tgtFrame="_blank" w:history="1">
        <w:r w:rsidRPr="004240A0">
          <w:rPr>
            <w:rStyle w:val="Hyperlink"/>
            <w:b w:val="0"/>
            <w:sz w:val="20"/>
            <w:szCs w:val="20"/>
          </w:rPr>
          <w:t>http://www.bathnes.gov.uk/sites/default/files/sitedocuments/Planning-and-Building-Control/Planning-Policy/Evidence-Base/Environment/SlopeGeologicalInstabilityandUnderminingStudy.pdf</w:t>
        </w:r>
      </w:hyperlink>
    </w:p>
    <w:sectPr w:rsidR="007B408F">
      <w:headerReference w:type="default" r:id="rId28"/>
      <w:foot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D723C" w14:textId="77777777" w:rsidR="002951F6" w:rsidRDefault="002951F6">
      <w:pPr>
        <w:spacing w:after="0" w:line="240" w:lineRule="auto"/>
      </w:pPr>
      <w:r>
        <w:separator/>
      </w:r>
    </w:p>
  </w:endnote>
  <w:endnote w:type="continuationSeparator" w:id="0">
    <w:p w14:paraId="7FA6D5BB" w14:textId="77777777" w:rsidR="002951F6" w:rsidRDefault="0029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LightItalic">
    <w:altName w:val="Frutiger 45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9CB4" w14:textId="77777777" w:rsidR="00EF23D5" w:rsidRDefault="00EF23D5">
    <w:pPr>
      <w:pStyle w:val="Footer"/>
      <w:jc w:val="center"/>
    </w:pPr>
    <w:r>
      <w:t xml:space="preserve">Page </w:t>
    </w:r>
    <w:sdt>
      <w:sdtPr>
        <w:id w:val="-15077486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C38F9">
          <w:rPr>
            <w:noProof/>
          </w:rPr>
          <w:t>18</w:t>
        </w:r>
        <w:r>
          <w:rPr>
            <w:noProof/>
          </w:rPr>
          <w:fldChar w:fldCharType="end"/>
        </w:r>
      </w:sdtContent>
    </w:sdt>
  </w:p>
  <w:p w14:paraId="27D87797" w14:textId="77777777" w:rsidR="00EF23D5" w:rsidRDefault="00EF2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C4257" w14:textId="77777777" w:rsidR="002951F6" w:rsidRDefault="002951F6">
      <w:pPr>
        <w:spacing w:after="0" w:line="240" w:lineRule="auto"/>
      </w:pPr>
      <w:r>
        <w:separator/>
      </w:r>
    </w:p>
  </w:footnote>
  <w:footnote w:type="continuationSeparator" w:id="0">
    <w:p w14:paraId="3B4BE252" w14:textId="77777777" w:rsidR="002951F6" w:rsidRDefault="00295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48DA" w14:textId="77777777" w:rsidR="00EF23D5" w:rsidRDefault="00EF23D5">
    <w:pPr>
      <w:pStyle w:val="Header"/>
    </w:pPr>
    <w:r>
      <w:rPr>
        <w:noProof/>
        <w:lang w:eastAsia="en-GB"/>
      </w:rPr>
      <mc:AlternateContent>
        <mc:Choice Requires="wps">
          <w:drawing>
            <wp:anchor distT="0" distB="0" distL="114300" distR="114300" simplePos="0" relativeHeight="251659264" behindDoc="0" locked="0" layoutInCell="0" allowOverlap="1" wp14:anchorId="1636EC18" wp14:editId="540C0126">
              <wp:simplePos x="0" y="0"/>
              <wp:positionH relativeFrom="page">
                <wp:align>right</wp:align>
              </wp:positionH>
              <wp:positionV relativeFrom="page">
                <wp:align>top</wp:align>
              </wp:positionV>
              <wp:extent cx="7772400" cy="266131"/>
              <wp:effectExtent l="0" t="0" r="0" b="635"/>
              <wp:wrapNone/>
              <wp:docPr id="12" name="MSIPCM711f4eeb83cceabb588e6689"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13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C3536E" w14:textId="77777777" w:rsidR="00EF23D5" w:rsidRPr="00777338" w:rsidRDefault="00EF23D5" w:rsidP="00AE72E7">
                          <w:pPr>
                            <w:spacing w:after="0"/>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636EC18" id="_x0000_t202" coordsize="21600,21600" o:spt="202" path="m,l,21600r21600,l21600,xe">
              <v:stroke joinstyle="miter"/>
              <v:path gradientshapeok="t" o:connecttype="rect"/>
            </v:shapetype>
            <v:shape id="MSIPCM711f4eeb83cceabb588e6689" o:spid="_x0000_s1026" type="#_x0000_t202" alt="{&quot;HashCode&quot;:-2130211288,&quot;Height&quot;:9999999.0,&quot;Width&quot;:9999999.0,&quot;Placement&quot;:&quot;Header&quot;,&quot;Index&quot;:&quot;Primary&quot;,&quot;Section&quot;:1,&quot;Top&quot;:0.0,&quot;Left&quot;:0.0}" style="position:absolute;margin-left:560.8pt;margin-top:0;width:612pt;height:20.95pt;z-index:251659264;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" o:allowincell="f" filled="f" stroked="f" strokeweight=".5pt">
              <v:textbox inset=",0,20pt,0">
                <w:txbxContent>
                  <w:p w14:paraId="73C3536E" w14:textId="77777777" w:rsidR="00EF23D5" w:rsidRPr="00777338" w:rsidRDefault="00EF23D5" w:rsidP="00AE72E7">
                    <w:pPr>
                      <w:spacing w:after="0"/>
                      <w:jc w:val="right"/>
                      <w:rPr>
                        <w:rFonts w:ascii="Calibri" w:hAnsi="Calibri" w:cs="Calibri"/>
                        <w:color w:val="FF8C00"/>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D05A" w14:textId="77777777" w:rsidR="00EF23D5" w:rsidRDefault="00EF23D5">
    <w:pPr>
      <w:pStyle w:val="Header"/>
    </w:pPr>
    <w:r>
      <w:rPr>
        <w:noProof/>
        <w:lang w:eastAsia="en-GB"/>
      </w:rPr>
      <mc:AlternateContent>
        <mc:Choice Requires="wps">
          <w:drawing>
            <wp:anchor distT="0" distB="0" distL="114300" distR="114300" simplePos="0" relativeHeight="251660288" behindDoc="0" locked="0" layoutInCell="0" allowOverlap="1" wp14:anchorId="6B9503FD" wp14:editId="4EC70469">
              <wp:simplePos x="0" y="0"/>
              <wp:positionH relativeFrom="page">
                <wp:align>right</wp:align>
              </wp:positionH>
              <wp:positionV relativeFrom="page">
                <wp:align>top</wp:align>
              </wp:positionV>
              <wp:extent cx="7772400" cy="266131"/>
              <wp:effectExtent l="0" t="0" r="0" b="635"/>
              <wp:wrapNone/>
              <wp:docPr id="13" name="MSIPCM171c43a2b8db0f0068709b93" descr="{&quot;HashCode&quot;:-2130211288,&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13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36BDA5" w14:textId="77777777" w:rsidR="00EF23D5" w:rsidRPr="00777338" w:rsidRDefault="00EF23D5" w:rsidP="00AE72E7">
                          <w:pPr>
                            <w:spacing w:after="0"/>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6B9503FD" id="_x0000_t202" coordsize="21600,21600" o:spt="202" path="m,l,21600r21600,l21600,xe">
              <v:stroke joinstyle="miter"/>
              <v:path gradientshapeok="t" o:connecttype="rect"/>
            </v:shapetype>
            <v:shape id="MSIPCM171c43a2b8db0f0068709b93" o:spid="_x0000_s1027" type="#_x0000_t202" alt="{&quot;HashCode&quot;:-2130211288,&quot;Height&quot;:9999999.0,&quot;Width&quot;:9999999.0,&quot;Placement&quot;:&quot;Header&quot;,&quot;Index&quot;:&quot;FirstPage&quot;,&quot;Section&quot;:1,&quot;Top&quot;:0.0,&quot;Left&quot;:0.0}" style="position:absolute;margin-left:560.8pt;margin-top:0;width:612pt;height:20.95pt;z-index:251660288;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" o:allowincell="f" filled="f" stroked="f" strokeweight=".5pt">
              <v:textbox inset=",0,20pt,0">
                <w:txbxContent>
                  <w:p w14:paraId="5736BDA5" w14:textId="77777777" w:rsidR="00EF23D5" w:rsidRPr="00777338" w:rsidRDefault="00EF23D5" w:rsidP="00AE72E7">
                    <w:pPr>
                      <w:spacing w:after="0"/>
                      <w:jc w:val="right"/>
                      <w:rPr>
                        <w:rFonts w:ascii="Calibri" w:hAnsi="Calibri" w:cs="Calibri"/>
                        <w:color w:val="FF8C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A2D"/>
    <w:multiLevelType w:val="hybridMultilevel"/>
    <w:tmpl w:val="017683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85322"/>
    <w:multiLevelType w:val="hybridMultilevel"/>
    <w:tmpl w:val="F4FA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85C0B"/>
    <w:multiLevelType w:val="hybridMultilevel"/>
    <w:tmpl w:val="35706F6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00FDD"/>
    <w:multiLevelType w:val="hybridMultilevel"/>
    <w:tmpl w:val="6DBA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15139"/>
    <w:multiLevelType w:val="hybridMultilevel"/>
    <w:tmpl w:val="68F265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A5E70"/>
    <w:multiLevelType w:val="hybridMultilevel"/>
    <w:tmpl w:val="7A8237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21512"/>
    <w:multiLevelType w:val="hybridMultilevel"/>
    <w:tmpl w:val="0D06D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00EBB"/>
    <w:multiLevelType w:val="hybridMultilevel"/>
    <w:tmpl w:val="B86A5E56"/>
    <w:lvl w:ilvl="0" w:tplc="563A815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BB1ACC"/>
    <w:multiLevelType w:val="multilevel"/>
    <w:tmpl w:val="930E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51749"/>
    <w:multiLevelType w:val="hybridMultilevel"/>
    <w:tmpl w:val="EE28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90900"/>
    <w:multiLevelType w:val="hybridMultilevel"/>
    <w:tmpl w:val="07188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9E44CF"/>
    <w:multiLevelType w:val="hybridMultilevel"/>
    <w:tmpl w:val="D68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C706C"/>
    <w:multiLevelType w:val="hybridMultilevel"/>
    <w:tmpl w:val="45703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F97E94"/>
    <w:multiLevelType w:val="hybridMultilevel"/>
    <w:tmpl w:val="AE3E1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8F23D2"/>
    <w:multiLevelType w:val="hybridMultilevel"/>
    <w:tmpl w:val="E17CE30A"/>
    <w:lvl w:ilvl="0" w:tplc="745418BE">
      <w:numFmt w:val="bullet"/>
      <w:lvlText w:val=""/>
      <w:lvlJc w:val="left"/>
      <w:pPr>
        <w:ind w:left="465" w:hanging="360"/>
      </w:pPr>
      <w:rPr>
        <w:rFonts w:ascii="Symbol" w:eastAsia="Symbol" w:hAnsi="Symbol" w:cs="Symbol" w:hint="default"/>
        <w:b w:val="0"/>
        <w:bCs w:val="0"/>
        <w:i w:val="0"/>
        <w:iCs w:val="0"/>
        <w:color w:val="850153"/>
        <w:w w:val="100"/>
        <w:sz w:val="24"/>
        <w:szCs w:val="24"/>
      </w:rPr>
    </w:lvl>
    <w:lvl w:ilvl="1" w:tplc="AF30498A">
      <w:numFmt w:val="bullet"/>
      <w:lvlText w:val="•"/>
      <w:lvlJc w:val="left"/>
      <w:pPr>
        <w:ind w:left="744" w:hanging="360"/>
      </w:pPr>
      <w:rPr>
        <w:rFonts w:hint="default"/>
      </w:rPr>
    </w:lvl>
    <w:lvl w:ilvl="2" w:tplc="998E4D14">
      <w:numFmt w:val="bullet"/>
      <w:lvlText w:val="•"/>
      <w:lvlJc w:val="left"/>
      <w:pPr>
        <w:ind w:left="1028" w:hanging="360"/>
      </w:pPr>
      <w:rPr>
        <w:rFonts w:hint="default"/>
      </w:rPr>
    </w:lvl>
    <w:lvl w:ilvl="3" w:tplc="8612D414">
      <w:numFmt w:val="bullet"/>
      <w:lvlText w:val="•"/>
      <w:lvlJc w:val="left"/>
      <w:pPr>
        <w:ind w:left="1312" w:hanging="360"/>
      </w:pPr>
      <w:rPr>
        <w:rFonts w:hint="default"/>
      </w:rPr>
    </w:lvl>
    <w:lvl w:ilvl="4" w:tplc="8C6482E0">
      <w:numFmt w:val="bullet"/>
      <w:lvlText w:val="•"/>
      <w:lvlJc w:val="left"/>
      <w:pPr>
        <w:ind w:left="1596" w:hanging="360"/>
      </w:pPr>
      <w:rPr>
        <w:rFonts w:hint="default"/>
      </w:rPr>
    </w:lvl>
    <w:lvl w:ilvl="5" w:tplc="71F2C9F4">
      <w:numFmt w:val="bullet"/>
      <w:lvlText w:val="•"/>
      <w:lvlJc w:val="left"/>
      <w:pPr>
        <w:ind w:left="1881" w:hanging="360"/>
      </w:pPr>
      <w:rPr>
        <w:rFonts w:hint="default"/>
      </w:rPr>
    </w:lvl>
    <w:lvl w:ilvl="6" w:tplc="1C8EF3DE">
      <w:numFmt w:val="bullet"/>
      <w:lvlText w:val="•"/>
      <w:lvlJc w:val="left"/>
      <w:pPr>
        <w:ind w:left="2165" w:hanging="360"/>
      </w:pPr>
      <w:rPr>
        <w:rFonts w:hint="default"/>
      </w:rPr>
    </w:lvl>
    <w:lvl w:ilvl="7" w:tplc="2B1EAD86">
      <w:numFmt w:val="bullet"/>
      <w:lvlText w:val="•"/>
      <w:lvlJc w:val="left"/>
      <w:pPr>
        <w:ind w:left="2449" w:hanging="360"/>
      </w:pPr>
      <w:rPr>
        <w:rFonts w:hint="default"/>
      </w:rPr>
    </w:lvl>
    <w:lvl w:ilvl="8" w:tplc="6E96E01A">
      <w:numFmt w:val="bullet"/>
      <w:lvlText w:val="•"/>
      <w:lvlJc w:val="left"/>
      <w:pPr>
        <w:ind w:left="2733" w:hanging="360"/>
      </w:pPr>
      <w:rPr>
        <w:rFonts w:hint="default"/>
      </w:rPr>
    </w:lvl>
  </w:abstractNum>
  <w:abstractNum w:abstractNumId="15" w15:restartNumberingAfterBreak="0">
    <w:nsid w:val="343174D3"/>
    <w:multiLevelType w:val="hybridMultilevel"/>
    <w:tmpl w:val="0AB4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D2808"/>
    <w:multiLevelType w:val="hybridMultilevel"/>
    <w:tmpl w:val="D32E4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71E44"/>
    <w:multiLevelType w:val="hybridMultilevel"/>
    <w:tmpl w:val="B6C2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07FDA"/>
    <w:multiLevelType w:val="hybridMultilevel"/>
    <w:tmpl w:val="6AA26B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2FC7FE3"/>
    <w:multiLevelType w:val="hybridMultilevel"/>
    <w:tmpl w:val="FFA4F6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8301F2F"/>
    <w:multiLevelType w:val="hybridMultilevel"/>
    <w:tmpl w:val="DE20F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437586"/>
    <w:multiLevelType w:val="hybridMultilevel"/>
    <w:tmpl w:val="E5F0D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5E16AA"/>
    <w:multiLevelType w:val="hybridMultilevel"/>
    <w:tmpl w:val="577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F4A66"/>
    <w:multiLevelType w:val="hybridMultilevel"/>
    <w:tmpl w:val="6E52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41DD7"/>
    <w:multiLevelType w:val="hybridMultilevel"/>
    <w:tmpl w:val="16ECD528"/>
    <w:lvl w:ilvl="0" w:tplc="598CE4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307347"/>
    <w:multiLevelType w:val="hybridMultilevel"/>
    <w:tmpl w:val="CACCABE2"/>
    <w:lvl w:ilvl="0" w:tplc="DD0486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E24EF8"/>
    <w:multiLevelType w:val="hybridMultilevel"/>
    <w:tmpl w:val="74045A06"/>
    <w:lvl w:ilvl="0" w:tplc="8504543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02AC5"/>
    <w:multiLevelType w:val="hybridMultilevel"/>
    <w:tmpl w:val="1CB00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8172AD"/>
    <w:multiLevelType w:val="hybridMultilevel"/>
    <w:tmpl w:val="222097B4"/>
    <w:lvl w:ilvl="0" w:tplc="8504543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D2B07"/>
    <w:multiLevelType w:val="hybridMultilevel"/>
    <w:tmpl w:val="BC6641B2"/>
    <w:lvl w:ilvl="0" w:tplc="B9CC6906">
      <w:numFmt w:val="bullet"/>
      <w:lvlText w:val=""/>
      <w:lvlJc w:val="left"/>
      <w:pPr>
        <w:ind w:left="470" w:hanging="360"/>
      </w:pPr>
      <w:rPr>
        <w:rFonts w:ascii="Symbol" w:eastAsia="Symbol" w:hAnsi="Symbol" w:cs="Symbol" w:hint="default"/>
        <w:b w:val="0"/>
        <w:bCs w:val="0"/>
        <w:i w:val="0"/>
        <w:iCs w:val="0"/>
        <w:color w:val="850153"/>
        <w:w w:val="100"/>
        <w:sz w:val="24"/>
        <w:szCs w:val="24"/>
      </w:rPr>
    </w:lvl>
    <w:lvl w:ilvl="1" w:tplc="A0BCD72E">
      <w:numFmt w:val="bullet"/>
      <w:lvlText w:val="•"/>
      <w:lvlJc w:val="left"/>
      <w:pPr>
        <w:ind w:left="709" w:hanging="360"/>
      </w:pPr>
      <w:rPr>
        <w:rFonts w:hint="default"/>
      </w:rPr>
    </w:lvl>
    <w:lvl w:ilvl="2" w:tplc="8222B054">
      <w:numFmt w:val="bullet"/>
      <w:lvlText w:val="•"/>
      <w:lvlJc w:val="left"/>
      <w:pPr>
        <w:ind w:left="938" w:hanging="360"/>
      </w:pPr>
      <w:rPr>
        <w:rFonts w:hint="default"/>
      </w:rPr>
    </w:lvl>
    <w:lvl w:ilvl="3" w:tplc="F3AE0E70">
      <w:numFmt w:val="bullet"/>
      <w:lvlText w:val="•"/>
      <w:lvlJc w:val="left"/>
      <w:pPr>
        <w:ind w:left="1168" w:hanging="360"/>
      </w:pPr>
      <w:rPr>
        <w:rFonts w:hint="default"/>
      </w:rPr>
    </w:lvl>
    <w:lvl w:ilvl="4" w:tplc="2E889F40">
      <w:numFmt w:val="bullet"/>
      <w:lvlText w:val="•"/>
      <w:lvlJc w:val="left"/>
      <w:pPr>
        <w:ind w:left="1397" w:hanging="360"/>
      </w:pPr>
      <w:rPr>
        <w:rFonts w:hint="default"/>
      </w:rPr>
    </w:lvl>
    <w:lvl w:ilvl="5" w:tplc="0C9627C2">
      <w:numFmt w:val="bullet"/>
      <w:lvlText w:val="•"/>
      <w:lvlJc w:val="left"/>
      <w:pPr>
        <w:ind w:left="1627" w:hanging="360"/>
      </w:pPr>
      <w:rPr>
        <w:rFonts w:hint="default"/>
      </w:rPr>
    </w:lvl>
    <w:lvl w:ilvl="6" w:tplc="BE50877A">
      <w:numFmt w:val="bullet"/>
      <w:lvlText w:val="•"/>
      <w:lvlJc w:val="left"/>
      <w:pPr>
        <w:ind w:left="1856" w:hanging="360"/>
      </w:pPr>
      <w:rPr>
        <w:rFonts w:hint="default"/>
      </w:rPr>
    </w:lvl>
    <w:lvl w:ilvl="7" w:tplc="FAF2D6A2">
      <w:numFmt w:val="bullet"/>
      <w:lvlText w:val="•"/>
      <w:lvlJc w:val="left"/>
      <w:pPr>
        <w:ind w:left="2085" w:hanging="360"/>
      </w:pPr>
      <w:rPr>
        <w:rFonts w:hint="default"/>
      </w:rPr>
    </w:lvl>
    <w:lvl w:ilvl="8" w:tplc="9F306F70">
      <w:numFmt w:val="bullet"/>
      <w:lvlText w:val="•"/>
      <w:lvlJc w:val="left"/>
      <w:pPr>
        <w:ind w:left="2315" w:hanging="360"/>
      </w:pPr>
      <w:rPr>
        <w:rFonts w:hint="default"/>
      </w:rPr>
    </w:lvl>
  </w:abstractNum>
  <w:abstractNum w:abstractNumId="30" w15:restartNumberingAfterBreak="0">
    <w:nsid w:val="7A765767"/>
    <w:multiLevelType w:val="hybridMultilevel"/>
    <w:tmpl w:val="41DC0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6679911">
    <w:abstractNumId w:val="27"/>
  </w:num>
  <w:num w:numId="2" w16cid:durableId="371226003">
    <w:abstractNumId w:val="7"/>
  </w:num>
  <w:num w:numId="3" w16cid:durableId="871957972">
    <w:abstractNumId w:val="18"/>
  </w:num>
  <w:num w:numId="4" w16cid:durableId="525560775">
    <w:abstractNumId w:val="1"/>
  </w:num>
  <w:num w:numId="5" w16cid:durableId="1339694993">
    <w:abstractNumId w:val="23"/>
  </w:num>
  <w:num w:numId="6" w16cid:durableId="998465031">
    <w:abstractNumId w:val="25"/>
  </w:num>
  <w:num w:numId="7" w16cid:durableId="424034229">
    <w:abstractNumId w:val="19"/>
  </w:num>
  <w:num w:numId="8" w16cid:durableId="64106581">
    <w:abstractNumId w:val="10"/>
  </w:num>
  <w:num w:numId="9" w16cid:durableId="410809050">
    <w:abstractNumId w:val="9"/>
  </w:num>
  <w:num w:numId="10" w16cid:durableId="293677029">
    <w:abstractNumId w:val="5"/>
  </w:num>
  <w:num w:numId="11" w16cid:durableId="1362591392">
    <w:abstractNumId w:val="22"/>
  </w:num>
  <w:num w:numId="12" w16cid:durableId="941259526">
    <w:abstractNumId w:val="6"/>
  </w:num>
  <w:num w:numId="13" w16cid:durableId="2004166237">
    <w:abstractNumId w:val="12"/>
  </w:num>
  <w:num w:numId="14" w16cid:durableId="1013218118">
    <w:abstractNumId w:val="20"/>
  </w:num>
  <w:num w:numId="15" w16cid:durableId="473988134">
    <w:abstractNumId w:val="8"/>
  </w:num>
  <w:num w:numId="16" w16cid:durableId="651255561">
    <w:abstractNumId w:val="0"/>
  </w:num>
  <w:num w:numId="17" w16cid:durableId="1508981561">
    <w:abstractNumId w:val="4"/>
  </w:num>
  <w:num w:numId="18" w16cid:durableId="1738281739">
    <w:abstractNumId w:val="21"/>
  </w:num>
  <w:num w:numId="19" w16cid:durableId="614337824">
    <w:abstractNumId w:val="17"/>
  </w:num>
  <w:num w:numId="20" w16cid:durableId="111097181">
    <w:abstractNumId w:val="2"/>
  </w:num>
  <w:num w:numId="21" w16cid:durableId="1546944251">
    <w:abstractNumId w:val="13"/>
  </w:num>
  <w:num w:numId="22" w16cid:durableId="1773207871">
    <w:abstractNumId w:val="30"/>
  </w:num>
  <w:num w:numId="23" w16cid:durableId="388578330">
    <w:abstractNumId w:val="28"/>
  </w:num>
  <w:num w:numId="24" w16cid:durableId="1684818082">
    <w:abstractNumId w:val="26"/>
  </w:num>
  <w:num w:numId="25" w16cid:durableId="2096441061">
    <w:abstractNumId w:val="14"/>
  </w:num>
  <w:num w:numId="26" w16cid:durableId="1427381403">
    <w:abstractNumId w:val="29"/>
  </w:num>
  <w:num w:numId="27" w16cid:durableId="137579589">
    <w:abstractNumId w:val="11"/>
  </w:num>
  <w:num w:numId="28" w16cid:durableId="79179231">
    <w:abstractNumId w:val="16"/>
  </w:num>
  <w:num w:numId="29" w16cid:durableId="1439760503">
    <w:abstractNumId w:val="15"/>
  </w:num>
  <w:num w:numId="30" w16cid:durableId="318314888">
    <w:abstractNumId w:val="3"/>
  </w:num>
  <w:num w:numId="31" w16cid:durableId="36621998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36C"/>
    <w:rsid w:val="00010D96"/>
    <w:rsid w:val="00016084"/>
    <w:rsid w:val="00022629"/>
    <w:rsid w:val="00030812"/>
    <w:rsid w:val="00030C3D"/>
    <w:rsid w:val="00031AE2"/>
    <w:rsid w:val="00035F3F"/>
    <w:rsid w:val="00047D76"/>
    <w:rsid w:val="00050D9F"/>
    <w:rsid w:val="00055E8E"/>
    <w:rsid w:val="00056734"/>
    <w:rsid w:val="000629E1"/>
    <w:rsid w:val="00077BDC"/>
    <w:rsid w:val="00083419"/>
    <w:rsid w:val="0008751D"/>
    <w:rsid w:val="000B1169"/>
    <w:rsid w:val="000D3EA7"/>
    <w:rsid w:val="000D61A8"/>
    <w:rsid w:val="000F0DB9"/>
    <w:rsid w:val="000F1078"/>
    <w:rsid w:val="00111310"/>
    <w:rsid w:val="00125C8C"/>
    <w:rsid w:val="00137BB5"/>
    <w:rsid w:val="00137C2A"/>
    <w:rsid w:val="00144CF9"/>
    <w:rsid w:val="00145165"/>
    <w:rsid w:val="00161719"/>
    <w:rsid w:val="0016537E"/>
    <w:rsid w:val="00165A5C"/>
    <w:rsid w:val="00173570"/>
    <w:rsid w:val="00174B3B"/>
    <w:rsid w:val="00183A29"/>
    <w:rsid w:val="0018648C"/>
    <w:rsid w:val="001C5E90"/>
    <w:rsid w:val="001D1E3C"/>
    <w:rsid w:val="001E01D1"/>
    <w:rsid w:val="001E2992"/>
    <w:rsid w:val="001F0958"/>
    <w:rsid w:val="001F3792"/>
    <w:rsid w:val="001F7B08"/>
    <w:rsid w:val="002018AB"/>
    <w:rsid w:val="00206720"/>
    <w:rsid w:val="00216BC6"/>
    <w:rsid w:val="00230B46"/>
    <w:rsid w:val="00235DB9"/>
    <w:rsid w:val="00241393"/>
    <w:rsid w:val="0025034A"/>
    <w:rsid w:val="002575FB"/>
    <w:rsid w:val="00265A63"/>
    <w:rsid w:val="0026636C"/>
    <w:rsid w:val="00276DC8"/>
    <w:rsid w:val="00283FD1"/>
    <w:rsid w:val="002951F6"/>
    <w:rsid w:val="002B727D"/>
    <w:rsid w:val="002C51BE"/>
    <w:rsid w:val="002E39FC"/>
    <w:rsid w:val="002F56B7"/>
    <w:rsid w:val="002F6F49"/>
    <w:rsid w:val="00300A34"/>
    <w:rsid w:val="00307322"/>
    <w:rsid w:val="00353C7E"/>
    <w:rsid w:val="00377502"/>
    <w:rsid w:val="00391B5C"/>
    <w:rsid w:val="00396F71"/>
    <w:rsid w:val="003A07C8"/>
    <w:rsid w:val="003A0F20"/>
    <w:rsid w:val="003A2932"/>
    <w:rsid w:val="003B3B57"/>
    <w:rsid w:val="003C5766"/>
    <w:rsid w:val="003D082A"/>
    <w:rsid w:val="003E3548"/>
    <w:rsid w:val="003F3239"/>
    <w:rsid w:val="00415732"/>
    <w:rsid w:val="004240A0"/>
    <w:rsid w:val="004254EF"/>
    <w:rsid w:val="00426052"/>
    <w:rsid w:val="00431EAA"/>
    <w:rsid w:val="00436D03"/>
    <w:rsid w:val="00437028"/>
    <w:rsid w:val="00462334"/>
    <w:rsid w:val="00463895"/>
    <w:rsid w:val="004829A1"/>
    <w:rsid w:val="00490171"/>
    <w:rsid w:val="00493540"/>
    <w:rsid w:val="00493E31"/>
    <w:rsid w:val="004B6CE0"/>
    <w:rsid w:val="004C6A64"/>
    <w:rsid w:val="004D66D6"/>
    <w:rsid w:val="004E1CDA"/>
    <w:rsid w:val="004F78C9"/>
    <w:rsid w:val="00504F77"/>
    <w:rsid w:val="00507811"/>
    <w:rsid w:val="00510B1D"/>
    <w:rsid w:val="00511BFA"/>
    <w:rsid w:val="00515E61"/>
    <w:rsid w:val="005215FA"/>
    <w:rsid w:val="0052565C"/>
    <w:rsid w:val="00533C5D"/>
    <w:rsid w:val="005363C0"/>
    <w:rsid w:val="00547F53"/>
    <w:rsid w:val="00551716"/>
    <w:rsid w:val="0055581F"/>
    <w:rsid w:val="0057391D"/>
    <w:rsid w:val="00574800"/>
    <w:rsid w:val="00584C05"/>
    <w:rsid w:val="005B08E0"/>
    <w:rsid w:val="005B0D7C"/>
    <w:rsid w:val="005B1F38"/>
    <w:rsid w:val="005D1211"/>
    <w:rsid w:val="005D135D"/>
    <w:rsid w:val="005D58CD"/>
    <w:rsid w:val="005E1479"/>
    <w:rsid w:val="005F3521"/>
    <w:rsid w:val="006006C6"/>
    <w:rsid w:val="00601D32"/>
    <w:rsid w:val="0060260D"/>
    <w:rsid w:val="00603655"/>
    <w:rsid w:val="00603EF2"/>
    <w:rsid w:val="00614428"/>
    <w:rsid w:val="006158D6"/>
    <w:rsid w:val="00615A42"/>
    <w:rsid w:val="00625AC9"/>
    <w:rsid w:val="00640C09"/>
    <w:rsid w:val="006439EC"/>
    <w:rsid w:val="00651381"/>
    <w:rsid w:val="00651DAD"/>
    <w:rsid w:val="00663B3D"/>
    <w:rsid w:val="00667C06"/>
    <w:rsid w:val="00683187"/>
    <w:rsid w:val="00685ED8"/>
    <w:rsid w:val="00685FEC"/>
    <w:rsid w:val="006869C0"/>
    <w:rsid w:val="006C3932"/>
    <w:rsid w:val="006D324B"/>
    <w:rsid w:val="006E2B13"/>
    <w:rsid w:val="006E4254"/>
    <w:rsid w:val="0071379D"/>
    <w:rsid w:val="00713E1C"/>
    <w:rsid w:val="00717C0B"/>
    <w:rsid w:val="00721F33"/>
    <w:rsid w:val="007325C6"/>
    <w:rsid w:val="00734456"/>
    <w:rsid w:val="007368DD"/>
    <w:rsid w:val="007524C8"/>
    <w:rsid w:val="00753285"/>
    <w:rsid w:val="0076146E"/>
    <w:rsid w:val="00774890"/>
    <w:rsid w:val="00777E35"/>
    <w:rsid w:val="007830C5"/>
    <w:rsid w:val="007B2344"/>
    <w:rsid w:val="007B408F"/>
    <w:rsid w:val="007C38F9"/>
    <w:rsid w:val="007D7D88"/>
    <w:rsid w:val="007E6DF0"/>
    <w:rsid w:val="007F47FA"/>
    <w:rsid w:val="00804CE4"/>
    <w:rsid w:val="008159DD"/>
    <w:rsid w:val="00842AE1"/>
    <w:rsid w:val="00857419"/>
    <w:rsid w:val="00857C24"/>
    <w:rsid w:val="0086157C"/>
    <w:rsid w:val="008631D3"/>
    <w:rsid w:val="00865304"/>
    <w:rsid w:val="008731E5"/>
    <w:rsid w:val="00874D38"/>
    <w:rsid w:val="00875928"/>
    <w:rsid w:val="00875956"/>
    <w:rsid w:val="00876D8A"/>
    <w:rsid w:val="00880F3B"/>
    <w:rsid w:val="00886FFA"/>
    <w:rsid w:val="00895303"/>
    <w:rsid w:val="008B3917"/>
    <w:rsid w:val="008B451D"/>
    <w:rsid w:val="008C51C2"/>
    <w:rsid w:val="008E6BB3"/>
    <w:rsid w:val="008F2261"/>
    <w:rsid w:val="008F4E70"/>
    <w:rsid w:val="009007EA"/>
    <w:rsid w:val="00910635"/>
    <w:rsid w:val="00914F8A"/>
    <w:rsid w:val="00916830"/>
    <w:rsid w:val="009219D1"/>
    <w:rsid w:val="00941BD4"/>
    <w:rsid w:val="0094767A"/>
    <w:rsid w:val="00954FFF"/>
    <w:rsid w:val="00961DE5"/>
    <w:rsid w:val="00982E8E"/>
    <w:rsid w:val="00983EC5"/>
    <w:rsid w:val="00993E38"/>
    <w:rsid w:val="009D1FC1"/>
    <w:rsid w:val="009D568B"/>
    <w:rsid w:val="009D5CEF"/>
    <w:rsid w:val="009F01EE"/>
    <w:rsid w:val="009F1C74"/>
    <w:rsid w:val="009F4C8E"/>
    <w:rsid w:val="009F62A3"/>
    <w:rsid w:val="009F6A6C"/>
    <w:rsid w:val="00A06499"/>
    <w:rsid w:val="00A15157"/>
    <w:rsid w:val="00A24553"/>
    <w:rsid w:val="00A266B4"/>
    <w:rsid w:val="00A36410"/>
    <w:rsid w:val="00A51263"/>
    <w:rsid w:val="00A51A2F"/>
    <w:rsid w:val="00A54AD5"/>
    <w:rsid w:val="00A57301"/>
    <w:rsid w:val="00A81F31"/>
    <w:rsid w:val="00A975E8"/>
    <w:rsid w:val="00AA0E55"/>
    <w:rsid w:val="00AB2297"/>
    <w:rsid w:val="00AB418B"/>
    <w:rsid w:val="00AB63BB"/>
    <w:rsid w:val="00AC3A03"/>
    <w:rsid w:val="00AC60DF"/>
    <w:rsid w:val="00AD3DA8"/>
    <w:rsid w:val="00AD6884"/>
    <w:rsid w:val="00AE11C9"/>
    <w:rsid w:val="00AE72E7"/>
    <w:rsid w:val="00AF1F58"/>
    <w:rsid w:val="00AF2963"/>
    <w:rsid w:val="00AF5DC9"/>
    <w:rsid w:val="00B238B2"/>
    <w:rsid w:val="00B26204"/>
    <w:rsid w:val="00B31B9D"/>
    <w:rsid w:val="00B32E79"/>
    <w:rsid w:val="00B36C9C"/>
    <w:rsid w:val="00B472C0"/>
    <w:rsid w:val="00B47F66"/>
    <w:rsid w:val="00B56EC6"/>
    <w:rsid w:val="00B5787E"/>
    <w:rsid w:val="00B933C0"/>
    <w:rsid w:val="00BA0A91"/>
    <w:rsid w:val="00BB2BE0"/>
    <w:rsid w:val="00BD165E"/>
    <w:rsid w:val="00C01405"/>
    <w:rsid w:val="00C05060"/>
    <w:rsid w:val="00C329D4"/>
    <w:rsid w:val="00C36C32"/>
    <w:rsid w:val="00C41266"/>
    <w:rsid w:val="00C53826"/>
    <w:rsid w:val="00C562BB"/>
    <w:rsid w:val="00C609D1"/>
    <w:rsid w:val="00C707B6"/>
    <w:rsid w:val="00C819BB"/>
    <w:rsid w:val="00C85630"/>
    <w:rsid w:val="00C956EB"/>
    <w:rsid w:val="00CA384C"/>
    <w:rsid w:val="00CB514E"/>
    <w:rsid w:val="00CC6A89"/>
    <w:rsid w:val="00CD1D67"/>
    <w:rsid w:val="00CD2AE4"/>
    <w:rsid w:val="00CD4F39"/>
    <w:rsid w:val="00CE3388"/>
    <w:rsid w:val="00CE4A9D"/>
    <w:rsid w:val="00CF2518"/>
    <w:rsid w:val="00CF5CDF"/>
    <w:rsid w:val="00D00FF8"/>
    <w:rsid w:val="00D01E15"/>
    <w:rsid w:val="00D06E2A"/>
    <w:rsid w:val="00D2296B"/>
    <w:rsid w:val="00D25C9B"/>
    <w:rsid w:val="00D3349A"/>
    <w:rsid w:val="00D40FAE"/>
    <w:rsid w:val="00D46D41"/>
    <w:rsid w:val="00D4769F"/>
    <w:rsid w:val="00D5016D"/>
    <w:rsid w:val="00D5605C"/>
    <w:rsid w:val="00D578A0"/>
    <w:rsid w:val="00D60450"/>
    <w:rsid w:val="00D614A7"/>
    <w:rsid w:val="00D701F8"/>
    <w:rsid w:val="00D70F62"/>
    <w:rsid w:val="00D71AC8"/>
    <w:rsid w:val="00D72543"/>
    <w:rsid w:val="00D81405"/>
    <w:rsid w:val="00DB273E"/>
    <w:rsid w:val="00DC060E"/>
    <w:rsid w:val="00DC2FD9"/>
    <w:rsid w:val="00DD7145"/>
    <w:rsid w:val="00DE4D6B"/>
    <w:rsid w:val="00E0023C"/>
    <w:rsid w:val="00E02D00"/>
    <w:rsid w:val="00E040FA"/>
    <w:rsid w:val="00E04AE0"/>
    <w:rsid w:val="00E05C5A"/>
    <w:rsid w:val="00E07171"/>
    <w:rsid w:val="00E12C31"/>
    <w:rsid w:val="00E14A6D"/>
    <w:rsid w:val="00E15CA3"/>
    <w:rsid w:val="00E16BBA"/>
    <w:rsid w:val="00E522A9"/>
    <w:rsid w:val="00E52C06"/>
    <w:rsid w:val="00E61316"/>
    <w:rsid w:val="00E7074C"/>
    <w:rsid w:val="00E77EAA"/>
    <w:rsid w:val="00E83D3D"/>
    <w:rsid w:val="00E91D4C"/>
    <w:rsid w:val="00EA191E"/>
    <w:rsid w:val="00EA613D"/>
    <w:rsid w:val="00ED3CFE"/>
    <w:rsid w:val="00EF23D5"/>
    <w:rsid w:val="00EF3061"/>
    <w:rsid w:val="00EF7721"/>
    <w:rsid w:val="00F116A1"/>
    <w:rsid w:val="00F16279"/>
    <w:rsid w:val="00F17F04"/>
    <w:rsid w:val="00F25818"/>
    <w:rsid w:val="00F34998"/>
    <w:rsid w:val="00F57CEF"/>
    <w:rsid w:val="00F76F67"/>
    <w:rsid w:val="00F77620"/>
    <w:rsid w:val="00F83717"/>
    <w:rsid w:val="00F85CCA"/>
    <w:rsid w:val="00F85EFC"/>
    <w:rsid w:val="00F96EBC"/>
    <w:rsid w:val="00FA3389"/>
    <w:rsid w:val="00FA5C56"/>
    <w:rsid w:val="00FA77B1"/>
    <w:rsid w:val="00FB1399"/>
    <w:rsid w:val="00FB60AB"/>
    <w:rsid w:val="00FC5BE7"/>
    <w:rsid w:val="00FC7229"/>
    <w:rsid w:val="00FD6BD6"/>
    <w:rsid w:val="00FD726B"/>
    <w:rsid w:val="00FE7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68A88"/>
  <w15:chartTrackingRefBased/>
  <w15:docId w15:val="{C50D0565-1F9F-4C43-BDDD-90C3028A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6C"/>
    <w:pPr>
      <w:spacing w:after="200" w:line="276" w:lineRule="auto"/>
    </w:pPr>
  </w:style>
  <w:style w:type="paragraph" w:styleId="Heading1">
    <w:name w:val="heading 1"/>
    <w:basedOn w:val="Normal"/>
    <w:next w:val="Normal"/>
    <w:link w:val="Heading1Char"/>
    <w:uiPriority w:val="1"/>
    <w:qFormat/>
    <w:rsid w:val="00880F3B"/>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53C7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6636C"/>
    <w:pPr>
      <w:ind w:left="720"/>
      <w:contextualSpacing/>
    </w:pPr>
  </w:style>
  <w:style w:type="paragraph" w:styleId="Footer">
    <w:name w:val="footer"/>
    <w:basedOn w:val="Normal"/>
    <w:link w:val="FooterChar"/>
    <w:uiPriority w:val="99"/>
    <w:unhideWhenUsed/>
    <w:rsid w:val="00266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36C"/>
  </w:style>
  <w:style w:type="paragraph" w:styleId="Header">
    <w:name w:val="header"/>
    <w:basedOn w:val="Normal"/>
    <w:link w:val="HeaderChar"/>
    <w:uiPriority w:val="99"/>
    <w:unhideWhenUsed/>
    <w:rsid w:val="00266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36C"/>
  </w:style>
  <w:style w:type="paragraph" w:customStyle="1" w:styleId="PublicmaintextBody">
    <w:name w:val="Public main text (Body)"/>
    <w:basedOn w:val="Normal"/>
    <w:rsid w:val="004C6A64"/>
    <w:pPr>
      <w:widowControl w:val="0"/>
      <w:suppressAutoHyphens/>
      <w:autoSpaceDE w:val="0"/>
      <w:autoSpaceDN w:val="0"/>
      <w:adjustRightInd w:val="0"/>
      <w:spacing w:after="360" w:line="360" w:lineRule="atLeast"/>
      <w:textAlignment w:val="center"/>
    </w:pPr>
    <w:rPr>
      <w:rFonts w:ascii="Frutiger-LightItalic" w:eastAsia="Cambria" w:hAnsi="Frutiger-LightItalic" w:cs="Frutiger-LightItalic"/>
      <w:i/>
      <w:iCs/>
      <w:color w:val="58585B"/>
      <w:sz w:val="24"/>
      <w:szCs w:val="24"/>
    </w:rPr>
  </w:style>
  <w:style w:type="paragraph" w:styleId="NormalWeb">
    <w:name w:val="Normal (Web)"/>
    <w:basedOn w:val="Normal"/>
    <w:uiPriority w:val="99"/>
    <w:unhideWhenUsed/>
    <w:rsid w:val="00E613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10B1D"/>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A36410"/>
    <w:pPr>
      <w:widowControl w:val="0"/>
      <w:autoSpaceDE w:val="0"/>
      <w:autoSpaceDN w:val="0"/>
      <w:spacing w:before="115" w:after="0" w:line="240" w:lineRule="auto"/>
    </w:pPr>
    <w:rPr>
      <w:rFonts w:ascii="Arial" w:eastAsia="Arial" w:hAnsi="Arial" w:cs="Arial"/>
      <w:lang w:val="en-US"/>
    </w:rPr>
  </w:style>
  <w:style w:type="character" w:customStyle="1" w:styleId="Heading1Char">
    <w:name w:val="Heading 1 Char"/>
    <w:basedOn w:val="DefaultParagraphFont"/>
    <w:link w:val="Heading1"/>
    <w:uiPriority w:val="1"/>
    <w:rsid w:val="00880F3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80F3B"/>
    <w:rPr>
      <w:color w:val="0000FF"/>
      <w:u w:val="single"/>
    </w:rPr>
  </w:style>
  <w:style w:type="paragraph" w:customStyle="1" w:styleId="Headings">
    <w:name w:val="Headings"/>
    <w:basedOn w:val="Normal"/>
    <w:link w:val="HeadingsChar"/>
    <w:qFormat/>
    <w:rsid w:val="004829A1"/>
    <w:pPr>
      <w:spacing w:after="160" w:line="259" w:lineRule="auto"/>
    </w:pPr>
    <w:rPr>
      <w:rFonts w:ascii="Verdana" w:hAnsi="Verdana"/>
      <w:b/>
      <w:color w:val="0070C0"/>
      <w:sz w:val="32"/>
      <w:szCs w:val="32"/>
    </w:rPr>
  </w:style>
  <w:style w:type="character" w:styleId="FollowedHyperlink">
    <w:name w:val="FollowedHyperlink"/>
    <w:basedOn w:val="DefaultParagraphFont"/>
    <w:uiPriority w:val="99"/>
    <w:semiHidden/>
    <w:unhideWhenUsed/>
    <w:rsid w:val="008B3917"/>
    <w:rPr>
      <w:color w:val="954F72" w:themeColor="followedHyperlink"/>
      <w:u w:val="single"/>
    </w:rPr>
  </w:style>
  <w:style w:type="character" w:customStyle="1" w:styleId="HeadingsChar">
    <w:name w:val="Headings Char"/>
    <w:basedOn w:val="DefaultParagraphFont"/>
    <w:link w:val="Headings"/>
    <w:rsid w:val="004829A1"/>
    <w:rPr>
      <w:rFonts w:ascii="Verdana" w:hAnsi="Verdana"/>
      <w:b/>
      <w:color w:val="0070C0"/>
      <w:sz w:val="32"/>
      <w:szCs w:val="32"/>
    </w:rPr>
  </w:style>
  <w:style w:type="paragraph" w:styleId="BalloonText">
    <w:name w:val="Balloon Text"/>
    <w:basedOn w:val="Normal"/>
    <w:link w:val="BalloonTextChar"/>
    <w:uiPriority w:val="99"/>
    <w:semiHidden/>
    <w:unhideWhenUsed/>
    <w:rsid w:val="00CD4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F39"/>
    <w:rPr>
      <w:rFonts w:ascii="Segoe UI" w:hAnsi="Segoe UI" w:cs="Segoe UI"/>
      <w:sz w:val="18"/>
      <w:szCs w:val="18"/>
    </w:rPr>
  </w:style>
  <w:style w:type="character" w:customStyle="1" w:styleId="A8">
    <w:name w:val="A8"/>
    <w:uiPriority w:val="99"/>
    <w:rsid w:val="00230B46"/>
    <w:rPr>
      <w:rFonts w:cs="Montserrat"/>
      <w:color w:val="CD1518"/>
      <w:sz w:val="30"/>
      <w:szCs w:val="30"/>
    </w:rPr>
  </w:style>
  <w:style w:type="paragraph" w:customStyle="1" w:styleId="Pa4">
    <w:name w:val="Pa4"/>
    <w:basedOn w:val="Default"/>
    <w:next w:val="Default"/>
    <w:uiPriority w:val="99"/>
    <w:rsid w:val="00230B46"/>
    <w:pPr>
      <w:spacing w:line="221" w:lineRule="atLeast"/>
    </w:pPr>
    <w:rPr>
      <w:rFonts w:ascii="Montserrat Light" w:hAnsi="Montserrat Light" w:cstheme="minorBidi"/>
      <w:color w:val="auto"/>
    </w:rPr>
  </w:style>
  <w:style w:type="character" w:customStyle="1" w:styleId="A9">
    <w:name w:val="A9"/>
    <w:uiPriority w:val="99"/>
    <w:rsid w:val="00230B46"/>
    <w:rPr>
      <w:rFonts w:cs="Montserrat Light"/>
      <w:color w:val="CD1518"/>
      <w:sz w:val="93"/>
      <w:szCs w:val="93"/>
    </w:rPr>
  </w:style>
  <w:style w:type="paragraph" w:customStyle="1" w:styleId="Pa3">
    <w:name w:val="Pa3"/>
    <w:basedOn w:val="Default"/>
    <w:next w:val="Default"/>
    <w:uiPriority w:val="99"/>
    <w:rsid w:val="00230B46"/>
    <w:pPr>
      <w:spacing w:line="221" w:lineRule="atLeast"/>
    </w:pPr>
    <w:rPr>
      <w:rFonts w:ascii="Montserrat Light" w:hAnsi="Montserrat Light" w:cstheme="minorBidi"/>
      <w:color w:val="auto"/>
    </w:rPr>
  </w:style>
  <w:style w:type="character" w:customStyle="1" w:styleId="A7">
    <w:name w:val="A7"/>
    <w:uiPriority w:val="99"/>
    <w:rsid w:val="00230B46"/>
    <w:rPr>
      <w:rFonts w:ascii="Montserrat Black" w:hAnsi="Montserrat Black" w:cs="Montserrat Black"/>
      <w:b/>
      <w:bCs/>
      <w:color w:val="CD1518"/>
      <w:sz w:val="54"/>
      <w:szCs w:val="54"/>
    </w:rPr>
  </w:style>
  <w:style w:type="character" w:customStyle="1" w:styleId="Heading3Char">
    <w:name w:val="Heading 3 Char"/>
    <w:basedOn w:val="DefaultParagraphFont"/>
    <w:link w:val="Heading3"/>
    <w:uiPriority w:val="9"/>
    <w:rsid w:val="00353C7E"/>
    <w:rPr>
      <w:rFonts w:ascii="Times New Roman" w:eastAsia="Times New Roman" w:hAnsi="Times New Roman" w:cs="Times New Roman"/>
      <w:b/>
      <w:bCs/>
      <w:sz w:val="27"/>
      <w:szCs w:val="27"/>
      <w:lang w:eastAsia="en-GB"/>
    </w:rPr>
  </w:style>
  <w:style w:type="table" w:styleId="TableGrid">
    <w:name w:val="Table Grid"/>
    <w:basedOn w:val="TableNormal"/>
    <w:uiPriority w:val="39"/>
    <w:rsid w:val="00030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0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x.bathnes.gov.uk/" TargetMode="External"/><Relationship Id="rId18" Type="http://schemas.openxmlformats.org/officeDocument/2006/relationships/hyperlink" Target="https://www.metoffice.gov.uk/about-us/what/met-office-weather-app" TargetMode="External"/><Relationship Id="rId26" Type="http://schemas.openxmlformats.org/officeDocument/2006/relationships/hyperlink" Target="mailto:dig@wwutilities.co.uk" TargetMode="External"/><Relationship Id="rId3" Type="http://schemas.openxmlformats.org/officeDocument/2006/relationships/styles" Target="styles.xml"/><Relationship Id="rId21" Type="http://schemas.openxmlformats.org/officeDocument/2006/relationships/hyperlink" Target="https://marydhonau.com/" TargetMode="External"/><Relationship Id="rId7" Type="http://schemas.openxmlformats.org/officeDocument/2006/relationships/endnotes" Target="endnotes.xml"/><Relationship Id="rId12" Type="http://schemas.openxmlformats.org/officeDocument/2006/relationships/hyperlink" Target="tel:0800%206783%20105" TargetMode="External"/><Relationship Id="rId17" Type="http://schemas.openxmlformats.org/officeDocument/2006/relationships/hyperlink" Target="https://www.metoffice.gov.u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westernpower.co.uk/power-cut-information/how-to-report-a-power-cut" TargetMode="External"/><Relationship Id="rId20" Type="http://schemas.openxmlformats.org/officeDocument/2006/relationships/hyperlink" Target="https://flood-map-for-planning.service.gov.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mmunitiesprepared.org.uk/2020/06/building-resilience-in-rural-communiti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thnes.gov.uk/services/your-council-and-democracy/emergencies" TargetMode="External"/><Relationship Id="rId23" Type="http://schemas.openxmlformats.org/officeDocument/2006/relationships/hyperlink" Target="https://www.communitiesprepared.org.uk/2020/06/building-resilience-in-rural-communities/"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heck-for-flooding.service.gov.uk/plan-ahead-for-flood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vonandsomerset.police.uk/about/policies-and-procedures/community-risk-register/" TargetMode="External"/><Relationship Id="rId22" Type="http://schemas.openxmlformats.org/officeDocument/2006/relationships/hyperlink" Target="https://www.bathnes.gov.uk/services/environment/lead-local-flood-authority/flood-risk-management-bath-north-east-somerset" TargetMode="External"/><Relationship Id="rId27" Type="http://schemas.openxmlformats.org/officeDocument/2006/relationships/hyperlink" Target="http://www.bathnes.gov.uk/sites/default/files/sitedocuments/Planning-and-Building-Control/Planning-Policy/Evidence-Base/Environment/SlopeGeologicalInstabilityandUnderminingStudy.pdf"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83F3A-8F28-42B1-9669-2C247284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dc:creator>
  <cp:keywords/>
  <dc:description/>
  <cp:lastModifiedBy>Olga Shepherd</cp:lastModifiedBy>
  <cp:revision>2</cp:revision>
  <cp:lastPrinted>2021-12-05T16:13:00Z</cp:lastPrinted>
  <dcterms:created xsi:type="dcterms:W3CDTF">2022-10-12T15:03:00Z</dcterms:created>
  <dcterms:modified xsi:type="dcterms:W3CDTF">2022-10-12T15:03:00Z</dcterms:modified>
</cp:coreProperties>
</file>