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985"/>
        <w:tblW w:w="9747" w:type="dxa"/>
        <w:tblLayout w:type="fixed"/>
        <w:tblLook w:val="04A0" w:firstRow="1" w:lastRow="0" w:firstColumn="1" w:lastColumn="0" w:noHBand="0" w:noVBand="1"/>
      </w:tblPr>
      <w:tblGrid>
        <w:gridCol w:w="2235"/>
        <w:gridCol w:w="4394"/>
        <w:gridCol w:w="3118"/>
      </w:tblGrid>
      <w:tr w:rsidR="00C940CF" w:rsidRPr="00E53A2C" w14:paraId="17EA329B" w14:textId="77777777" w:rsidTr="00BE72C5">
        <w:tc>
          <w:tcPr>
            <w:tcW w:w="2235" w:type="dxa"/>
          </w:tcPr>
          <w:p w14:paraId="6995DF44" w14:textId="392595AE" w:rsidR="00C940CF" w:rsidRPr="00E53A2C" w:rsidRDefault="005B4A9D" w:rsidP="00F25C67">
            <w:pPr>
              <w:rPr>
                <w:b/>
                <w:sz w:val="23"/>
                <w:szCs w:val="23"/>
              </w:rPr>
            </w:pPr>
            <w:bookmarkStart w:id="0" w:name="_Hlk492656050"/>
            <w:r w:rsidRPr="00E53A2C">
              <w:rPr>
                <w:b/>
                <w:sz w:val="23"/>
                <w:szCs w:val="23"/>
              </w:rPr>
              <w:t>COMBE HAY PC</w:t>
            </w:r>
          </w:p>
        </w:tc>
        <w:tc>
          <w:tcPr>
            <w:tcW w:w="4394" w:type="dxa"/>
          </w:tcPr>
          <w:p w14:paraId="5CA27467" w14:textId="05DE71AD" w:rsidR="00C940CF" w:rsidRPr="00E53A2C" w:rsidRDefault="005B4A9D" w:rsidP="00F25C67">
            <w:pPr>
              <w:rPr>
                <w:b/>
                <w:sz w:val="23"/>
                <w:szCs w:val="23"/>
              </w:rPr>
            </w:pPr>
            <w:r w:rsidRPr="00E53A2C">
              <w:rPr>
                <w:b/>
                <w:sz w:val="23"/>
                <w:szCs w:val="23"/>
              </w:rPr>
              <w:t xml:space="preserve">PLANNING SUMMARY  </w:t>
            </w:r>
          </w:p>
        </w:tc>
        <w:tc>
          <w:tcPr>
            <w:tcW w:w="3118" w:type="dxa"/>
          </w:tcPr>
          <w:p w14:paraId="5E810D5B" w14:textId="77777777" w:rsidR="00C940CF" w:rsidRPr="00E53A2C" w:rsidRDefault="00C940CF" w:rsidP="00F25C67">
            <w:pPr>
              <w:rPr>
                <w:b/>
                <w:sz w:val="23"/>
                <w:szCs w:val="23"/>
              </w:rPr>
            </w:pPr>
          </w:p>
        </w:tc>
      </w:tr>
      <w:tr w:rsidR="00C940CF" w:rsidRPr="000B3825" w14:paraId="6760246A" w14:textId="77777777" w:rsidTr="00BE72C5">
        <w:tc>
          <w:tcPr>
            <w:tcW w:w="2235" w:type="dxa"/>
          </w:tcPr>
          <w:p w14:paraId="138B7833" w14:textId="77777777" w:rsidR="00C940CF" w:rsidRPr="00E53A2C" w:rsidRDefault="00C940CF" w:rsidP="00F25C67">
            <w:pPr>
              <w:rPr>
                <w:b/>
                <w:sz w:val="23"/>
                <w:szCs w:val="23"/>
              </w:rPr>
            </w:pPr>
            <w:r w:rsidRPr="00E53A2C">
              <w:rPr>
                <w:b/>
                <w:sz w:val="23"/>
                <w:szCs w:val="23"/>
              </w:rPr>
              <w:t>Application No. consultation date</w:t>
            </w:r>
            <w:r w:rsidR="00C95141" w:rsidRPr="00E53A2C">
              <w:rPr>
                <w:b/>
                <w:sz w:val="23"/>
                <w:szCs w:val="23"/>
              </w:rPr>
              <w:t>,</w:t>
            </w:r>
          </w:p>
          <w:p w14:paraId="0EA40FEC" w14:textId="473A2F13" w:rsidR="00C95141" w:rsidRPr="00E53A2C" w:rsidRDefault="00C95141" w:rsidP="00F25C67">
            <w:pPr>
              <w:rPr>
                <w:b/>
                <w:sz w:val="23"/>
                <w:szCs w:val="23"/>
              </w:rPr>
            </w:pPr>
            <w:r w:rsidRPr="00E53A2C">
              <w:rPr>
                <w:b/>
                <w:sz w:val="23"/>
                <w:szCs w:val="23"/>
              </w:rPr>
              <w:t>address</w:t>
            </w:r>
          </w:p>
        </w:tc>
        <w:tc>
          <w:tcPr>
            <w:tcW w:w="4394" w:type="dxa"/>
          </w:tcPr>
          <w:p w14:paraId="6B50302B" w14:textId="77777777" w:rsidR="00C940CF" w:rsidRPr="00E53A2C" w:rsidRDefault="00C940CF" w:rsidP="00F25C67">
            <w:pPr>
              <w:rPr>
                <w:b/>
                <w:sz w:val="23"/>
                <w:szCs w:val="23"/>
              </w:rPr>
            </w:pPr>
            <w:r w:rsidRPr="00E53A2C">
              <w:rPr>
                <w:b/>
                <w:sz w:val="23"/>
                <w:szCs w:val="23"/>
              </w:rPr>
              <w:t>Description, planning officer</w:t>
            </w:r>
          </w:p>
        </w:tc>
        <w:tc>
          <w:tcPr>
            <w:tcW w:w="3118" w:type="dxa"/>
          </w:tcPr>
          <w:p w14:paraId="4189E0CC" w14:textId="612ED46E" w:rsidR="00C940CF" w:rsidRPr="00BA7222" w:rsidRDefault="00C940CF" w:rsidP="0034416C">
            <w:pPr>
              <w:rPr>
                <w:b/>
                <w:sz w:val="23"/>
                <w:szCs w:val="23"/>
                <w:lang w:val="fr-FR"/>
              </w:rPr>
            </w:pPr>
            <w:r w:rsidRPr="00BA7222">
              <w:rPr>
                <w:b/>
                <w:sz w:val="23"/>
                <w:szCs w:val="23"/>
                <w:lang w:val="fr-FR"/>
              </w:rPr>
              <w:t xml:space="preserve">B &amp; NES </w:t>
            </w:r>
            <w:proofErr w:type="spellStart"/>
            <w:r w:rsidRPr="00BA7222">
              <w:rPr>
                <w:b/>
                <w:sz w:val="23"/>
                <w:szCs w:val="23"/>
                <w:lang w:val="fr-FR"/>
              </w:rPr>
              <w:t>d</w:t>
            </w:r>
            <w:r w:rsidR="00E31ADA" w:rsidRPr="00BA7222">
              <w:rPr>
                <w:b/>
                <w:sz w:val="23"/>
                <w:szCs w:val="23"/>
                <w:lang w:val="fr-FR"/>
              </w:rPr>
              <w:t>e</w:t>
            </w:r>
            <w:r w:rsidRPr="00BA7222">
              <w:rPr>
                <w:b/>
                <w:sz w:val="23"/>
                <w:szCs w:val="23"/>
                <w:lang w:val="fr-FR"/>
              </w:rPr>
              <w:t>cision</w:t>
            </w:r>
            <w:proofErr w:type="spellEnd"/>
          </w:p>
          <w:p w14:paraId="6E6D04DA" w14:textId="50DBA600" w:rsidR="00C940CF" w:rsidRPr="00BA7222" w:rsidRDefault="00C940CF" w:rsidP="00E53A2C">
            <w:pPr>
              <w:spacing w:before="80"/>
              <w:rPr>
                <w:sz w:val="23"/>
                <w:szCs w:val="23"/>
                <w:lang w:val="fr-FR"/>
              </w:rPr>
            </w:pPr>
            <w:r w:rsidRPr="00BA7222">
              <w:rPr>
                <w:sz w:val="23"/>
                <w:szCs w:val="23"/>
                <w:lang w:val="fr-FR"/>
              </w:rPr>
              <w:t xml:space="preserve">CHPC </w:t>
            </w:r>
            <w:proofErr w:type="spellStart"/>
            <w:r w:rsidRPr="00BA7222">
              <w:rPr>
                <w:sz w:val="23"/>
                <w:szCs w:val="23"/>
                <w:lang w:val="fr-FR"/>
              </w:rPr>
              <w:t>recommendation</w:t>
            </w:r>
            <w:proofErr w:type="spellEnd"/>
          </w:p>
        </w:tc>
      </w:tr>
      <w:tr w:rsidR="00994B6F" w:rsidRPr="000B3825" w14:paraId="26357C04" w14:textId="77777777" w:rsidTr="00BE72C5">
        <w:tc>
          <w:tcPr>
            <w:tcW w:w="2235" w:type="dxa"/>
          </w:tcPr>
          <w:p w14:paraId="33157C6A" w14:textId="77777777" w:rsidR="00994B6F" w:rsidRPr="00CD75BC" w:rsidRDefault="00994B6F" w:rsidP="009947DC">
            <w:pPr>
              <w:spacing w:before="40"/>
              <w:ind w:right="34"/>
              <w:rPr>
                <w:rFonts w:ascii="Calibri" w:hAnsi="Calibri" w:cs="Calibri"/>
                <w:lang w:val="fr-FR"/>
              </w:rPr>
            </w:pPr>
          </w:p>
        </w:tc>
        <w:tc>
          <w:tcPr>
            <w:tcW w:w="4394" w:type="dxa"/>
          </w:tcPr>
          <w:p w14:paraId="5A52BBD5" w14:textId="77777777" w:rsidR="00994B6F" w:rsidRPr="00CD75BC" w:rsidRDefault="00994B6F" w:rsidP="009947DC">
            <w:pPr>
              <w:tabs>
                <w:tab w:val="left" w:pos="720"/>
                <w:tab w:val="left" w:pos="1440"/>
                <w:tab w:val="left" w:pos="2160"/>
                <w:tab w:val="center" w:pos="5103"/>
              </w:tabs>
              <w:spacing w:before="40"/>
              <w:rPr>
                <w:rFonts w:eastAsia="Calibri" w:cstheme="minorHAnsi"/>
                <w:lang w:val="fr-FR"/>
              </w:rPr>
            </w:pPr>
          </w:p>
        </w:tc>
        <w:tc>
          <w:tcPr>
            <w:tcW w:w="3118" w:type="dxa"/>
          </w:tcPr>
          <w:p w14:paraId="32FCC59A" w14:textId="77777777" w:rsidR="00994B6F" w:rsidRPr="00CD75BC" w:rsidRDefault="00994B6F" w:rsidP="00BA71FA">
            <w:pPr>
              <w:rPr>
                <w:b/>
                <w:bCs/>
                <w:lang w:val="fr-FR"/>
              </w:rPr>
            </w:pPr>
          </w:p>
        </w:tc>
      </w:tr>
      <w:tr w:rsidR="00994B6F" w:rsidRPr="000B3825" w14:paraId="78648F24" w14:textId="77777777" w:rsidTr="00BE72C5">
        <w:tc>
          <w:tcPr>
            <w:tcW w:w="2235" w:type="dxa"/>
          </w:tcPr>
          <w:p w14:paraId="6CE35B79" w14:textId="77777777" w:rsidR="00994B6F" w:rsidRPr="00CD75BC" w:rsidRDefault="00994B6F" w:rsidP="009947DC">
            <w:pPr>
              <w:spacing w:before="40"/>
              <w:ind w:right="34"/>
              <w:rPr>
                <w:rFonts w:ascii="Calibri" w:hAnsi="Calibri" w:cs="Calibri"/>
                <w:lang w:val="fr-FR"/>
              </w:rPr>
            </w:pPr>
          </w:p>
        </w:tc>
        <w:tc>
          <w:tcPr>
            <w:tcW w:w="4394" w:type="dxa"/>
          </w:tcPr>
          <w:p w14:paraId="69392FBC" w14:textId="77777777" w:rsidR="00994B6F" w:rsidRPr="00CD75BC" w:rsidRDefault="00994B6F" w:rsidP="009947DC">
            <w:pPr>
              <w:tabs>
                <w:tab w:val="left" w:pos="720"/>
                <w:tab w:val="left" w:pos="1440"/>
                <w:tab w:val="left" w:pos="2160"/>
                <w:tab w:val="center" w:pos="5103"/>
              </w:tabs>
              <w:spacing w:before="40"/>
              <w:rPr>
                <w:rFonts w:eastAsia="Calibri" w:cstheme="minorHAnsi"/>
                <w:lang w:val="fr-FR"/>
              </w:rPr>
            </w:pPr>
          </w:p>
        </w:tc>
        <w:tc>
          <w:tcPr>
            <w:tcW w:w="3118" w:type="dxa"/>
          </w:tcPr>
          <w:p w14:paraId="51E92606" w14:textId="77777777" w:rsidR="00994B6F" w:rsidRPr="00CD75BC" w:rsidRDefault="00994B6F" w:rsidP="00BA71FA">
            <w:pPr>
              <w:rPr>
                <w:b/>
                <w:bCs/>
                <w:lang w:val="fr-FR"/>
              </w:rPr>
            </w:pPr>
          </w:p>
        </w:tc>
      </w:tr>
      <w:tr w:rsidR="00994B6F" w:rsidRPr="000B3825" w14:paraId="6C634C34" w14:textId="77777777" w:rsidTr="00BE72C5">
        <w:tc>
          <w:tcPr>
            <w:tcW w:w="2235" w:type="dxa"/>
          </w:tcPr>
          <w:p w14:paraId="44D4458C" w14:textId="77777777" w:rsidR="00994B6F" w:rsidRPr="00CD75BC" w:rsidRDefault="00994B6F" w:rsidP="009947DC">
            <w:pPr>
              <w:spacing w:before="40"/>
              <w:ind w:right="34"/>
              <w:rPr>
                <w:rFonts w:ascii="Calibri" w:hAnsi="Calibri" w:cs="Calibri"/>
                <w:lang w:val="fr-FR"/>
              </w:rPr>
            </w:pPr>
          </w:p>
        </w:tc>
        <w:tc>
          <w:tcPr>
            <w:tcW w:w="4394" w:type="dxa"/>
          </w:tcPr>
          <w:p w14:paraId="1E7CF43D" w14:textId="77777777" w:rsidR="00994B6F" w:rsidRPr="00CD75BC" w:rsidRDefault="00994B6F" w:rsidP="009947DC">
            <w:pPr>
              <w:tabs>
                <w:tab w:val="left" w:pos="720"/>
                <w:tab w:val="left" w:pos="1440"/>
                <w:tab w:val="left" w:pos="2160"/>
                <w:tab w:val="center" w:pos="5103"/>
              </w:tabs>
              <w:spacing w:before="40"/>
              <w:rPr>
                <w:rFonts w:eastAsia="Calibri" w:cstheme="minorHAnsi"/>
                <w:lang w:val="fr-FR"/>
              </w:rPr>
            </w:pPr>
          </w:p>
        </w:tc>
        <w:tc>
          <w:tcPr>
            <w:tcW w:w="3118" w:type="dxa"/>
          </w:tcPr>
          <w:p w14:paraId="3AB27C9C" w14:textId="77777777" w:rsidR="00994B6F" w:rsidRPr="00CD75BC" w:rsidRDefault="00994B6F" w:rsidP="00BA71FA">
            <w:pPr>
              <w:rPr>
                <w:b/>
                <w:bCs/>
                <w:lang w:val="fr-FR"/>
              </w:rPr>
            </w:pPr>
          </w:p>
        </w:tc>
      </w:tr>
      <w:tr w:rsidR="00994B6F" w:rsidRPr="000B3825" w14:paraId="3CEC5879" w14:textId="77777777" w:rsidTr="00BE72C5">
        <w:tc>
          <w:tcPr>
            <w:tcW w:w="2235" w:type="dxa"/>
          </w:tcPr>
          <w:p w14:paraId="386F576F" w14:textId="77777777" w:rsidR="00994B6F" w:rsidRPr="00CD75BC" w:rsidRDefault="00994B6F" w:rsidP="009947DC">
            <w:pPr>
              <w:spacing w:before="40"/>
              <w:ind w:right="34"/>
              <w:rPr>
                <w:rFonts w:ascii="Calibri" w:hAnsi="Calibri" w:cs="Calibri"/>
                <w:lang w:val="fr-FR"/>
              </w:rPr>
            </w:pPr>
          </w:p>
        </w:tc>
        <w:tc>
          <w:tcPr>
            <w:tcW w:w="4394" w:type="dxa"/>
          </w:tcPr>
          <w:p w14:paraId="227A1092" w14:textId="77777777" w:rsidR="00994B6F" w:rsidRPr="00CD75BC" w:rsidRDefault="00994B6F" w:rsidP="009947DC">
            <w:pPr>
              <w:tabs>
                <w:tab w:val="left" w:pos="720"/>
                <w:tab w:val="left" w:pos="1440"/>
                <w:tab w:val="left" w:pos="2160"/>
                <w:tab w:val="center" w:pos="5103"/>
              </w:tabs>
              <w:spacing w:before="40"/>
              <w:rPr>
                <w:rFonts w:eastAsia="Calibri" w:cstheme="minorHAnsi"/>
                <w:lang w:val="fr-FR"/>
              </w:rPr>
            </w:pPr>
          </w:p>
        </w:tc>
        <w:tc>
          <w:tcPr>
            <w:tcW w:w="3118" w:type="dxa"/>
          </w:tcPr>
          <w:p w14:paraId="3FDA8350" w14:textId="77777777" w:rsidR="00994B6F" w:rsidRPr="00CD75BC" w:rsidRDefault="00994B6F" w:rsidP="00BA71FA">
            <w:pPr>
              <w:rPr>
                <w:b/>
                <w:bCs/>
                <w:lang w:val="fr-FR"/>
              </w:rPr>
            </w:pPr>
          </w:p>
        </w:tc>
      </w:tr>
      <w:tr w:rsidR="00994B6F" w:rsidRPr="000B3825" w14:paraId="6E415DC1" w14:textId="77777777" w:rsidTr="00BE72C5">
        <w:tc>
          <w:tcPr>
            <w:tcW w:w="2235" w:type="dxa"/>
          </w:tcPr>
          <w:p w14:paraId="520AED94" w14:textId="77777777" w:rsidR="00994B6F" w:rsidRPr="00CD75BC" w:rsidRDefault="00994B6F" w:rsidP="009947DC">
            <w:pPr>
              <w:spacing w:before="40"/>
              <w:ind w:right="34"/>
              <w:rPr>
                <w:rFonts w:ascii="Calibri" w:hAnsi="Calibri" w:cs="Calibri"/>
                <w:lang w:val="fr-FR"/>
              </w:rPr>
            </w:pPr>
          </w:p>
        </w:tc>
        <w:tc>
          <w:tcPr>
            <w:tcW w:w="4394" w:type="dxa"/>
          </w:tcPr>
          <w:p w14:paraId="08491585" w14:textId="77777777" w:rsidR="00994B6F" w:rsidRPr="00CD75BC" w:rsidRDefault="00994B6F" w:rsidP="009947DC">
            <w:pPr>
              <w:tabs>
                <w:tab w:val="left" w:pos="720"/>
                <w:tab w:val="left" w:pos="1440"/>
                <w:tab w:val="left" w:pos="2160"/>
                <w:tab w:val="center" w:pos="5103"/>
              </w:tabs>
              <w:spacing w:before="40"/>
              <w:rPr>
                <w:rFonts w:eastAsia="Calibri" w:cstheme="minorHAnsi"/>
                <w:lang w:val="fr-FR"/>
              </w:rPr>
            </w:pPr>
          </w:p>
        </w:tc>
        <w:tc>
          <w:tcPr>
            <w:tcW w:w="3118" w:type="dxa"/>
          </w:tcPr>
          <w:p w14:paraId="76CB3F1E" w14:textId="77777777" w:rsidR="00994B6F" w:rsidRPr="00CD75BC" w:rsidRDefault="00994B6F" w:rsidP="00BA71FA">
            <w:pPr>
              <w:rPr>
                <w:b/>
                <w:bCs/>
                <w:lang w:val="fr-FR"/>
              </w:rPr>
            </w:pPr>
          </w:p>
        </w:tc>
      </w:tr>
      <w:tr w:rsidR="00786B20" w:rsidRPr="00F1244D" w14:paraId="1E7EE178" w14:textId="77777777" w:rsidTr="00BE72C5">
        <w:tc>
          <w:tcPr>
            <w:tcW w:w="2235" w:type="dxa"/>
          </w:tcPr>
          <w:p w14:paraId="4538E7FA" w14:textId="7EB88621" w:rsidR="00786B20" w:rsidRPr="00F1244D" w:rsidRDefault="004C334A" w:rsidP="009947DC">
            <w:pPr>
              <w:spacing w:before="40"/>
              <w:ind w:right="34"/>
              <w:rPr>
                <w:rFonts w:ascii="Calibri" w:hAnsi="Calibri" w:cs="Calibri"/>
              </w:rPr>
            </w:pPr>
            <w:r w:rsidRPr="00F1244D">
              <w:rPr>
                <w:rFonts w:ascii="Calibri" w:hAnsi="Calibri" w:cs="Calibri"/>
              </w:rPr>
              <w:t>21/04692/FUL</w:t>
            </w:r>
            <w:r w:rsidRPr="00F1244D">
              <w:rPr>
                <w:rFonts w:ascii="Calibri" w:hAnsi="Calibri" w:cs="Calibri"/>
              </w:rPr>
              <w:br/>
            </w:r>
            <w:r w:rsidR="00F1244D" w:rsidRPr="003B10E2">
              <w:rPr>
                <w:rFonts w:ascii="Calibri" w:hAnsi="Calibri" w:cs="Calibri"/>
              </w:rPr>
              <w:t>Uphill, The Lower Lane, Combe Hay, BA2 7EG</w:t>
            </w:r>
          </w:p>
        </w:tc>
        <w:tc>
          <w:tcPr>
            <w:tcW w:w="4394" w:type="dxa"/>
          </w:tcPr>
          <w:p w14:paraId="331CB48A" w14:textId="77777777" w:rsidR="00786B20" w:rsidRDefault="00F1244D" w:rsidP="009947DC">
            <w:pPr>
              <w:tabs>
                <w:tab w:val="left" w:pos="720"/>
                <w:tab w:val="left" w:pos="1440"/>
                <w:tab w:val="left" w:pos="2160"/>
                <w:tab w:val="center" w:pos="5103"/>
              </w:tabs>
              <w:spacing w:before="40"/>
              <w:rPr>
                <w:rFonts w:eastAsia="Calibri" w:cstheme="minorHAnsi"/>
              </w:rPr>
            </w:pPr>
            <w:r w:rsidRPr="00F1244D">
              <w:rPr>
                <w:rFonts w:eastAsia="Calibri" w:cstheme="minorHAnsi"/>
              </w:rPr>
              <w:t>Two proposed windows to the facades of the existing main residence</w:t>
            </w:r>
          </w:p>
          <w:p w14:paraId="6F46D63D" w14:textId="5AF90CB8" w:rsidR="00E30E7C" w:rsidRDefault="00E30E7C" w:rsidP="00E30E7C">
            <w:pPr>
              <w:spacing w:before="40"/>
              <w:ind w:right="34"/>
              <w:rPr>
                <w:rFonts w:ascii="Calibri" w:hAnsi="Calibri" w:cs="Calibri"/>
              </w:rPr>
            </w:pPr>
            <w:r>
              <w:rPr>
                <w:rFonts w:ascii="Calibri" w:hAnsi="Calibri" w:cs="Calibri"/>
              </w:rPr>
              <w:t>Case officer: C</w:t>
            </w:r>
            <w:r w:rsidR="005C5A89">
              <w:rPr>
                <w:rFonts w:ascii="Calibri" w:hAnsi="Calibri" w:cs="Calibri"/>
              </w:rPr>
              <w:t>hristine Moorfield</w:t>
            </w:r>
          </w:p>
          <w:p w14:paraId="33282E06" w14:textId="0B95E6A3" w:rsidR="00E30E7C" w:rsidRPr="00F1244D" w:rsidRDefault="00E30E7C" w:rsidP="00E30E7C">
            <w:pPr>
              <w:tabs>
                <w:tab w:val="left" w:pos="720"/>
                <w:tab w:val="left" w:pos="1440"/>
                <w:tab w:val="left" w:pos="2160"/>
                <w:tab w:val="center" w:pos="5103"/>
              </w:tabs>
              <w:spacing w:before="40"/>
              <w:rPr>
                <w:rFonts w:eastAsia="Calibri" w:cstheme="minorHAnsi"/>
              </w:rPr>
            </w:pPr>
            <w:r>
              <w:rPr>
                <w:rFonts w:ascii="Calibri" w:hAnsi="Calibri" w:cs="Calibri"/>
              </w:rPr>
              <w:t>Expiry for consultation: 25/11/2021</w:t>
            </w:r>
          </w:p>
        </w:tc>
        <w:tc>
          <w:tcPr>
            <w:tcW w:w="3118" w:type="dxa"/>
          </w:tcPr>
          <w:p w14:paraId="277A6B9B" w14:textId="77777777" w:rsidR="00786B20" w:rsidRPr="00F1244D" w:rsidRDefault="00786B20" w:rsidP="00BA71FA">
            <w:pPr>
              <w:rPr>
                <w:b/>
                <w:bCs/>
              </w:rPr>
            </w:pPr>
          </w:p>
        </w:tc>
      </w:tr>
      <w:tr w:rsidR="00786B20" w:rsidRPr="00A57593" w14:paraId="05468FA4" w14:textId="77777777" w:rsidTr="00BE72C5">
        <w:tc>
          <w:tcPr>
            <w:tcW w:w="2235" w:type="dxa"/>
          </w:tcPr>
          <w:p w14:paraId="049C6900" w14:textId="29DCB3F2" w:rsidR="000469D9" w:rsidRPr="00A57593" w:rsidRDefault="007D60D3" w:rsidP="000469D9">
            <w:pPr>
              <w:spacing w:before="40"/>
              <w:ind w:right="34"/>
              <w:rPr>
                <w:rFonts w:ascii="Calibri" w:hAnsi="Calibri" w:cs="Calibri"/>
              </w:rPr>
            </w:pPr>
            <w:r w:rsidRPr="00A57593">
              <w:rPr>
                <w:rFonts w:ascii="Calibri" w:hAnsi="Calibri" w:cs="Calibri"/>
              </w:rPr>
              <w:t>21/04661/FUL</w:t>
            </w:r>
            <w:r w:rsidRPr="00A57593">
              <w:rPr>
                <w:rFonts w:ascii="Calibri" w:hAnsi="Calibri" w:cs="Calibri"/>
              </w:rPr>
              <w:t xml:space="preserve"> </w:t>
            </w:r>
            <w:r w:rsidR="0015699E">
              <w:rPr>
                <w:rFonts w:ascii="Calibri" w:hAnsi="Calibri" w:cs="Calibri"/>
              </w:rPr>
              <w:t>21/0</w:t>
            </w:r>
            <w:r w:rsidR="000469D9" w:rsidRPr="00A57593">
              <w:rPr>
                <w:rFonts w:ascii="Calibri" w:hAnsi="Calibri" w:cs="Calibri"/>
              </w:rPr>
              <w:t>4662/LBA</w:t>
            </w:r>
            <w:r w:rsidR="000469D9" w:rsidRPr="00A57593">
              <w:rPr>
                <w:rFonts w:ascii="Calibri" w:hAnsi="Calibri" w:cs="Calibri"/>
              </w:rPr>
              <w:br/>
            </w:r>
            <w:r w:rsidR="00A57593" w:rsidRPr="00A57593">
              <w:rPr>
                <w:rFonts w:ascii="Calibri" w:hAnsi="Calibri" w:cs="Calibri"/>
              </w:rPr>
              <w:t>2 Rose Cottages, The Lower Lane, Combe Hay</w:t>
            </w:r>
            <w:r w:rsidR="00A57593">
              <w:rPr>
                <w:rFonts w:ascii="Calibri" w:hAnsi="Calibri" w:cs="Calibri"/>
              </w:rPr>
              <w:t xml:space="preserve"> </w:t>
            </w:r>
            <w:r w:rsidR="00A57593" w:rsidRPr="00A57593">
              <w:rPr>
                <w:rFonts w:ascii="Calibri" w:hAnsi="Calibri" w:cs="Calibri"/>
              </w:rPr>
              <w:t>BA2 7EQ</w:t>
            </w:r>
          </w:p>
        </w:tc>
        <w:tc>
          <w:tcPr>
            <w:tcW w:w="4394" w:type="dxa"/>
          </w:tcPr>
          <w:p w14:paraId="2F6A4A27" w14:textId="1491E48B" w:rsidR="00786B20" w:rsidRDefault="00401642" w:rsidP="009947DC">
            <w:pPr>
              <w:tabs>
                <w:tab w:val="left" w:pos="720"/>
                <w:tab w:val="left" w:pos="1440"/>
                <w:tab w:val="left" w:pos="2160"/>
                <w:tab w:val="center" w:pos="5103"/>
              </w:tabs>
              <w:spacing w:before="40"/>
              <w:rPr>
                <w:rFonts w:eastAsia="Calibri" w:cstheme="minorHAnsi"/>
              </w:rPr>
            </w:pPr>
            <w:r w:rsidRPr="00401642">
              <w:rPr>
                <w:rFonts w:eastAsia="Calibri" w:cstheme="minorHAnsi"/>
              </w:rPr>
              <w:t>Replacement roof to existing rear extension</w:t>
            </w:r>
            <w:r w:rsidR="00AC2017">
              <w:rPr>
                <w:rFonts w:eastAsia="Calibri" w:cstheme="minorHAnsi"/>
              </w:rPr>
              <w:br/>
            </w:r>
            <w:r w:rsidR="00B418A8" w:rsidRPr="00B418A8">
              <w:rPr>
                <w:rFonts w:eastAsia="Calibri" w:cstheme="minorHAnsi"/>
              </w:rPr>
              <w:t>External alterations for the</w:t>
            </w:r>
            <w:r w:rsidR="0015699E">
              <w:rPr>
                <w:rFonts w:eastAsia="Calibri" w:cstheme="minorHAnsi"/>
              </w:rPr>
              <w:t xml:space="preserve"> replacement . . </w:t>
            </w:r>
            <w:r w:rsidR="0073305E">
              <w:rPr>
                <w:rFonts w:eastAsia="Calibri" w:cstheme="minorHAnsi"/>
              </w:rPr>
              <w:t>.</w:t>
            </w:r>
          </w:p>
          <w:p w14:paraId="1BAB85D9" w14:textId="628AEF92" w:rsidR="00B30C1E" w:rsidRDefault="00B30C1E" w:rsidP="00B30C1E">
            <w:pPr>
              <w:spacing w:before="40"/>
              <w:ind w:right="34"/>
              <w:rPr>
                <w:rFonts w:ascii="Calibri" w:hAnsi="Calibri" w:cs="Calibri"/>
              </w:rPr>
            </w:pPr>
            <w:r>
              <w:rPr>
                <w:rFonts w:ascii="Calibri" w:hAnsi="Calibri" w:cs="Calibri"/>
              </w:rPr>
              <w:t xml:space="preserve">Case officer: </w:t>
            </w:r>
            <w:r>
              <w:rPr>
                <w:rFonts w:ascii="Calibri" w:hAnsi="Calibri" w:cs="Calibri"/>
              </w:rPr>
              <w:t>Caroline Power</w:t>
            </w:r>
          </w:p>
          <w:p w14:paraId="7F74E582" w14:textId="18B4FD2E" w:rsidR="00B30C1E" w:rsidRPr="00A57593" w:rsidRDefault="00B30C1E" w:rsidP="00B30C1E">
            <w:pPr>
              <w:tabs>
                <w:tab w:val="left" w:pos="720"/>
                <w:tab w:val="left" w:pos="1440"/>
                <w:tab w:val="left" w:pos="2160"/>
                <w:tab w:val="center" w:pos="5103"/>
              </w:tabs>
              <w:spacing w:before="40"/>
              <w:rPr>
                <w:rFonts w:eastAsia="Calibri" w:cstheme="minorHAnsi"/>
              </w:rPr>
            </w:pPr>
            <w:r>
              <w:rPr>
                <w:rFonts w:ascii="Calibri" w:hAnsi="Calibri" w:cs="Calibri"/>
              </w:rPr>
              <w:t>Expiry for consultation: 2</w:t>
            </w:r>
            <w:r w:rsidR="003915AC">
              <w:rPr>
                <w:rFonts w:ascii="Calibri" w:hAnsi="Calibri" w:cs="Calibri"/>
              </w:rPr>
              <w:t>5/11/</w:t>
            </w:r>
            <w:r>
              <w:rPr>
                <w:rFonts w:ascii="Calibri" w:hAnsi="Calibri" w:cs="Calibri"/>
              </w:rPr>
              <w:t>2021</w:t>
            </w:r>
          </w:p>
        </w:tc>
        <w:tc>
          <w:tcPr>
            <w:tcW w:w="3118" w:type="dxa"/>
          </w:tcPr>
          <w:p w14:paraId="4295BB7D" w14:textId="77777777" w:rsidR="00786B20" w:rsidRPr="00A57593" w:rsidRDefault="00786B20" w:rsidP="00BA71FA">
            <w:pPr>
              <w:rPr>
                <w:b/>
                <w:bCs/>
              </w:rPr>
            </w:pPr>
          </w:p>
        </w:tc>
      </w:tr>
      <w:tr w:rsidR="00786B20" w:rsidRPr="00F31C02" w14:paraId="659EC6FB" w14:textId="77777777" w:rsidTr="00BE72C5">
        <w:tc>
          <w:tcPr>
            <w:tcW w:w="2235" w:type="dxa"/>
          </w:tcPr>
          <w:p w14:paraId="0CA30E2E" w14:textId="77777777" w:rsidR="00786B20" w:rsidRDefault="001A5FC4" w:rsidP="009947DC">
            <w:pPr>
              <w:spacing w:before="40"/>
              <w:ind w:right="34"/>
              <w:rPr>
                <w:rFonts w:ascii="Calibri" w:hAnsi="Calibri" w:cs="Calibri"/>
                <w:lang w:val="fr-FR"/>
              </w:rPr>
            </w:pPr>
            <w:r w:rsidRPr="001A5FC4">
              <w:rPr>
                <w:rFonts w:ascii="Calibri" w:hAnsi="Calibri" w:cs="Calibri"/>
                <w:lang w:val="fr-FR"/>
              </w:rPr>
              <w:t>21/04481/TCA</w:t>
            </w:r>
          </w:p>
          <w:p w14:paraId="7F014943" w14:textId="76791F30" w:rsidR="001A5FC4" w:rsidRPr="003B10E2" w:rsidRDefault="003B10E2" w:rsidP="009947DC">
            <w:pPr>
              <w:spacing w:before="40"/>
              <w:ind w:right="34"/>
              <w:rPr>
                <w:rFonts w:ascii="Calibri" w:hAnsi="Calibri" w:cs="Calibri"/>
              </w:rPr>
            </w:pPr>
            <w:r w:rsidRPr="003B10E2">
              <w:rPr>
                <w:rFonts w:ascii="Calibri" w:hAnsi="Calibri" w:cs="Calibri"/>
              </w:rPr>
              <w:t>Uphill, The Lower Lane, Combe Hay, BA2 7EG</w:t>
            </w:r>
          </w:p>
        </w:tc>
        <w:tc>
          <w:tcPr>
            <w:tcW w:w="4394" w:type="dxa"/>
          </w:tcPr>
          <w:p w14:paraId="7A7E0579" w14:textId="77777777" w:rsidR="00786B20" w:rsidRDefault="006E71AC" w:rsidP="009947DC">
            <w:pPr>
              <w:tabs>
                <w:tab w:val="left" w:pos="720"/>
                <w:tab w:val="left" w:pos="1440"/>
                <w:tab w:val="left" w:pos="2160"/>
                <w:tab w:val="center" w:pos="5103"/>
              </w:tabs>
              <w:spacing w:before="40"/>
              <w:rPr>
                <w:rFonts w:eastAsia="Calibri" w:cstheme="minorHAnsi"/>
              </w:rPr>
            </w:pPr>
            <w:r w:rsidRPr="006E71AC">
              <w:rPr>
                <w:rFonts w:eastAsia="Calibri" w:cstheme="minorHAnsi"/>
              </w:rPr>
              <w:t>Ash (T1) - Ash Dieback - Remove.</w:t>
            </w:r>
          </w:p>
          <w:p w14:paraId="231291ED" w14:textId="52E21CBA" w:rsidR="00B40A42" w:rsidRDefault="00B40A42" w:rsidP="00B40A42">
            <w:pPr>
              <w:spacing w:before="40"/>
              <w:ind w:right="34"/>
              <w:rPr>
                <w:rFonts w:ascii="Calibri" w:hAnsi="Calibri" w:cs="Calibri"/>
              </w:rPr>
            </w:pPr>
            <w:r>
              <w:rPr>
                <w:rFonts w:ascii="Calibri" w:hAnsi="Calibri" w:cs="Calibri"/>
              </w:rPr>
              <w:t xml:space="preserve">Case officer: </w:t>
            </w:r>
            <w:r w:rsidR="002004CB">
              <w:rPr>
                <w:rFonts w:ascii="Calibri" w:hAnsi="Calibri" w:cs="Calibri"/>
              </w:rPr>
              <w:t>Jane Brewer</w:t>
            </w:r>
          </w:p>
          <w:p w14:paraId="6F648281" w14:textId="4D4ABCDC" w:rsidR="006E71AC" w:rsidRPr="003B10E2" w:rsidRDefault="00B40A42" w:rsidP="00B40A42">
            <w:pPr>
              <w:tabs>
                <w:tab w:val="left" w:pos="720"/>
                <w:tab w:val="left" w:pos="1440"/>
                <w:tab w:val="left" w:pos="2160"/>
                <w:tab w:val="center" w:pos="5103"/>
              </w:tabs>
              <w:spacing w:before="40"/>
              <w:rPr>
                <w:rFonts w:eastAsia="Calibri" w:cstheme="minorHAnsi"/>
              </w:rPr>
            </w:pPr>
            <w:r>
              <w:rPr>
                <w:rFonts w:ascii="Calibri" w:hAnsi="Calibri" w:cs="Calibri"/>
              </w:rPr>
              <w:t>Expiry for consultation:</w:t>
            </w:r>
            <w:r w:rsidR="002004CB">
              <w:rPr>
                <w:rFonts w:ascii="Calibri" w:hAnsi="Calibri" w:cs="Calibri"/>
              </w:rPr>
              <w:t xml:space="preserve"> </w:t>
            </w:r>
            <w:r w:rsidR="00FE589D">
              <w:rPr>
                <w:rFonts w:ascii="Calibri" w:hAnsi="Calibri" w:cs="Calibri"/>
              </w:rPr>
              <w:t>27/10/2021</w:t>
            </w:r>
          </w:p>
        </w:tc>
        <w:tc>
          <w:tcPr>
            <w:tcW w:w="3118" w:type="dxa"/>
          </w:tcPr>
          <w:p w14:paraId="7DEF6FBE" w14:textId="77777777" w:rsidR="00786B20" w:rsidRPr="003B10E2" w:rsidRDefault="00786B20" w:rsidP="00BA71FA">
            <w:pPr>
              <w:rPr>
                <w:b/>
                <w:bCs/>
              </w:rPr>
            </w:pPr>
          </w:p>
        </w:tc>
      </w:tr>
      <w:tr w:rsidR="00786B20" w:rsidRPr="00FC7439" w14:paraId="42B5CC6C" w14:textId="77777777" w:rsidTr="00BE72C5">
        <w:tc>
          <w:tcPr>
            <w:tcW w:w="2235" w:type="dxa"/>
          </w:tcPr>
          <w:p w14:paraId="174467DF" w14:textId="430ED97F" w:rsidR="00786B20" w:rsidRPr="00FC7439" w:rsidRDefault="00E34ED5" w:rsidP="009947DC">
            <w:pPr>
              <w:spacing w:before="40"/>
              <w:ind w:right="34"/>
              <w:rPr>
                <w:rFonts w:ascii="Calibri" w:hAnsi="Calibri" w:cs="Calibri"/>
              </w:rPr>
            </w:pPr>
            <w:r w:rsidRPr="00FC7439">
              <w:rPr>
                <w:rFonts w:ascii="Calibri" w:hAnsi="Calibri" w:cs="Calibri"/>
              </w:rPr>
              <w:t>21/03978/FUL</w:t>
            </w:r>
            <w:r w:rsidRPr="00FC7439">
              <w:rPr>
                <w:rFonts w:ascii="Calibri" w:hAnsi="Calibri" w:cs="Calibri"/>
              </w:rPr>
              <w:br/>
            </w:r>
            <w:r w:rsidR="00FC7439" w:rsidRPr="00FC7439">
              <w:rPr>
                <w:rFonts w:eastAsia="Calibri" w:cstheme="minorHAnsi"/>
              </w:rPr>
              <w:t xml:space="preserve">Yard To North East Of The Firs </w:t>
            </w:r>
            <w:proofErr w:type="spellStart"/>
            <w:r w:rsidR="00FC7439" w:rsidRPr="00FC7439">
              <w:rPr>
                <w:rFonts w:eastAsia="Calibri" w:cstheme="minorHAnsi"/>
              </w:rPr>
              <w:t>Fosseway</w:t>
            </w:r>
            <w:proofErr w:type="spellEnd"/>
            <w:r w:rsidR="00FC7439" w:rsidRPr="00FC7439">
              <w:rPr>
                <w:rFonts w:eastAsia="Calibri" w:cstheme="minorHAnsi"/>
              </w:rPr>
              <w:t xml:space="preserve"> Environment Park </w:t>
            </w:r>
            <w:proofErr w:type="spellStart"/>
            <w:r w:rsidR="00FC7439" w:rsidRPr="00FC7439">
              <w:rPr>
                <w:rFonts w:eastAsia="Calibri" w:cstheme="minorHAnsi"/>
              </w:rPr>
              <w:t>Englishcombe</w:t>
            </w:r>
            <w:proofErr w:type="spellEnd"/>
            <w:r w:rsidR="00FC7439" w:rsidRPr="00FC7439">
              <w:rPr>
                <w:rFonts w:eastAsia="Calibri" w:cstheme="minorHAnsi"/>
              </w:rPr>
              <w:t xml:space="preserve"> Bath </w:t>
            </w:r>
          </w:p>
        </w:tc>
        <w:tc>
          <w:tcPr>
            <w:tcW w:w="4394" w:type="dxa"/>
          </w:tcPr>
          <w:p w14:paraId="3651A3F0" w14:textId="0DD1C212" w:rsidR="00786B20" w:rsidRPr="00FC7439" w:rsidRDefault="00000CE3" w:rsidP="009947DC">
            <w:pPr>
              <w:tabs>
                <w:tab w:val="left" w:pos="720"/>
                <w:tab w:val="left" w:pos="1440"/>
                <w:tab w:val="left" w:pos="2160"/>
                <w:tab w:val="center" w:pos="5103"/>
              </w:tabs>
              <w:spacing w:before="40"/>
              <w:rPr>
                <w:rFonts w:eastAsia="Calibri" w:cstheme="minorHAnsi"/>
              </w:rPr>
            </w:pPr>
            <w:r w:rsidRPr="00000CE3">
              <w:rPr>
                <w:rFonts w:eastAsia="Calibri" w:cstheme="minorHAnsi"/>
              </w:rPr>
              <w:t>Erection and siting of fibre exchange telecommunications infrastructure to provide a full fibre (gigabit) to the premises service.</w:t>
            </w:r>
          </w:p>
        </w:tc>
        <w:tc>
          <w:tcPr>
            <w:tcW w:w="3118" w:type="dxa"/>
          </w:tcPr>
          <w:p w14:paraId="64945B3E" w14:textId="77777777" w:rsidR="00786B20" w:rsidRPr="002B1D9C" w:rsidRDefault="008B6802" w:rsidP="00BA71FA">
            <w:pPr>
              <w:rPr>
                <w:b/>
                <w:bCs/>
              </w:rPr>
            </w:pPr>
            <w:r w:rsidRPr="002B1D9C">
              <w:rPr>
                <w:b/>
                <w:bCs/>
              </w:rPr>
              <w:t>Permit</w:t>
            </w:r>
          </w:p>
          <w:p w14:paraId="57F1E6F5" w14:textId="77777777" w:rsidR="002B1D9C" w:rsidRDefault="002B1D9C" w:rsidP="00BA71FA"/>
          <w:p w14:paraId="750B046D" w14:textId="1C18B783" w:rsidR="002B1D9C" w:rsidRPr="008B6802" w:rsidRDefault="002B1D9C" w:rsidP="00BA71FA">
            <w:r>
              <w:t xml:space="preserve">Parish Council: </w:t>
            </w:r>
            <w:r w:rsidR="00EB11BF">
              <w:t>leave to the officer</w:t>
            </w:r>
          </w:p>
        </w:tc>
      </w:tr>
      <w:tr w:rsidR="00DB0DB6" w:rsidRPr="00E53A2C" w14:paraId="47CFD5DF" w14:textId="77777777" w:rsidTr="00BE72C5">
        <w:tc>
          <w:tcPr>
            <w:tcW w:w="2235" w:type="dxa"/>
          </w:tcPr>
          <w:p w14:paraId="7D4D075D" w14:textId="77777777" w:rsidR="00DB0DB6" w:rsidRDefault="007442B0" w:rsidP="00CD75BC">
            <w:pPr>
              <w:spacing w:before="40"/>
              <w:ind w:right="34"/>
              <w:rPr>
                <w:rFonts w:ascii="Calibri" w:hAnsi="Calibri" w:cs="Calibri"/>
              </w:rPr>
            </w:pPr>
            <w:r w:rsidRPr="007442B0">
              <w:rPr>
                <w:rFonts w:ascii="Calibri" w:hAnsi="Calibri" w:cs="Calibri"/>
              </w:rPr>
              <w:t>21/03950/TCA</w:t>
            </w:r>
          </w:p>
          <w:p w14:paraId="1874DF7E" w14:textId="14B81C44" w:rsidR="007442B0" w:rsidRPr="00CD75BC" w:rsidRDefault="009A3C95" w:rsidP="00CD75BC">
            <w:pPr>
              <w:spacing w:before="40"/>
              <w:ind w:right="34"/>
              <w:rPr>
                <w:rFonts w:ascii="Calibri" w:hAnsi="Calibri" w:cs="Calibri"/>
              </w:rPr>
            </w:pPr>
            <w:r w:rsidRPr="009A3C95">
              <w:rPr>
                <w:rFonts w:ascii="Calibri" w:hAnsi="Calibri" w:cs="Calibri"/>
              </w:rPr>
              <w:t xml:space="preserve">Uphill The Lower Lane Combe Hay BA2 7EG  </w:t>
            </w:r>
          </w:p>
        </w:tc>
        <w:tc>
          <w:tcPr>
            <w:tcW w:w="4394" w:type="dxa"/>
          </w:tcPr>
          <w:p w14:paraId="12F10219" w14:textId="12CCFCE9" w:rsidR="00494B26" w:rsidRPr="00494B26" w:rsidRDefault="00494B26" w:rsidP="00311410">
            <w:pPr>
              <w:spacing w:before="40"/>
              <w:ind w:right="34"/>
              <w:rPr>
                <w:rFonts w:ascii="Calibri" w:hAnsi="Calibri" w:cs="Calibri"/>
              </w:rPr>
            </w:pPr>
            <w:r w:rsidRPr="00494B26">
              <w:rPr>
                <w:rFonts w:ascii="Calibri" w:hAnsi="Calibri" w:cs="Calibri"/>
              </w:rPr>
              <w:t xml:space="preserve">Goat willow (T1) </w:t>
            </w:r>
            <w:r w:rsidR="00311410">
              <w:rPr>
                <w:rFonts w:ascii="Calibri" w:hAnsi="Calibri" w:cs="Calibri"/>
              </w:rPr>
              <w:t>–</w:t>
            </w:r>
            <w:r w:rsidRPr="00494B26">
              <w:rPr>
                <w:rFonts w:ascii="Calibri" w:hAnsi="Calibri" w:cs="Calibri"/>
              </w:rPr>
              <w:t xml:space="preserve"> remove</w:t>
            </w:r>
            <w:r w:rsidR="00311410">
              <w:rPr>
                <w:rFonts w:ascii="Calibri" w:hAnsi="Calibri" w:cs="Calibri"/>
              </w:rPr>
              <w:t xml:space="preserve">; </w:t>
            </w:r>
            <w:r w:rsidRPr="00494B26">
              <w:rPr>
                <w:rFonts w:ascii="Calibri" w:hAnsi="Calibri" w:cs="Calibri"/>
              </w:rPr>
              <w:t>Bird cherry (Prunus</w:t>
            </w:r>
            <w:r>
              <w:rPr>
                <w:rFonts w:ascii="Calibri" w:hAnsi="Calibri" w:cs="Calibri"/>
              </w:rPr>
              <w:t xml:space="preserve"> </w:t>
            </w:r>
            <w:r w:rsidRPr="00494B26">
              <w:rPr>
                <w:rFonts w:ascii="Calibri" w:hAnsi="Calibri" w:cs="Calibri"/>
              </w:rPr>
              <w:t xml:space="preserve">and 2no. juvenile ash  (G1) </w:t>
            </w:r>
            <w:r w:rsidR="000234DB">
              <w:rPr>
                <w:rFonts w:ascii="Calibri" w:hAnsi="Calibri" w:cs="Calibri"/>
              </w:rPr>
              <w:t>–</w:t>
            </w:r>
            <w:r w:rsidRPr="00494B26">
              <w:rPr>
                <w:rFonts w:ascii="Calibri" w:hAnsi="Calibri" w:cs="Calibri"/>
              </w:rPr>
              <w:t xml:space="preserve"> remove</w:t>
            </w:r>
            <w:r w:rsidR="000234DB">
              <w:rPr>
                <w:rFonts w:ascii="Calibri" w:hAnsi="Calibri" w:cs="Calibri"/>
              </w:rPr>
              <w:t>;</w:t>
            </w:r>
          </w:p>
          <w:p w14:paraId="42EA2870" w14:textId="5D0F35CF" w:rsidR="00494B26" w:rsidRPr="00494B26" w:rsidRDefault="00494B26" w:rsidP="00494B26">
            <w:pPr>
              <w:spacing w:before="40"/>
              <w:ind w:right="34"/>
              <w:rPr>
                <w:rFonts w:ascii="Calibri" w:hAnsi="Calibri" w:cs="Calibri"/>
              </w:rPr>
            </w:pPr>
            <w:r w:rsidRPr="00494B26">
              <w:rPr>
                <w:rFonts w:ascii="Calibri" w:hAnsi="Calibri" w:cs="Calibri"/>
              </w:rPr>
              <w:t>Ash and sycamore (G2) - 3m reduction</w:t>
            </w:r>
            <w:r w:rsidR="000234DB">
              <w:rPr>
                <w:rFonts w:ascii="Calibri" w:hAnsi="Calibri" w:cs="Calibri"/>
              </w:rPr>
              <w:t>;</w:t>
            </w:r>
          </w:p>
          <w:p w14:paraId="56AEB326" w14:textId="5F160B44" w:rsidR="00DB0DB6" w:rsidRPr="00CD75BC" w:rsidRDefault="00494B26" w:rsidP="00494B26">
            <w:pPr>
              <w:spacing w:before="40"/>
              <w:ind w:right="34"/>
              <w:rPr>
                <w:rFonts w:ascii="Calibri" w:hAnsi="Calibri" w:cs="Calibri"/>
              </w:rPr>
            </w:pPr>
            <w:r w:rsidRPr="00494B26">
              <w:rPr>
                <w:rFonts w:ascii="Calibri" w:hAnsi="Calibri" w:cs="Calibri"/>
              </w:rPr>
              <w:lastRenderedPageBreak/>
              <w:t xml:space="preserve">Hornbeam(G3) - 4m </w:t>
            </w:r>
            <w:r w:rsidR="00014F3F">
              <w:rPr>
                <w:rFonts w:ascii="Calibri" w:hAnsi="Calibri" w:cs="Calibri"/>
              </w:rPr>
              <w:t>reduction</w:t>
            </w:r>
          </w:p>
        </w:tc>
        <w:tc>
          <w:tcPr>
            <w:tcW w:w="3118" w:type="dxa"/>
          </w:tcPr>
          <w:p w14:paraId="071B927F" w14:textId="77777777" w:rsidR="00DB0DB6" w:rsidRPr="00394F76" w:rsidRDefault="00DB0DB6" w:rsidP="00BA71FA">
            <w:pPr>
              <w:rPr>
                <w:b/>
                <w:bCs/>
              </w:rPr>
            </w:pPr>
          </w:p>
        </w:tc>
      </w:tr>
      <w:tr w:rsidR="00AA649D" w:rsidRPr="00E53A2C" w14:paraId="41EC4CCE" w14:textId="77777777" w:rsidTr="00BE72C5">
        <w:tc>
          <w:tcPr>
            <w:tcW w:w="2235" w:type="dxa"/>
          </w:tcPr>
          <w:p w14:paraId="30D4D8F8" w14:textId="77777777" w:rsidR="007607C2" w:rsidRPr="00CD75BC" w:rsidRDefault="007607C2" w:rsidP="007607C2">
            <w:pPr>
              <w:spacing w:before="40"/>
              <w:ind w:right="34"/>
              <w:rPr>
                <w:rFonts w:ascii="Calibri" w:hAnsi="Calibri" w:cs="Calibri"/>
                <w:lang w:val="es-ES"/>
              </w:rPr>
            </w:pPr>
            <w:r w:rsidRPr="00CD75BC">
              <w:rPr>
                <w:rFonts w:ascii="Calibri" w:hAnsi="Calibri" w:cs="Calibri"/>
                <w:lang w:val="es-ES"/>
              </w:rPr>
              <w:t>21/03770/M6A</w:t>
            </w:r>
          </w:p>
          <w:p w14:paraId="21C67EED" w14:textId="574692F3" w:rsidR="00AA649D" w:rsidRPr="00CD75BC" w:rsidRDefault="007607C2" w:rsidP="00AA1945">
            <w:pPr>
              <w:spacing w:before="40"/>
              <w:ind w:right="34"/>
              <w:rPr>
                <w:rFonts w:ascii="Calibri" w:hAnsi="Calibri" w:cs="Calibri"/>
                <w:lang w:val="es-ES"/>
              </w:rPr>
            </w:pPr>
            <w:proofErr w:type="spellStart"/>
            <w:r w:rsidRPr="00CD75BC">
              <w:rPr>
                <w:rFonts w:ascii="Calibri" w:hAnsi="Calibri" w:cs="Calibri"/>
                <w:lang w:val="es-ES"/>
              </w:rPr>
              <w:t>Parcel</w:t>
            </w:r>
            <w:proofErr w:type="spellEnd"/>
            <w:r w:rsidRPr="00CD75BC">
              <w:rPr>
                <w:rFonts w:ascii="Calibri" w:hAnsi="Calibri" w:cs="Calibri"/>
                <w:lang w:val="es-ES"/>
              </w:rPr>
              <w:t xml:space="preserve"> 4234, Combe Hay Lane, Combe Hay</w:t>
            </w:r>
          </w:p>
        </w:tc>
        <w:tc>
          <w:tcPr>
            <w:tcW w:w="4394" w:type="dxa"/>
          </w:tcPr>
          <w:p w14:paraId="76E8C33C" w14:textId="77777777" w:rsidR="007607C2" w:rsidRPr="007607C2" w:rsidRDefault="007607C2" w:rsidP="007607C2">
            <w:pPr>
              <w:spacing w:before="40"/>
              <w:ind w:right="34"/>
              <w:rPr>
                <w:rFonts w:ascii="Calibri" w:hAnsi="Calibri" w:cs="Calibri"/>
              </w:rPr>
            </w:pPr>
            <w:r w:rsidRPr="007607C2">
              <w:rPr>
                <w:rFonts w:ascii="Calibri" w:hAnsi="Calibri" w:cs="Calibri"/>
              </w:rPr>
              <w:t>Deed of variation to the s106 attached to 17/02588/EFUL</w:t>
            </w:r>
          </w:p>
          <w:p w14:paraId="0419DABC" w14:textId="7474D3F2" w:rsidR="007607C2" w:rsidRDefault="007607C2" w:rsidP="007607C2">
            <w:pPr>
              <w:spacing w:before="40"/>
              <w:ind w:right="34"/>
              <w:rPr>
                <w:rFonts w:ascii="Calibri" w:hAnsi="Calibri" w:cs="Calibri"/>
              </w:rPr>
            </w:pPr>
            <w:r>
              <w:rPr>
                <w:rFonts w:ascii="Calibri" w:hAnsi="Calibri" w:cs="Calibri"/>
              </w:rPr>
              <w:t xml:space="preserve">Case officer: </w:t>
            </w:r>
            <w:r w:rsidR="00994B6F">
              <w:rPr>
                <w:rFonts w:ascii="Calibri" w:hAnsi="Calibri" w:cs="Calibri"/>
              </w:rPr>
              <w:t>Chris Griggs-</w:t>
            </w:r>
            <w:proofErr w:type="spellStart"/>
            <w:r w:rsidR="00994B6F">
              <w:rPr>
                <w:rFonts w:ascii="Calibri" w:hAnsi="Calibri" w:cs="Calibri"/>
              </w:rPr>
              <w:t>Trevarthen</w:t>
            </w:r>
            <w:proofErr w:type="spellEnd"/>
          </w:p>
          <w:p w14:paraId="6EE908B4" w14:textId="40171DEB" w:rsidR="007607C2" w:rsidRPr="00711B3E" w:rsidRDefault="007607C2" w:rsidP="007607C2">
            <w:pPr>
              <w:spacing w:before="40"/>
              <w:ind w:right="34"/>
              <w:rPr>
                <w:rFonts w:ascii="Calibri" w:hAnsi="Calibri" w:cs="Calibri"/>
              </w:rPr>
            </w:pPr>
            <w:r>
              <w:rPr>
                <w:rFonts w:ascii="Calibri" w:hAnsi="Calibri" w:cs="Calibri"/>
              </w:rPr>
              <w:t xml:space="preserve">Expiry for consultation: </w:t>
            </w:r>
            <w:r w:rsidR="00A350B5">
              <w:rPr>
                <w:rFonts w:ascii="Calibri" w:hAnsi="Calibri" w:cs="Calibri"/>
              </w:rPr>
              <w:t>30/08</w:t>
            </w:r>
            <w:r>
              <w:rPr>
                <w:rFonts w:ascii="Calibri" w:hAnsi="Calibri" w:cs="Calibri"/>
              </w:rPr>
              <w:t>/2021</w:t>
            </w:r>
          </w:p>
          <w:p w14:paraId="57001327" w14:textId="77777777" w:rsidR="00AA649D" w:rsidRPr="00F63D3B" w:rsidRDefault="00AA649D" w:rsidP="009947DC">
            <w:pPr>
              <w:tabs>
                <w:tab w:val="left" w:pos="720"/>
                <w:tab w:val="left" w:pos="1440"/>
                <w:tab w:val="left" w:pos="2160"/>
                <w:tab w:val="center" w:pos="5103"/>
              </w:tabs>
              <w:spacing w:before="40"/>
              <w:rPr>
                <w:rFonts w:eastAsia="Calibri" w:cstheme="minorHAnsi"/>
              </w:rPr>
            </w:pPr>
          </w:p>
        </w:tc>
        <w:tc>
          <w:tcPr>
            <w:tcW w:w="3118" w:type="dxa"/>
          </w:tcPr>
          <w:p w14:paraId="38EB9CD4" w14:textId="77777777" w:rsidR="00AA649D" w:rsidRPr="00394F76" w:rsidRDefault="00AA649D" w:rsidP="00BA71FA">
            <w:pPr>
              <w:rPr>
                <w:b/>
                <w:bCs/>
              </w:rPr>
            </w:pPr>
          </w:p>
        </w:tc>
      </w:tr>
      <w:tr w:rsidR="00AA649D" w:rsidRPr="00E53A2C" w14:paraId="01916817" w14:textId="77777777" w:rsidTr="00BE72C5">
        <w:tc>
          <w:tcPr>
            <w:tcW w:w="2235" w:type="dxa"/>
          </w:tcPr>
          <w:p w14:paraId="37AE51C3" w14:textId="62FC0299" w:rsidR="00711B3E" w:rsidRPr="00711B3E" w:rsidRDefault="00711B3E" w:rsidP="00711B3E">
            <w:pPr>
              <w:spacing w:before="40"/>
              <w:ind w:right="34"/>
              <w:rPr>
                <w:rFonts w:ascii="Calibri" w:hAnsi="Calibri" w:cs="Calibri"/>
              </w:rPr>
            </w:pPr>
            <w:r w:rsidRPr="00711B3E">
              <w:rPr>
                <w:rFonts w:ascii="Calibri" w:hAnsi="Calibri" w:cs="Calibri"/>
              </w:rPr>
              <w:t>21/03543/FUL</w:t>
            </w:r>
            <w:r w:rsidR="005712AC">
              <w:rPr>
                <w:rFonts w:ascii="Calibri" w:hAnsi="Calibri" w:cs="Calibri"/>
              </w:rPr>
              <w:t xml:space="preserve"> &amp; 3544/LBA</w:t>
            </w:r>
          </w:p>
          <w:p w14:paraId="35837138" w14:textId="677D25B2" w:rsidR="00711B3E" w:rsidRPr="00711B3E" w:rsidRDefault="00711B3E" w:rsidP="00711B3E">
            <w:pPr>
              <w:spacing w:before="40"/>
              <w:ind w:right="34"/>
              <w:rPr>
                <w:rFonts w:ascii="Calibri" w:hAnsi="Calibri" w:cs="Calibri"/>
              </w:rPr>
            </w:pPr>
            <w:r w:rsidRPr="00711B3E">
              <w:rPr>
                <w:rFonts w:ascii="Calibri" w:hAnsi="Calibri" w:cs="Calibri"/>
              </w:rPr>
              <w:t>We</w:t>
            </w:r>
            <w:r w:rsidR="006D22AE">
              <w:t xml:space="preserve"> </w:t>
            </w:r>
            <w:r w:rsidR="006D22AE" w:rsidRPr="006D22AE">
              <w:rPr>
                <w:rFonts w:ascii="Calibri" w:hAnsi="Calibri" w:cs="Calibri"/>
              </w:rPr>
              <w:t xml:space="preserve">21/03978/FUL </w:t>
            </w:r>
            <w:proofErr w:type="spellStart"/>
            <w:r w:rsidRPr="00711B3E">
              <w:rPr>
                <w:rFonts w:ascii="Calibri" w:hAnsi="Calibri" w:cs="Calibri"/>
              </w:rPr>
              <w:t>sthill</w:t>
            </w:r>
            <w:proofErr w:type="spellEnd"/>
            <w:r w:rsidRPr="00711B3E">
              <w:rPr>
                <w:rFonts w:ascii="Calibri" w:hAnsi="Calibri" w:cs="Calibri"/>
              </w:rPr>
              <w:t xml:space="preserve"> House, The Lower Lane, Combe Hay</w:t>
            </w:r>
            <w:r>
              <w:rPr>
                <w:rFonts w:ascii="Calibri" w:hAnsi="Calibri" w:cs="Calibri"/>
              </w:rPr>
              <w:t xml:space="preserve"> </w:t>
            </w:r>
            <w:r w:rsidRPr="00711B3E">
              <w:rPr>
                <w:rFonts w:ascii="Calibri" w:hAnsi="Calibri" w:cs="Calibri"/>
              </w:rPr>
              <w:t>BA2 7EG</w:t>
            </w:r>
          </w:p>
          <w:p w14:paraId="214B41DF" w14:textId="0DCE228F" w:rsidR="00AA649D" w:rsidRPr="00F63D3B" w:rsidRDefault="009A3C95" w:rsidP="00711B3E">
            <w:pPr>
              <w:spacing w:before="40"/>
              <w:ind w:right="34"/>
              <w:rPr>
                <w:rFonts w:ascii="Calibri" w:hAnsi="Calibri" w:cs="Calibri"/>
              </w:rPr>
            </w:pPr>
            <w:r w:rsidRPr="009A3C95">
              <w:rPr>
                <w:rFonts w:ascii="Calibri" w:hAnsi="Calibri" w:cs="Calibri"/>
              </w:rPr>
              <w:t xml:space="preserve">Uphill The Lower Lane Combe Hay Bath </w:t>
            </w:r>
            <w:proofErr w:type="spellStart"/>
            <w:r w:rsidRPr="009A3C95">
              <w:rPr>
                <w:rFonts w:ascii="Calibri" w:hAnsi="Calibri" w:cs="Calibri"/>
              </w:rPr>
              <w:t>Bath</w:t>
            </w:r>
            <w:proofErr w:type="spellEnd"/>
            <w:r w:rsidRPr="009A3C95">
              <w:rPr>
                <w:rFonts w:ascii="Calibri" w:hAnsi="Calibri" w:cs="Calibri"/>
              </w:rPr>
              <w:t xml:space="preserve"> And North East Somerset BA2 7EG  </w:t>
            </w:r>
          </w:p>
        </w:tc>
        <w:tc>
          <w:tcPr>
            <w:tcW w:w="4394" w:type="dxa"/>
          </w:tcPr>
          <w:p w14:paraId="3E31462C" w14:textId="0E624445" w:rsidR="001F1047" w:rsidRDefault="00711B3E" w:rsidP="007269FB">
            <w:pPr>
              <w:spacing w:before="40"/>
              <w:ind w:right="34"/>
              <w:rPr>
                <w:rFonts w:ascii="Calibri" w:hAnsi="Calibri" w:cs="Calibri"/>
              </w:rPr>
            </w:pPr>
            <w:r w:rsidRPr="00711B3E">
              <w:rPr>
                <w:rFonts w:ascii="Calibri" w:hAnsi="Calibri" w:cs="Calibri"/>
              </w:rPr>
              <w:t>Replace the existing garage and front door, incorporate garden safety railings between the parking space and 1m drop planting, replace and relocate portable potting shed at the rear side of the garage and introduce a screening fence for bins.</w:t>
            </w:r>
            <w:r w:rsidR="007269FB">
              <w:rPr>
                <w:rFonts w:ascii="Calibri" w:hAnsi="Calibri" w:cs="Calibri"/>
              </w:rPr>
              <w:br/>
            </w:r>
            <w:r w:rsidR="001F1047">
              <w:rPr>
                <w:rFonts w:ascii="Calibri" w:hAnsi="Calibri" w:cs="Calibri"/>
              </w:rPr>
              <w:t>Case officer:</w:t>
            </w:r>
            <w:r w:rsidR="00D16EC7">
              <w:rPr>
                <w:rFonts w:ascii="Calibri" w:hAnsi="Calibri" w:cs="Calibri"/>
              </w:rPr>
              <w:t xml:space="preserve"> Ben Burke</w:t>
            </w:r>
          </w:p>
          <w:p w14:paraId="5F2AC2FB" w14:textId="5560FFA9" w:rsidR="00AA649D" w:rsidRPr="00D57E52" w:rsidRDefault="00853B7A" w:rsidP="00D57E52">
            <w:pPr>
              <w:spacing w:before="40"/>
              <w:ind w:right="34"/>
              <w:rPr>
                <w:rFonts w:ascii="Calibri" w:hAnsi="Calibri" w:cs="Calibri"/>
              </w:rPr>
            </w:pPr>
            <w:r>
              <w:rPr>
                <w:rFonts w:ascii="Calibri" w:hAnsi="Calibri" w:cs="Calibri"/>
              </w:rPr>
              <w:t>Expiry for consultation:</w:t>
            </w:r>
            <w:r w:rsidR="00D16EC7">
              <w:rPr>
                <w:rFonts w:ascii="Calibri" w:hAnsi="Calibri" w:cs="Calibri"/>
              </w:rPr>
              <w:t xml:space="preserve"> 03/09/2021</w:t>
            </w:r>
          </w:p>
        </w:tc>
        <w:tc>
          <w:tcPr>
            <w:tcW w:w="3118" w:type="dxa"/>
          </w:tcPr>
          <w:p w14:paraId="71BF4050" w14:textId="77777777" w:rsidR="00AA649D" w:rsidRDefault="008635B8" w:rsidP="00BA71FA">
            <w:pPr>
              <w:rPr>
                <w:b/>
                <w:bCs/>
              </w:rPr>
            </w:pPr>
            <w:r>
              <w:rPr>
                <w:b/>
                <w:bCs/>
              </w:rPr>
              <w:t>Permit</w:t>
            </w:r>
            <w:r w:rsidR="00CF7E77">
              <w:rPr>
                <w:b/>
                <w:bCs/>
              </w:rPr>
              <w:t xml:space="preserve"> &amp; Consent</w:t>
            </w:r>
          </w:p>
          <w:p w14:paraId="6AB4C4ED" w14:textId="77777777" w:rsidR="00CF7E77" w:rsidRDefault="00CF7E77" w:rsidP="00BA71FA">
            <w:pPr>
              <w:rPr>
                <w:b/>
                <w:bCs/>
              </w:rPr>
            </w:pPr>
          </w:p>
          <w:p w14:paraId="0686EF27" w14:textId="01744BDF" w:rsidR="00CF7E77" w:rsidRPr="00CF7E77" w:rsidRDefault="00CF7E77" w:rsidP="00BA71FA">
            <w:r>
              <w:t>P</w:t>
            </w:r>
            <w:r w:rsidR="003E6C19">
              <w:t>arish Council</w:t>
            </w:r>
            <w:r>
              <w:t>: support</w:t>
            </w:r>
          </w:p>
        </w:tc>
      </w:tr>
      <w:tr w:rsidR="003F14EA" w:rsidRPr="003B5462" w14:paraId="50F03A97" w14:textId="77777777" w:rsidTr="00BE72C5">
        <w:tc>
          <w:tcPr>
            <w:tcW w:w="2235" w:type="dxa"/>
          </w:tcPr>
          <w:p w14:paraId="20D46DE2" w14:textId="77777777" w:rsidR="00D11E44" w:rsidRPr="00D11E44" w:rsidRDefault="00D11E44" w:rsidP="00D11E44">
            <w:pPr>
              <w:rPr>
                <w:rFonts w:ascii="Calibri" w:hAnsi="Calibri" w:cs="Calibri"/>
              </w:rPr>
            </w:pPr>
            <w:r w:rsidRPr="00D11E44">
              <w:rPr>
                <w:rFonts w:ascii="Calibri" w:hAnsi="Calibri" w:cs="Calibri"/>
              </w:rPr>
              <w:t>21/03514/D6A</w:t>
            </w:r>
          </w:p>
          <w:p w14:paraId="10882A0E" w14:textId="76B3DFDE" w:rsidR="00D11E44" w:rsidRPr="00D11E44" w:rsidRDefault="00D11E44" w:rsidP="00D11E44">
            <w:pPr>
              <w:rPr>
                <w:rFonts w:ascii="Calibri" w:hAnsi="Calibri" w:cs="Calibri"/>
              </w:rPr>
            </w:pPr>
            <w:r w:rsidRPr="00D11E44">
              <w:rPr>
                <w:rFonts w:ascii="Calibri" w:hAnsi="Calibri" w:cs="Calibri"/>
              </w:rPr>
              <w:t>Parcel 4234, Combe Hay Lane, Combe Hay, Bath, Bath And North East Somerset,</w:t>
            </w:r>
          </w:p>
          <w:p w14:paraId="58BD4D06" w14:textId="78874E6D" w:rsidR="003F14EA" w:rsidRPr="00D11E44" w:rsidRDefault="003F14EA" w:rsidP="00D11E44">
            <w:pPr>
              <w:rPr>
                <w:rFonts w:ascii="Calibri" w:hAnsi="Calibri" w:cs="Calibri"/>
              </w:rPr>
            </w:pPr>
          </w:p>
        </w:tc>
        <w:tc>
          <w:tcPr>
            <w:tcW w:w="4394" w:type="dxa"/>
          </w:tcPr>
          <w:p w14:paraId="1073F351" w14:textId="77777777" w:rsidR="008E37CC" w:rsidRPr="00D11E44" w:rsidRDefault="008E37CC" w:rsidP="008E37CC">
            <w:pPr>
              <w:rPr>
                <w:rFonts w:ascii="Calibri" w:hAnsi="Calibri" w:cs="Calibri"/>
              </w:rPr>
            </w:pPr>
            <w:r w:rsidRPr="00D11E44">
              <w:rPr>
                <w:rFonts w:ascii="Calibri" w:hAnsi="Calibri" w:cs="Calibri"/>
              </w:rPr>
              <w:t>Discharge of planning obligation Schedule 5 part 5 (3, 4 and 6) (Targeted Recruitment and Training) of application 17/02588/EFUL</w:t>
            </w:r>
          </w:p>
          <w:p w14:paraId="69FA3710" w14:textId="69FCC6DD" w:rsidR="00776705" w:rsidRDefault="00776705" w:rsidP="00776705">
            <w:pPr>
              <w:spacing w:before="40"/>
              <w:ind w:right="34"/>
              <w:rPr>
                <w:rFonts w:ascii="Calibri" w:hAnsi="Calibri" w:cs="Calibri"/>
              </w:rPr>
            </w:pPr>
            <w:r>
              <w:rPr>
                <w:rFonts w:ascii="Calibri" w:hAnsi="Calibri" w:cs="Calibri"/>
              </w:rPr>
              <w:t>Case officer:</w:t>
            </w:r>
            <w:r w:rsidR="00FE4EEF">
              <w:rPr>
                <w:rFonts w:ascii="Calibri" w:hAnsi="Calibri" w:cs="Calibri"/>
              </w:rPr>
              <w:t xml:space="preserve"> Chris Griggs-</w:t>
            </w:r>
            <w:proofErr w:type="spellStart"/>
            <w:r w:rsidR="00FE4EEF">
              <w:rPr>
                <w:rFonts w:ascii="Calibri" w:hAnsi="Calibri" w:cs="Calibri"/>
              </w:rPr>
              <w:t>Trevarthen</w:t>
            </w:r>
            <w:proofErr w:type="spellEnd"/>
          </w:p>
          <w:p w14:paraId="3F1F45AB" w14:textId="017950F6" w:rsidR="00776705" w:rsidRPr="00711B3E" w:rsidRDefault="001735B5" w:rsidP="00776705">
            <w:pPr>
              <w:spacing w:before="40"/>
              <w:ind w:right="34"/>
              <w:rPr>
                <w:rFonts w:ascii="Calibri" w:hAnsi="Calibri" w:cs="Calibri"/>
              </w:rPr>
            </w:pPr>
            <w:r>
              <w:rPr>
                <w:rFonts w:ascii="Calibri" w:hAnsi="Calibri" w:cs="Calibri"/>
              </w:rPr>
              <w:t>Target decision: 17/08/2021</w:t>
            </w:r>
          </w:p>
          <w:p w14:paraId="7140CC59" w14:textId="77777777" w:rsidR="003F14EA" w:rsidRPr="00127CBB" w:rsidRDefault="003F14EA" w:rsidP="007269FB">
            <w:pPr>
              <w:spacing w:before="40"/>
              <w:ind w:right="34"/>
              <w:rPr>
                <w:rFonts w:eastAsia="Calibri" w:cstheme="minorHAnsi"/>
              </w:rPr>
            </w:pPr>
          </w:p>
        </w:tc>
        <w:tc>
          <w:tcPr>
            <w:tcW w:w="3118" w:type="dxa"/>
          </w:tcPr>
          <w:p w14:paraId="66806E63" w14:textId="77777777" w:rsidR="003F14EA" w:rsidRDefault="003F14EA" w:rsidP="00BA71FA">
            <w:pPr>
              <w:rPr>
                <w:b/>
                <w:bCs/>
              </w:rPr>
            </w:pPr>
          </w:p>
          <w:p w14:paraId="6FFB4D97" w14:textId="68F5E48A" w:rsidR="002826CC" w:rsidRPr="00F31C02" w:rsidRDefault="00F31C02" w:rsidP="00BA71FA">
            <w:pPr>
              <w:rPr>
                <w:b/>
                <w:bCs/>
              </w:rPr>
            </w:pPr>
            <w:r w:rsidRPr="00F31C02">
              <w:rPr>
                <w:b/>
                <w:bCs/>
              </w:rPr>
              <w:t>Condition discharged</w:t>
            </w:r>
          </w:p>
          <w:p w14:paraId="5DEC651F" w14:textId="47AA5C6F" w:rsidR="002826CC" w:rsidRPr="002826CC" w:rsidRDefault="002826CC" w:rsidP="00BA71FA"/>
        </w:tc>
      </w:tr>
      <w:tr w:rsidR="009248EA" w:rsidRPr="003B5462" w14:paraId="2D9276E8" w14:textId="77777777" w:rsidTr="00BE72C5">
        <w:tc>
          <w:tcPr>
            <w:tcW w:w="2235" w:type="dxa"/>
          </w:tcPr>
          <w:p w14:paraId="0365A735" w14:textId="77777777" w:rsidR="00660257" w:rsidRPr="00660257" w:rsidRDefault="00660257" w:rsidP="00660257">
            <w:pPr>
              <w:rPr>
                <w:rFonts w:ascii="Calibri" w:hAnsi="Calibri" w:cs="Calibri"/>
              </w:rPr>
            </w:pPr>
            <w:r w:rsidRPr="00660257">
              <w:rPr>
                <w:rFonts w:ascii="Calibri" w:hAnsi="Calibri" w:cs="Calibri"/>
              </w:rPr>
              <w:t>21/03452/TCA</w:t>
            </w:r>
          </w:p>
          <w:p w14:paraId="6DCC4D1B" w14:textId="5B5E9B7D" w:rsidR="00660257" w:rsidRPr="00660257" w:rsidRDefault="00660257" w:rsidP="00660257">
            <w:pPr>
              <w:rPr>
                <w:rFonts w:ascii="Calibri" w:hAnsi="Calibri" w:cs="Calibri"/>
              </w:rPr>
            </w:pPr>
            <w:r w:rsidRPr="00660257">
              <w:rPr>
                <w:rFonts w:ascii="Calibri" w:hAnsi="Calibri" w:cs="Calibri"/>
              </w:rPr>
              <w:t>Uphill, The Lower Lane, Combe Hay BA2 7EG</w:t>
            </w:r>
          </w:p>
          <w:p w14:paraId="477BCBC5" w14:textId="63848290" w:rsidR="009248EA" w:rsidRPr="00660257" w:rsidRDefault="009248EA" w:rsidP="00660257">
            <w:pPr>
              <w:rPr>
                <w:rFonts w:ascii="Calibri" w:hAnsi="Calibri" w:cs="Calibri"/>
              </w:rPr>
            </w:pPr>
          </w:p>
        </w:tc>
        <w:tc>
          <w:tcPr>
            <w:tcW w:w="4394" w:type="dxa"/>
          </w:tcPr>
          <w:p w14:paraId="1E313049" w14:textId="77777777" w:rsidR="009248EA" w:rsidRDefault="003319DF" w:rsidP="007269FB">
            <w:pPr>
              <w:spacing w:before="40"/>
              <w:ind w:right="34"/>
              <w:rPr>
                <w:rFonts w:ascii="Calibri" w:hAnsi="Calibri" w:cs="Calibri"/>
              </w:rPr>
            </w:pPr>
            <w:r w:rsidRPr="00660257">
              <w:rPr>
                <w:rFonts w:ascii="Calibri" w:hAnsi="Calibri" w:cs="Calibri"/>
              </w:rPr>
              <w:t>T1 - 4m Height reduction, 1m Spread reduction - maintain suitability of tree in its location Hazel Hedge - T2 - 4m height reduction with some coppicing to pr</w:t>
            </w:r>
            <w:r w:rsidR="00BE7B4A">
              <w:t>o</w:t>
            </w:r>
            <w:r w:rsidR="00BE7B4A" w:rsidRPr="00BE7B4A">
              <w:rPr>
                <w:rFonts w:ascii="Calibri" w:hAnsi="Calibri" w:cs="Calibri"/>
              </w:rPr>
              <w:t>mote lower regrowth. Willow Hedge - T3 - Coppice - promote lower growth.</w:t>
            </w:r>
          </w:p>
          <w:p w14:paraId="609B2282" w14:textId="729A35F0" w:rsidR="00BE7B4A" w:rsidRDefault="00BE7B4A" w:rsidP="00BE7B4A">
            <w:pPr>
              <w:spacing w:before="40"/>
              <w:ind w:right="34"/>
              <w:rPr>
                <w:rFonts w:ascii="Calibri" w:hAnsi="Calibri" w:cs="Calibri"/>
              </w:rPr>
            </w:pPr>
            <w:r>
              <w:rPr>
                <w:rFonts w:ascii="Calibri" w:hAnsi="Calibri" w:cs="Calibri"/>
              </w:rPr>
              <w:t>Case officer: Jane Brewer</w:t>
            </w:r>
          </w:p>
          <w:p w14:paraId="3A87C4F2" w14:textId="63FE0198" w:rsidR="00BE7B4A" w:rsidRPr="00711B3E" w:rsidRDefault="00BE7B4A" w:rsidP="00BE7B4A">
            <w:pPr>
              <w:spacing w:before="40"/>
              <w:ind w:right="34"/>
              <w:rPr>
                <w:rFonts w:ascii="Calibri" w:hAnsi="Calibri" w:cs="Calibri"/>
              </w:rPr>
            </w:pPr>
            <w:r>
              <w:rPr>
                <w:rFonts w:ascii="Calibri" w:hAnsi="Calibri" w:cs="Calibri"/>
              </w:rPr>
              <w:t xml:space="preserve">Expiry for consultation: </w:t>
            </w:r>
            <w:r w:rsidR="00E778F5">
              <w:rPr>
                <w:rFonts w:ascii="Calibri" w:hAnsi="Calibri" w:cs="Calibri"/>
              </w:rPr>
              <w:t>11/08</w:t>
            </w:r>
            <w:r>
              <w:rPr>
                <w:rFonts w:ascii="Calibri" w:hAnsi="Calibri" w:cs="Calibri"/>
              </w:rPr>
              <w:t>/2021</w:t>
            </w:r>
          </w:p>
          <w:p w14:paraId="7345266C" w14:textId="2C71A0C3" w:rsidR="00BE7B4A" w:rsidRPr="00127CBB" w:rsidRDefault="00BE7B4A" w:rsidP="007269FB">
            <w:pPr>
              <w:spacing w:before="40"/>
              <w:ind w:right="34"/>
              <w:rPr>
                <w:rFonts w:eastAsia="Calibri" w:cstheme="minorHAnsi"/>
              </w:rPr>
            </w:pPr>
          </w:p>
        </w:tc>
        <w:tc>
          <w:tcPr>
            <w:tcW w:w="3118" w:type="dxa"/>
          </w:tcPr>
          <w:p w14:paraId="5643A03F" w14:textId="69E12417" w:rsidR="009248EA" w:rsidRDefault="000437E4" w:rsidP="00BA71FA">
            <w:pPr>
              <w:rPr>
                <w:b/>
                <w:bCs/>
              </w:rPr>
            </w:pPr>
            <w:r>
              <w:rPr>
                <w:b/>
                <w:bCs/>
              </w:rPr>
              <w:t>No objection</w:t>
            </w:r>
          </w:p>
          <w:p w14:paraId="4CB20DFF" w14:textId="77777777" w:rsidR="00CF63C2" w:rsidRDefault="00CF63C2" w:rsidP="00BA71FA">
            <w:pPr>
              <w:rPr>
                <w:b/>
                <w:bCs/>
              </w:rPr>
            </w:pPr>
          </w:p>
          <w:p w14:paraId="3EDFDF9E" w14:textId="65CFCB92" w:rsidR="00CF63C2" w:rsidRDefault="00CF63C2" w:rsidP="00BA71FA">
            <w:pPr>
              <w:rPr>
                <w:b/>
                <w:bCs/>
              </w:rPr>
            </w:pPr>
            <w:r>
              <w:t>Parish Council: support (delegated)</w:t>
            </w:r>
          </w:p>
        </w:tc>
      </w:tr>
      <w:tr w:rsidR="00AA649D" w:rsidRPr="003B5462" w14:paraId="4918C31D" w14:textId="77777777" w:rsidTr="00BE72C5">
        <w:tc>
          <w:tcPr>
            <w:tcW w:w="2235" w:type="dxa"/>
          </w:tcPr>
          <w:p w14:paraId="19FB7CD8" w14:textId="051CAF28" w:rsidR="005559B2" w:rsidRPr="00981C29" w:rsidRDefault="005559B2" w:rsidP="005559B2">
            <w:pPr>
              <w:spacing w:line="276" w:lineRule="auto"/>
              <w:rPr>
                <w:rFonts w:ascii="Calibri" w:hAnsi="Calibri" w:cs="Calibri"/>
                <w:lang w:val="es-ES"/>
              </w:rPr>
            </w:pPr>
            <w:r w:rsidRPr="00981C29">
              <w:rPr>
                <w:rFonts w:ascii="Calibri" w:hAnsi="Calibri" w:cs="Calibri"/>
                <w:lang w:val="es-ES"/>
              </w:rPr>
              <w:lastRenderedPageBreak/>
              <w:t>21/03211/COND</w:t>
            </w:r>
            <w:r>
              <w:rPr>
                <w:rFonts w:ascii="Calibri" w:hAnsi="Calibri" w:cs="Calibri"/>
                <w:lang w:val="es-ES"/>
              </w:rPr>
              <w:br/>
            </w:r>
            <w:proofErr w:type="spellStart"/>
            <w:r w:rsidRPr="00981C29">
              <w:rPr>
                <w:rFonts w:ascii="Calibri" w:hAnsi="Calibri" w:cs="Calibri"/>
                <w:lang w:val="es-ES"/>
              </w:rPr>
              <w:t>Parcel</w:t>
            </w:r>
            <w:proofErr w:type="spellEnd"/>
            <w:r w:rsidRPr="00981C29">
              <w:rPr>
                <w:rFonts w:ascii="Calibri" w:hAnsi="Calibri" w:cs="Calibri"/>
                <w:lang w:val="es-ES"/>
              </w:rPr>
              <w:t xml:space="preserve"> 4234, Combe Hay Lane, Combe Hay, </w:t>
            </w:r>
          </w:p>
          <w:p w14:paraId="4252E152" w14:textId="77777777" w:rsidR="00AA649D" w:rsidRPr="005559B2" w:rsidRDefault="00AA649D" w:rsidP="009947DC">
            <w:pPr>
              <w:spacing w:before="40"/>
              <w:ind w:right="34"/>
              <w:rPr>
                <w:rFonts w:ascii="Calibri" w:hAnsi="Calibri" w:cs="Calibri"/>
                <w:lang w:val="es-ES"/>
              </w:rPr>
            </w:pPr>
          </w:p>
        </w:tc>
        <w:tc>
          <w:tcPr>
            <w:tcW w:w="4394" w:type="dxa"/>
          </w:tcPr>
          <w:p w14:paraId="3149F417" w14:textId="77777777" w:rsidR="007269FB" w:rsidRDefault="003B5462" w:rsidP="007269FB">
            <w:pPr>
              <w:spacing w:before="40"/>
              <w:ind w:right="34"/>
              <w:rPr>
                <w:rFonts w:ascii="Calibri" w:hAnsi="Calibri" w:cs="Calibri"/>
              </w:rPr>
            </w:pPr>
            <w:r w:rsidRPr="00127CBB">
              <w:rPr>
                <w:rFonts w:eastAsia="Calibri" w:cstheme="minorHAnsi"/>
              </w:rPr>
              <w:t>Discharge of conditions 4 (</w:t>
            </w:r>
            <w:proofErr w:type="spellStart"/>
            <w:r w:rsidRPr="00127CBB">
              <w:rPr>
                <w:rFonts w:eastAsia="Calibri" w:cstheme="minorHAnsi"/>
              </w:rPr>
              <w:t>Arboricultural</w:t>
            </w:r>
            <w:proofErr w:type="spellEnd"/>
            <w:r w:rsidRPr="00127CBB">
              <w:rPr>
                <w:rFonts w:eastAsia="Calibri" w:cstheme="minorHAnsi"/>
              </w:rPr>
              <w:t xml:space="preserve"> Method Statement), 6 (Drainage) and 18 (Hard Landscaping) of application 17/02588/EFUL. (Full planning permission for the erection of 171 residential units, open space, green infrastructure, landscaping and associated works including provision of vehicular access from Combe Hay Lane)</w:t>
            </w:r>
            <w:r w:rsidR="007269FB">
              <w:rPr>
                <w:rFonts w:eastAsia="Calibri" w:cstheme="minorHAnsi"/>
              </w:rPr>
              <w:br/>
            </w:r>
            <w:r w:rsidR="007269FB">
              <w:rPr>
                <w:rFonts w:ascii="Calibri" w:hAnsi="Calibri" w:cs="Calibri"/>
              </w:rPr>
              <w:t>Case officer:</w:t>
            </w:r>
          </w:p>
          <w:p w14:paraId="7D25DA16" w14:textId="77777777" w:rsidR="007269FB" w:rsidRPr="00711B3E" w:rsidRDefault="007269FB" w:rsidP="007269FB">
            <w:pPr>
              <w:spacing w:before="40"/>
              <w:ind w:right="34"/>
              <w:rPr>
                <w:rFonts w:ascii="Calibri" w:hAnsi="Calibri" w:cs="Calibri"/>
              </w:rPr>
            </w:pPr>
            <w:r>
              <w:rPr>
                <w:rFonts w:ascii="Calibri" w:hAnsi="Calibri" w:cs="Calibri"/>
              </w:rPr>
              <w:t>Expiry for consultation:</w:t>
            </w:r>
          </w:p>
          <w:p w14:paraId="22A7D50C" w14:textId="302C85FD" w:rsidR="003B5462" w:rsidRDefault="003B5462" w:rsidP="003B5462">
            <w:pPr>
              <w:rPr>
                <w:rFonts w:eastAsia="Calibri" w:cstheme="minorHAnsi"/>
              </w:rPr>
            </w:pPr>
          </w:p>
          <w:p w14:paraId="009ACBA7" w14:textId="77777777" w:rsidR="00AA649D" w:rsidRPr="003B5462" w:rsidRDefault="00AA649D" w:rsidP="003B5462">
            <w:pPr>
              <w:rPr>
                <w:rFonts w:eastAsia="Calibri" w:cstheme="minorHAnsi"/>
              </w:rPr>
            </w:pPr>
          </w:p>
        </w:tc>
        <w:tc>
          <w:tcPr>
            <w:tcW w:w="3118" w:type="dxa"/>
          </w:tcPr>
          <w:p w14:paraId="6AAC3709" w14:textId="77777777" w:rsidR="00AA649D" w:rsidRDefault="00AA649D" w:rsidP="00BA71FA">
            <w:pPr>
              <w:rPr>
                <w:b/>
                <w:bCs/>
              </w:rPr>
            </w:pPr>
          </w:p>
          <w:p w14:paraId="7D7A8D5A" w14:textId="77777777" w:rsidR="004D439F" w:rsidRDefault="004D439F" w:rsidP="00BA71FA">
            <w:pPr>
              <w:rPr>
                <w:b/>
                <w:bCs/>
              </w:rPr>
            </w:pPr>
          </w:p>
          <w:p w14:paraId="14C187B8" w14:textId="77777777" w:rsidR="004D439F" w:rsidRDefault="004D439F" w:rsidP="00BA71FA">
            <w:pPr>
              <w:rPr>
                <w:b/>
                <w:bCs/>
              </w:rPr>
            </w:pPr>
          </w:p>
          <w:p w14:paraId="4D8381D6" w14:textId="6C929E8E" w:rsidR="004D439F" w:rsidRPr="004D439F" w:rsidRDefault="004D439F" w:rsidP="00BA71FA">
            <w:r>
              <w:t>P</w:t>
            </w:r>
            <w:r w:rsidR="00F301BF">
              <w:t>arish Council</w:t>
            </w:r>
            <w:r>
              <w:t>: made observations, primari</w:t>
            </w:r>
            <w:r w:rsidR="00517DA6">
              <w:t>l</w:t>
            </w:r>
            <w:r>
              <w:t>y on drainage</w:t>
            </w:r>
          </w:p>
        </w:tc>
      </w:tr>
      <w:tr w:rsidR="00AA649D" w:rsidRPr="00E53A2C" w14:paraId="3022886E" w14:textId="77777777" w:rsidTr="00BE72C5">
        <w:tc>
          <w:tcPr>
            <w:tcW w:w="2235" w:type="dxa"/>
          </w:tcPr>
          <w:p w14:paraId="560202B4" w14:textId="71412899" w:rsidR="00AA649D" w:rsidRPr="00F63D3B" w:rsidRDefault="00A866B3" w:rsidP="009947DC">
            <w:pPr>
              <w:spacing w:before="40"/>
              <w:ind w:right="34"/>
              <w:rPr>
                <w:rFonts w:ascii="Calibri" w:hAnsi="Calibri" w:cs="Calibri"/>
              </w:rPr>
            </w:pPr>
            <w:r w:rsidRPr="0006178C">
              <w:rPr>
                <w:rFonts w:ascii="Calibri" w:eastAsia="Calibri" w:hAnsi="Calibri" w:cs="Calibri"/>
              </w:rPr>
              <w:t>21/02813/FUL</w:t>
            </w:r>
            <w:r>
              <w:rPr>
                <w:rFonts w:ascii="Calibri" w:eastAsia="Calibri" w:hAnsi="Calibri" w:cs="Calibri"/>
              </w:rPr>
              <w:br/>
            </w:r>
            <w:r w:rsidRPr="0006178C">
              <w:rPr>
                <w:rFonts w:ascii="Calibri" w:eastAsia="Calibri" w:hAnsi="Calibri" w:cs="Calibri"/>
              </w:rPr>
              <w:t xml:space="preserve">Parcel 6600, </w:t>
            </w:r>
            <w:proofErr w:type="spellStart"/>
            <w:r w:rsidRPr="0006178C">
              <w:rPr>
                <w:rFonts w:ascii="Calibri" w:eastAsia="Calibri" w:hAnsi="Calibri" w:cs="Calibri"/>
              </w:rPr>
              <w:t>Fosseway</w:t>
            </w:r>
            <w:proofErr w:type="spellEnd"/>
            <w:r w:rsidRPr="0006178C">
              <w:rPr>
                <w:rFonts w:ascii="Calibri" w:eastAsia="Calibri" w:hAnsi="Calibri" w:cs="Calibri"/>
              </w:rPr>
              <w:t xml:space="preserve">, </w:t>
            </w:r>
            <w:proofErr w:type="spellStart"/>
            <w:r w:rsidRPr="0006178C">
              <w:rPr>
                <w:rFonts w:ascii="Calibri" w:eastAsia="Calibri" w:hAnsi="Calibri" w:cs="Calibri"/>
              </w:rPr>
              <w:t>Englishcombe</w:t>
            </w:r>
            <w:proofErr w:type="spellEnd"/>
            <w:r w:rsidRPr="0006178C">
              <w:rPr>
                <w:rFonts w:ascii="Calibri" w:eastAsia="Calibri" w:hAnsi="Calibri" w:cs="Calibri"/>
              </w:rPr>
              <w:t>, Bath,</w:t>
            </w:r>
          </w:p>
        </w:tc>
        <w:tc>
          <w:tcPr>
            <w:tcW w:w="4394" w:type="dxa"/>
          </w:tcPr>
          <w:p w14:paraId="3F3439C8" w14:textId="77777777" w:rsidR="00B86C88" w:rsidRDefault="00B86C88" w:rsidP="00B86C88">
            <w:pPr>
              <w:rPr>
                <w:rFonts w:eastAsia="Calibri" w:cstheme="minorHAnsi"/>
              </w:rPr>
            </w:pPr>
            <w:r w:rsidRPr="0006178C">
              <w:rPr>
                <w:rFonts w:eastAsia="Calibri" w:cstheme="minorHAnsi"/>
              </w:rPr>
              <w:t>Reprofiling of land for the purposes of agricultural improvement and provision of bee hives</w:t>
            </w:r>
          </w:p>
          <w:p w14:paraId="51999415" w14:textId="77777777" w:rsidR="00B86C88" w:rsidRDefault="00B86C88" w:rsidP="00B86C88">
            <w:pPr>
              <w:rPr>
                <w:rFonts w:eastAsia="Calibri" w:cstheme="minorHAnsi"/>
              </w:rPr>
            </w:pPr>
            <w:r w:rsidRPr="0006178C">
              <w:rPr>
                <w:rFonts w:eastAsia="Calibri" w:cstheme="minorHAnsi"/>
              </w:rPr>
              <w:t>Case Officer</w:t>
            </w:r>
            <w:r>
              <w:rPr>
                <w:rFonts w:eastAsia="Calibri" w:cstheme="minorHAnsi"/>
              </w:rPr>
              <w:t xml:space="preserve">: </w:t>
            </w:r>
            <w:r w:rsidRPr="0006178C">
              <w:rPr>
                <w:rFonts w:eastAsia="Calibri" w:cstheme="minorHAnsi"/>
              </w:rPr>
              <w:t>Emma Watts</w:t>
            </w:r>
          </w:p>
          <w:p w14:paraId="262EA50F" w14:textId="77777777" w:rsidR="00AA649D" w:rsidRPr="00F63D3B" w:rsidRDefault="00AA649D" w:rsidP="009947DC">
            <w:pPr>
              <w:tabs>
                <w:tab w:val="left" w:pos="720"/>
                <w:tab w:val="left" w:pos="1440"/>
                <w:tab w:val="left" w:pos="2160"/>
                <w:tab w:val="center" w:pos="5103"/>
              </w:tabs>
              <w:spacing w:before="40"/>
              <w:rPr>
                <w:rFonts w:eastAsia="Calibri" w:cstheme="minorHAnsi"/>
              </w:rPr>
            </w:pPr>
          </w:p>
        </w:tc>
        <w:tc>
          <w:tcPr>
            <w:tcW w:w="3118" w:type="dxa"/>
          </w:tcPr>
          <w:p w14:paraId="751D5C5F" w14:textId="77777777" w:rsidR="00AA649D" w:rsidRDefault="00AA649D" w:rsidP="00BA71FA">
            <w:pPr>
              <w:rPr>
                <w:b/>
                <w:bCs/>
              </w:rPr>
            </w:pPr>
          </w:p>
          <w:p w14:paraId="40818DBF" w14:textId="77777777" w:rsidR="00B86C88" w:rsidRDefault="00B86C88" w:rsidP="00BA71FA">
            <w:pPr>
              <w:rPr>
                <w:b/>
                <w:bCs/>
              </w:rPr>
            </w:pPr>
          </w:p>
          <w:p w14:paraId="667EF8FA" w14:textId="109C0716" w:rsidR="00B86C88" w:rsidRPr="00505030" w:rsidRDefault="00505030" w:rsidP="00BA71FA">
            <w:r>
              <w:t>P</w:t>
            </w:r>
            <w:r w:rsidR="0040357B">
              <w:t>arish Council</w:t>
            </w:r>
            <w:r>
              <w:t xml:space="preserve"> object (delegated)</w:t>
            </w:r>
          </w:p>
        </w:tc>
      </w:tr>
      <w:bookmarkEnd w:id="0"/>
      <w:tr w:rsidR="00D62EE7" w:rsidRPr="00E53A2C" w14:paraId="27E3BE04" w14:textId="77777777" w:rsidTr="00BE72C5">
        <w:tc>
          <w:tcPr>
            <w:tcW w:w="2235" w:type="dxa"/>
          </w:tcPr>
          <w:p w14:paraId="5209302C" w14:textId="77777777" w:rsidR="00D62EE7" w:rsidRPr="0032050C" w:rsidRDefault="00D62EE7" w:rsidP="00D62EE7">
            <w:pPr>
              <w:spacing w:line="276" w:lineRule="auto"/>
              <w:rPr>
                <w:rFonts w:ascii="Calibri" w:hAnsi="Calibri" w:cs="Calibri"/>
              </w:rPr>
            </w:pPr>
            <w:r w:rsidRPr="00A23620">
              <w:rPr>
                <w:rFonts w:ascii="Calibri" w:hAnsi="Calibri" w:cs="Calibri"/>
              </w:rPr>
              <w:t>21/02709/FUL</w:t>
            </w:r>
            <w:r>
              <w:rPr>
                <w:rFonts w:ascii="Calibri" w:hAnsi="Calibri" w:cs="Calibri"/>
              </w:rPr>
              <w:br/>
            </w:r>
            <w:r w:rsidRPr="0032050C">
              <w:rPr>
                <w:rFonts w:ascii="Calibri" w:hAnsi="Calibri" w:cs="Calibri"/>
              </w:rPr>
              <w:t>Rectory House, Anchor Lane, Combe Hay BA2 7EG</w:t>
            </w:r>
          </w:p>
          <w:p w14:paraId="5B71CF7B" w14:textId="77777777" w:rsidR="00D62EE7" w:rsidRPr="0006178C" w:rsidRDefault="00D62EE7" w:rsidP="00D62EE7">
            <w:pPr>
              <w:spacing w:before="40"/>
              <w:ind w:right="34"/>
              <w:rPr>
                <w:rFonts w:ascii="Calibri" w:eastAsia="Calibri" w:hAnsi="Calibri" w:cs="Calibri"/>
              </w:rPr>
            </w:pPr>
          </w:p>
        </w:tc>
        <w:tc>
          <w:tcPr>
            <w:tcW w:w="4394" w:type="dxa"/>
          </w:tcPr>
          <w:p w14:paraId="38318B55" w14:textId="556E5C66" w:rsidR="00D62EE7" w:rsidRPr="0006178C" w:rsidRDefault="00AA02D7" w:rsidP="00D62EE7">
            <w:pPr>
              <w:rPr>
                <w:rFonts w:eastAsia="Calibri" w:cstheme="minorHAnsi"/>
              </w:rPr>
            </w:pPr>
            <w:r w:rsidRPr="0032050C">
              <w:rPr>
                <w:rFonts w:ascii="Calibri" w:hAnsi="Calibri" w:cs="Calibri"/>
              </w:rPr>
              <w:t>Erection of single story side extension to replace existing conservatory, replacement balustrade to existing south elevation terrace and new terrace doors.</w:t>
            </w:r>
            <w:r>
              <w:rPr>
                <w:rFonts w:ascii="Calibri" w:hAnsi="Calibri" w:cs="Calibri"/>
              </w:rPr>
              <w:br/>
            </w:r>
            <w:r w:rsidRPr="0032050C">
              <w:rPr>
                <w:rFonts w:eastAsia="Calibri" w:cstheme="minorHAnsi"/>
              </w:rPr>
              <w:t>Case Officer</w:t>
            </w:r>
            <w:r>
              <w:rPr>
                <w:rFonts w:eastAsia="Calibri" w:cstheme="minorHAnsi"/>
              </w:rPr>
              <w:t xml:space="preserve">: </w:t>
            </w:r>
            <w:r w:rsidRPr="0032050C">
              <w:rPr>
                <w:rFonts w:eastAsia="Calibri" w:cstheme="minorHAnsi"/>
              </w:rPr>
              <w:t>Christine Moorfield</w:t>
            </w:r>
            <w:r>
              <w:rPr>
                <w:rFonts w:eastAsia="Calibri" w:cstheme="minorHAnsi"/>
              </w:rPr>
              <w:br/>
            </w:r>
            <w:r w:rsidRPr="0032050C">
              <w:rPr>
                <w:rFonts w:eastAsia="Calibri" w:cstheme="minorHAnsi"/>
              </w:rPr>
              <w:t>Expiry for Consultation</w:t>
            </w:r>
            <w:r>
              <w:rPr>
                <w:rFonts w:eastAsia="Calibri" w:cstheme="minorHAnsi"/>
              </w:rPr>
              <w:t xml:space="preserve"> </w:t>
            </w:r>
            <w:r w:rsidRPr="0032050C">
              <w:rPr>
                <w:rFonts w:eastAsia="Calibri" w:cstheme="minorHAnsi"/>
              </w:rPr>
              <w:t>22/07/2021</w:t>
            </w:r>
          </w:p>
        </w:tc>
        <w:tc>
          <w:tcPr>
            <w:tcW w:w="3118" w:type="dxa"/>
          </w:tcPr>
          <w:p w14:paraId="649FD391" w14:textId="77777777" w:rsidR="00D62EE7" w:rsidRDefault="00AA02D7" w:rsidP="00D62EE7">
            <w:pPr>
              <w:rPr>
                <w:b/>
                <w:bCs/>
              </w:rPr>
            </w:pPr>
            <w:r>
              <w:rPr>
                <w:b/>
                <w:bCs/>
              </w:rPr>
              <w:t>Permit</w:t>
            </w:r>
          </w:p>
          <w:p w14:paraId="0886EAA0" w14:textId="77777777" w:rsidR="00AA02D7" w:rsidRDefault="00AA02D7" w:rsidP="00D62EE7">
            <w:pPr>
              <w:rPr>
                <w:b/>
                <w:bCs/>
              </w:rPr>
            </w:pPr>
          </w:p>
          <w:p w14:paraId="5FBB1A10" w14:textId="331DA234" w:rsidR="00AA02D7" w:rsidRPr="00AA02D7" w:rsidRDefault="00021C7F" w:rsidP="00D62EE7">
            <w:r>
              <w:t>PC: support</w:t>
            </w:r>
          </w:p>
        </w:tc>
      </w:tr>
      <w:tr w:rsidR="00D62EE7" w:rsidRPr="0089317A" w14:paraId="42BC95E1" w14:textId="77777777" w:rsidTr="00BE72C5">
        <w:tc>
          <w:tcPr>
            <w:tcW w:w="2235" w:type="dxa"/>
          </w:tcPr>
          <w:p w14:paraId="3F50C2C2" w14:textId="4DC6ED55" w:rsidR="00D62EE7" w:rsidRPr="009D5752" w:rsidRDefault="00D62EE7" w:rsidP="00D62EE7">
            <w:pPr>
              <w:spacing w:line="276" w:lineRule="auto"/>
              <w:rPr>
                <w:rFonts w:ascii="Calibri" w:eastAsia="Calibri" w:hAnsi="Calibri" w:cs="Calibri"/>
                <w:lang w:val="es-ES"/>
              </w:rPr>
            </w:pPr>
            <w:r w:rsidRPr="00F15364">
              <w:rPr>
                <w:rFonts w:ascii="Calibri" w:eastAsia="Calibri" w:hAnsi="Calibri" w:cs="Calibri"/>
                <w:lang w:val="es-ES"/>
              </w:rPr>
              <w:t>21/02</w:t>
            </w:r>
            <w:r>
              <w:rPr>
                <w:rFonts w:ascii="Calibri" w:eastAsia="Calibri" w:hAnsi="Calibri" w:cs="Calibri"/>
                <w:lang w:val="es-ES"/>
              </w:rPr>
              <w:t>445</w:t>
            </w:r>
            <w:r w:rsidRPr="00F15364">
              <w:rPr>
                <w:rFonts w:ascii="Calibri" w:eastAsia="Calibri" w:hAnsi="Calibri" w:cs="Calibri"/>
                <w:lang w:val="es-ES"/>
              </w:rPr>
              <w:t>/</w:t>
            </w:r>
            <w:r>
              <w:rPr>
                <w:rFonts w:ascii="Calibri" w:eastAsia="Calibri" w:hAnsi="Calibri" w:cs="Calibri"/>
                <w:lang w:val="es-ES"/>
              </w:rPr>
              <w:t>COND</w:t>
            </w:r>
            <w:r>
              <w:rPr>
                <w:rFonts w:ascii="Calibri" w:eastAsia="Calibri" w:hAnsi="Calibri" w:cs="Calibri"/>
                <w:lang w:val="es-ES"/>
              </w:rPr>
              <w:br/>
            </w:r>
            <w:proofErr w:type="spellStart"/>
            <w:r w:rsidRPr="00F15364">
              <w:rPr>
                <w:rFonts w:ascii="Calibri" w:eastAsia="Calibri" w:hAnsi="Calibri" w:cs="Calibri"/>
                <w:lang w:val="es-ES"/>
              </w:rPr>
              <w:t>Parcel</w:t>
            </w:r>
            <w:proofErr w:type="spellEnd"/>
            <w:r w:rsidRPr="00F15364">
              <w:rPr>
                <w:rFonts w:ascii="Calibri" w:eastAsia="Calibri" w:hAnsi="Calibri" w:cs="Calibri"/>
                <w:lang w:val="es-ES"/>
              </w:rPr>
              <w:t xml:space="preserve"> 4234, Combe Hay Lane, Combe Hay</w:t>
            </w:r>
          </w:p>
        </w:tc>
        <w:tc>
          <w:tcPr>
            <w:tcW w:w="4394" w:type="dxa"/>
          </w:tcPr>
          <w:p w14:paraId="184C64AB" w14:textId="07E0C783" w:rsidR="00D62EE7" w:rsidRPr="0089317A" w:rsidRDefault="00D62EE7" w:rsidP="00D62EE7">
            <w:pPr>
              <w:tabs>
                <w:tab w:val="left" w:pos="720"/>
                <w:tab w:val="left" w:pos="1440"/>
                <w:tab w:val="left" w:pos="2160"/>
                <w:tab w:val="center" w:pos="5103"/>
              </w:tabs>
              <w:spacing w:before="40"/>
              <w:rPr>
                <w:rFonts w:eastAsia="Calibri" w:cstheme="minorHAnsi"/>
              </w:rPr>
            </w:pPr>
            <w:r w:rsidRPr="00255B12">
              <w:rPr>
                <w:rFonts w:eastAsia="Calibri" w:cstheme="minorHAnsi"/>
              </w:rPr>
              <w:t>Discharge of conditions 3 and 11 of application 17/02588/EFUL (Full planning permission for the erection of 171 residential units, open space, green infrastructure, landscaping and associated works including provision of vehicular access from Combe Hay Lane)</w:t>
            </w:r>
          </w:p>
        </w:tc>
        <w:tc>
          <w:tcPr>
            <w:tcW w:w="3118" w:type="dxa"/>
          </w:tcPr>
          <w:p w14:paraId="45BEC5F1" w14:textId="67912D3F" w:rsidR="00D62EE7" w:rsidRPr="0089317A" w:rsidRDefault="00F06A85" w:rsidP="00D62EE7">
            <w:pPr>
              <w:rPr>
                <w:b/>
                <w:bCs/>
              </w:rPr>
            </w:pPr>
            <w:r>
              <w:rPr>
                <w:b/>
                <w:bCs/>
              </w:rPr>
              <w:t>Condition discharged</w:t>
            </w:r>
          </w:p>
        </w:tc>
      </w:tr>
      <w:tr w:rsidR="00D62EE7" w:rsidRPr="00786B20" w14:paraId="3EB752C2" w14:textId="77777777" w:rsidTr="00BE72C5">
        <w:tc>
          <w:tcPr>
            <w:tcW w:w="2235" w:type="dxa"/>
          </w:tcPr>
          <w:p w14:paraId="57CE9EB8" w14:textId="293F4C1C" w:rsidR="00D62EE7" w:rsidRPr="00FB78F5" w:rsidRDefault="00D62EE7" w:rsidP="00D62EE7">
            <w:pPr>
              <w:spacing w:line="276" w:lineRule="auto"/>
              <w:rPr>
                <w:rFonts w:ascii="Calibri" w:eastAsia="Calibri" w:hAnsi="Calibri" w:cs="Calibri"/>
                <w:lang w:val="es-ES"/>
              </w:rPr>
            </w:pPr>
            <w:r w:rsidRPr="00E01D5D">
              <w:rPr>
                <w:rFonts w:ascii="Calibri" w:eastAsia="Calibri" w:hAnsi="Calibri" w:cs="Calibri"/>
                <w:lang w:val="es-ES"/>
              </w:rPr>
              <w:t>21/02440/AR</w:t>
            </w:r>
            <w:r>
              <w:rPr>
                <w:rFonts w:ascii="Calibri" w:eastAsia="Calibri" w:hAnsi="Calibri" w:cs="Calibri"/>
                <w:lang w:val="es-ES"/>
              </w:rPr>
              <w:br/>
            </w:r>
            <w:proofErr w:type="spellStart"/>
            <w:r w:rsidRPr="00E01D5D">
              <w:rPr>
                <w:rFonts w:ascii="Calibri" w:eastAsia="Calibri" w:hAnsi="Calibri" w:cs="Calibri"/>
                <w:lang w:val="es-ES"/>
              </w:rPr>
              <w:t>Parcel</w:t>
            </w:r>
            <w:proofErr w:type="spellEnd"/>
            <w:r w:rsidRPr="00E01D5D">
              <w:rPr>
                <w:rFonts w:ascii="Calibri" w:eastAsia="Calibri" w:hAnsi="Calibri" w:cs="Calibri"/>
                <w:lang w:val="es-ES"/>
              </w:rPr>
              <w:t xml:space="preserve"> 4234, Combe </w:t>
            </w:r>
            <w:r w:rsidRPr="00E01D5D">
              <w:rPr>
                <w:rFonts w:ascii="Calibri" w:eastAsia="Calibri" w:hAnsi="Calibri" w:cs="Calibri"/>
                <w:lang w:val="es-ES"/>
              </w:rPr>
              <w:lastRenderedPageBreak/>
              <w:t>Hay Lane, Combe Hay</w:t>
            </w:r>
          </w:p>
        </w:tc>
        <w:tc>
          <w:tcPr>
            <w:tcW w:w="4394" w:type="dxa"/>
          </w:tcPr>
          <w:p w14:paraId="629D27C8" w14:textId="77777777" w:rsidR="00D62EE7" w:rsidRPr="00682EC3" w:rsidRDefault="00D62EE7" w:rsidP="00D62EE7">
            <w:pPr>
              <w:rPr>
                <w:rFonts w:eastAsia="Calibri" w:cstheme="minorHAnsi"/>
              </w:rPr>
            </w:pPr>
            <w:r w:rsidRPr="00682EC3">
              <w:rPr>
                <w:rFonts w:eastAsia="Calibri" w:cstheme="minorHAnsi"/>
              </w:rPr>
              <w:lastRenderedPageBreak/>
              <w:t xml:space="preserve">Installation of 2 No. panel sign boards by Combe Hay Lane, at new junction consented </w:t>
            </w:r>
            <w:r w:rsidRPr="00682EC3">
              <w:rPr>
                <w:rFonts w:eastAsia="Calibri" w:cstheme="minorHAnsi"/>
              </w:rPr>
              <w:lastRenderedPageBreak/>
              <w:t>under 17/02588/EFUL</w:t>
            </w:r>
          </w:p>
          <w:p w14:paraId="2CABEBB6" w14:textId="77777777" w:rsidR="00D62EE7" w:rsidRPr="00786B20" w:rsidRDefault="00D62EE7" w:rsidP="00D62EE7">
            <w:pPr>
              <w:tabs>
                <w:tab w:val="left" w:pos="720"/>
                <w:tab w:val="left" w:pos="1440"/>
                <w:tab w:val="left" w:pos="2160"/>
                <w:tab w:val="center" w:pos="5103"/>
              </w:tabs>
              <w:spacing w:before="40"/>
              <w:rPr>
                <w:rFonts w:eastAsia="Calibri" w:cstheme="minorHAnsi"/>
              </w:rPr>
            </w:pPr>
          </w:p>
        </w:tc>
        <w:tc>
          <w:tcPr>
            <w:tcW w:w="3118" w:type="dxa"/>
          </w:tcPr>
          <w:p w14:paraId="0406879A" w14:textId="218498DE" w:rsidR="00D62EE7" w:rsidRDefault="00FA6A7F" w:rsidP="00D62EE7">
            <w:pPr>
              <w:rPr>
                <w:b/>
                <w:bCs/>
              </w:rPr>
            </w:pPr>
            <w:r>
              <w:rPr>
                <w:b/>
                <w:bCs/>
              </w:rPr>
              <w:lastRenderedPageBreak/>
              <w:t>Consent</w:t>
            </w:r>
          </w:p>
          <w:p w14:paraId="7A154F0B" w14:textId="77777777" w:rsidR="00D62EE7" w:rsidRDefault="00D62EE7" w:rsidP="00D62EE7">
            <w:pPr>
              <w:rPr>
                <w:b/>
                <w:bCs/>
              </w:rPr>
            </w:pPr>
          </w:p>
          <w:p w14:paraId="5A7E6A0D" w14:textId="20E1C716" w:rsidR="00D62EE7" w:rsidRPr="00786B20" w:rsidRDefault="00D62EE7" w:rsidP="00D62EE7">
            <w:r>
              <w:lastRenderedPageBreak/>
              <w:t>P</w:t>
            </w:r>
            <w:r w:rsidR="00F06A85">
              <w:t>arish Council</w:t>
            </w:r>
            <w:r>
              <w:t>: leave to officer</w:t>
            </w:r>
          </w:p>
        </w:tc>
      </w:tr>
      <w:tr w:rsidR="00D62EE7" w:rsidRPr="00786B20" w14:paraId="21745C77" w14:textId="77777777" w:rsidTr="00BE72C5">
        <w:tc>
          <w:tcPr>
            <w:tcW w:w="2235" w:type="dxa"/>
          </w:tcPr>
          <w:p w14:paraId="0464E413" w14:textId="77777777" w:rsidR="00D62EE7" w:rsidRDefault="00D62EE7" w:rsidP="00D62EE7">
            <w:pPr>
              <w:spacing w:line="276" w:lineRule="auto"/>
              <w:rPr>
                <w:rFonts w:ascii="Calibri" w:hAnsi="Calibri" w:cs="Calibri"/>
              </w:rPr>
            </w:pPr>
            <w:r w:rsidRPr="001172A1">
              <w:rPr>
                <w:rFonts w:ascii="Calibri" w:hAnsi="Calibri" w:cs="Calibri"/>
              </w:rPr>
              <w:t>21/02360/TCA</w:t>
            </w:r>
            <w:r>
              <w:rPr>
                <w:rFonts w:ascii="Calibri" w:hAnsi="Calibri" w:cs="Calibri"/>
              </w:rPr>
              <w:br/>
            </w:r>
            <w:r w:rsidRPr="001172A1">
              <w:rPr>
                <w:rFonts w:ascii="Calibri" w:hAnsi="Calibri" w:cs="Calibri"/>
              </w:rPr>
              <w:t>Rectory Cottage,</w:t>
            </w:r>
          </w:p>
          <w:p w14:paraId="24174CC5" w14:textId="696C959B" w:rsidR="00D62EE7" w:rsidRPr="009D62B6" w:rsidRDefault="00D62EE7" w:rsidP="00D62EE7">
            <w:pPr>
              <w:spacing w:line="276" w:lineRule="auto"/>
              <w:rPr>
                <w:rFonts w:ascii="Calibri" w:hAnsi="Calibri" w:cs="Calibri"/>
              </w:rPr>
            </w:pPr>
            <w:r w:rsidRPr="001172A1">
              <w:rPr>
                <w:rFonts w:ascii="Calibri" w:hAnsi="Calibri" w:cs="Calibri"/>
              </w:rPr>
              <w:t>Combe Hay BA2 7EG</w:t>
            </w:r>
          </w:p>
        </w:tc>
        <w:tc>
          <w:tcPr>
            <w:tcW w:w="4394" w:type="dxa"/>
          </w:tcPr>
          <w:p w14:paraId="24DE4DB8" w14:textId="77777777" w:rsidR="00D62EE7" w:rsidRDefault="00D62EE7" w:rsidP="00D62EE7">
            <w:pPr>
              <w:rPr>
                <w:rFonts w:eastAsia="Calibri" w:cstheme="minorHAnsi"/>
              </w:rPr>
            </w:pPr>
            <w:r w:rsidRPr="001172A1">
              <w:rPr>
                <w:rFonts w:eastAsia="Calibri" w:cstheme="minorHAnsi"/>
              </w:rPr>
              <w:t>Various tree works as detailed in the application</w:t>
            </w:r>
          </w:p>
          <w:p w14:paraId="2CE8F3EA" w14:textId="77777777" w:rsidR="00D62EE7" w:rsidRPr="00682EC3" w:rsidRDefault="00D62EE7" w:rsidP="00D62EE7">
            <w:pPr>
              <w:rPr>
                <w:rFonts w:eastAsia="Calibri" w:cstheme="minorHAnsi"/>
              </w:rPr>
            </w:pPr>
          </w:p>
        </w:tc>
        <w:tc>
          <w:tcPr>
            <w:tcW w:w="3118" w:type="dxa"/>
          </w:tcPr>
          <w:p w14:paraId="0726D72A" w14:textId="17B2F515" w:rsidR="00D62EE7" w:rsidRPr="000234C4" w:rsidRDefault="00D62EE7" w:rsidP="00D62EE7">
            <w:pPr>
              <w:rPr>
                <w:b/>
                <w:bCs/>
              </w:rPr>
            </w:pPr>
            <w:r w:rsidRPr="000234C4">
              <w:rPr>
                <w:b/>
                <w:bCs/>
              </w:rPr>
              <w:t>Consent</w:t>
            </w:r>
          </w:p>
          <w:p w14:paraId="76984BFB" w14:textId="77777777" w:rsidR="00D62EE7" w:rsidRDefault="00D62EE7" w:rsidP="00D62EE7">
            <w:pPr>
              <w:rPr>
                <w:b/>
                <w:bCs/>
              </w:rPr>
            </w:pPr>
          </w:p>
          <w:p w14:paraId="7FE22362" w14:textId="58B46E12" w:rsidR="00D62EE7" w:rsidRPr="000234C4" w:rsidRDefault="00D62EE7" w:rsidP="00D62EE7">
            <w:r>
              <w:t>P</w:t>
            </w:r>
            <w:r w:rsidR="00F06A85">
              <w:t>arish Council</w:t>
            </w:r>
            <w:r>
              <w:t>: support</w:t>
            </w:r>
          </w:p>
        </w:tc>
      </w:tr>
      <w:tr w:rsidR="00D62EE7" w:rsidRPr="003015B0" w14:paraId="58402D8B" w14:textId="77777777" w:rsidTr="00BE72C5">
        <w:tc>
          <w:tcPr>
            <w:tcW w:w="2235" w:type="dxa"/>
          </w:tcPr>
          <w:p w14:paraId="311FFF9E" w14:textId="77777777" w:rsidR="00D62EE7" w:rsidRPr="00700BD8" w:rsidRDefault="00D62EE7" w:rsidP="00D62EE7">
            <w:pPr>
              <w:spacing w:line="276" w:lineRule="auto"/>
              <w:rPr>
                <w:rFonts w:ascii="Calibri" w:eastAsia="Calibri" w:hAnsi="Calibri" w:cs="Calibri"/>
              </w:rPr>
            </w:pPr>
            <w:r w:rsidRPr="00700BD8">
              <w:rPr>
                <w:rFonts w:ascii="Calibri" w:eastAsia="Calibri" w:hAnsi="Calibri" w:cs="Calibri"/>
              </w:rPr>
              <w:t>21/02219/COND</w:t>
            </w:r>
          </w:p>
          <w:p w14:paraId="339E2D3C" w14:textId="77777777" w:rsidR="00D62EE7" w:rsidRPr="00700BD8" w:rsidRDefault="00D62EE7" w:rsidP="00D62EE7">
            <w:pPr>
              <w:spacing w:line="276" w:lineRule="auto"/>
              <w:rPr>
                <w:rFonts w:ascii="Calibri" w:eastAsia="Calibri" w:hAnsi="Calibri" w:cs="Calibri"/>
              </w:rPr>
            </w:pPr>
            <w:r w:rsidRPr="00700BD8">
              <w:rPr>
                <w:rFonts w:ascii="Calibri" w:eastAsia="Calibri" w:hAnsi="Calibri" w:cs="Calibri"/>
              </w:rPr>
              <w:t xml:space="preserve">Parcel 4234, Combe Hay </w:t>
            </w:r>
          </w:p>
          <w:p w14:paraId="04AA2D2A" w14:textId="77777777" w:rsidR="00D62EE7" w:rsidRPr="00E01D5D" w:rsidRDefault="00D62EE7" w:rsidP="00D62EE7">
            <w:pPr>
              <w:rPr>
                <w:rFonts w:eastAsia="Calibri" w:cstheme="minorHAnsi"/>
                <w:lang w:val="es-ES"/>
              </w:rPr>
            </w:pPr>
          </w:p>
        </w:tc>
        <w:tc>
          <w:tcPr>
            <w:tcW w:w="4394" w:type="dxa"/>
          </w:tcPr>
          <w:p w14:paraId="6A012194" w14:textId="77777777" w:rsidR="00D62EE7" w:rsidRDefault="00D62EE7" w:rsidP="00D62EE7">
            <w:pPr>
              <w:rPr>
                <w:rFonts w:ascii="Calibri" w:eastAsia="Calibri" w:hAnsi="Calibri" w:cs="Calibri"/>
              </w:rPr>
            </w:pPr>
            <w:r w:rsidRPr="00700BD8">
              <w:rPr>
                <w:rFonts w:ascii="Calibri" w:eastAsia="Calibri" w:hAnsi="Calibri" w:cs="Calibri"/>
              </w:rPr>
              <w:t>Discharge of Conditions 2 (Construction Environmental Management Plan) 7 (Contaminated Land - Investigation and Risk Assessment), 8 (Contaminated Land - Remediation Scheme), 16 (Archaeology - Controlled Excavation), 18 (Landscaping), 20 (phasing plan) and 21 (Landscape and Ecological Management Plan) of application 17/02588/EFUL</w:t>
            </w:r>
          </w:p>
          <w:p w14:paraId="0F9350D8" w14:textId="5EF4A23F" w:rsidR="00742436" w:rsidRPr="00D12CE0" w:rsidRDefault="00742436" w:rsidP="00D62EE7">
            <w:pPr>
              <w:rPr>
                <w:rFonts w:eastAsia="Calibri" w:cstheme="minorHAnsi"/>
              </w:rPr>
            </w:pPr>
          </w:p>
        </w:tc>
        <w:tc>
          <w:tcPr>
            <w:tcW w:w="3118" w:type="dxa"/>
          </w:tcPr>
          <w:p w14:paraId="219124DE" w14:textId="77777777" w:rsidR="00D62EE7" w:rsidRPr="003015B0" w:rsidRDefault="00D62EE7" w:rsidP="00D62EE7">
            <w:pPr>
              <w:rPr>
                <w:b/>
                <w:bCs/>
              </w:rPr>
            </w:pPr>
          </w:p>
        </w:tc>
      </w:tr>
      <w:tr w:rsidR="00D62EE7" w:rsidRPr="003015B0" w14:paraId="499F41FE" w14:textId="77777777" w:rsidTr="00BE72C5">
        <w:tc>
          <w:tcPr>
            <w:tcW w:w="2235" w:type="dxa"/>
          </w:tcPr>
          <w:p w14:paraId="7DB385E9" w14:textId="77777777" w:rsidR="00D62EE7" w:rsidRPr="00E01D5D" w:rsidRDefault="00D62EE7" w:rsidP="00D62EE7">
            <w:pPr>
              <w:rPr>
                <w:rFonts w:eastAsia="Calibri" w:cstheme="minorHAnsi"/>
                <w:lang w:val="es-ES"/>
              </w:rPr>
            </w:pPr>
            <w:r w:rsidRPr="00E01D5D">
              <w:rPr>
                <w:rFonts w:eastAsia="Calibri" w:cstheme="minorHAnsi"/>
                <w:lang w:val="es-ES"/>
              </w:rPr>
              <w:t>21/02214/EVAR</w:t>
            </w:r>
          </w:p>
          <w:p w14:paraId="6A95C630" w14:textId="6B253746" w:rsidR="00D62EE7" w:rsidRPr="004A07CE" w:rsidRDefault="00D62EE7" w:rsidP="00D62EE7">
            <w:pPr>
              <w:rPr>
                <w:rFonts w:ascii="Calibri" w:hAnsi="Calibri" w:cs="Calibri"/>
                <w:lang w:val="es-ES"/>
              </w:rPr>
            </w:pPr>
            <w:proofErr w:type="spellStart"/>
            <w:r w:rsidRPr="00E01D5D">
              <w:rPr>
                <w:rFonts w:eastAsia="Calibri" w:cstheme="minorHAnsi"/>
                <w:lang w:val="es-ES"/>
              </w:rPr>
              <w:t>Parcel</w:t>
            </w:r>
            <w:proofErr w:type="spellEnd"/>
            <w:r w:rsidRPr="00E01D5D">
              <w:rPr>
                <w:rFonts w:eastAsia="Calibri" w:cstheme="minorHAnsi"/>
                <w:lang w:val="es-ES"/>
              </w:rPr>
              <w:t xml:space="preserve"> 4234, Combe Hay Lane</w:t>
            </w:r>
          </w:p>
        </w:tc>
        <w:tc>
          <w:tcPr>
            <w:tcW w:w="4394" w:type="dxa"/>
          </w:tcPr>
          <w:p w14:paraId="1D571E11" w14:textId="77777777" w:rsidR="00D62EE7" w:rsidRPr="00D12CE0" w:rsidRDefault="00D62EE7" w:rsidP="00D62EE7">
            <w:pPr>
              <w:rPr>
                <w:rFonts w:eastAsia="Calibri" w:cstheme="minorHAnsi"/>
              </w:rPr>
            </w:pPr>
            <w:r w:rsidRPr="00D12CE0">
              <w:rPr>
                <w:rFonts w:eastAsia="Calibri" w:cstheme="minorHAnsi"/>
              </w:rPr>
              <w:t xml:space="preserve">Variation of Condition 24 (Plans List) of application 17/02588/EFUL </w:t>
            </w:r>
          </w:p>
          <w:p w14:paraId="0EE11261" w14:textId="77777777" w:rsidR="00D62EE7" w:rsidRPr="003015B0" w:rsidRDefault="00D62EE7" w:rsidP="00D62EE7">
            <w:pPr>
              <w:rPr>
                <w:rFonts w:eastAsia="Calibri" w:cstheme="minorHAnsi"/>
              </w:rPr>
            </w:pPr>
          </w:p>
        </w:tc>
        <w:tc>
          <w:tcPr>
            <w:tcW w:w="3118" w:type="dxa"/>
          </w:tcPr>
          <w:p w14:paraId="6B8ADF23" w14:textId="77777777" w:rsidR="00D62EE7" w:rsidRPr="003015B0" w:rsidRDefault="00D62EE7" w:rsidP="00D62EE7">
            <w:pPr>
              <w:rPr>
                <w:b/>
                <w:bCs/>
              </w:rPr>
            </w:pPr>
          </w:p>
        </w:tc>
      </w:tr>
      <w:tr w:rsidR="00D62EE7" w:rsidRPr="00786B20" w14:paraId="344C8874" w14:textId="77777777" w:rsidTr="00BE72C5">
        <w:tc>
          <w:tcPr>
            <w:tcW w:w="2235" w:type="dxa"/>
          </w:tcPr>
          <w:p w14:paraId="771B869B" w14:textId="77777777" w:rsidR="00D62EE7" w:rsidRPr="00FD3712" w:rsidRDefault="00D62EE7" w:rsidP="00D62EE7">
            <w:pPr>
              <w:spacing w:line="276" w:lineRule="auto"/>
              <w:rPr>
                <w:rFonts w:ascii="Calibri" w:eastAsia="Calibri" w:hAnsi="Calibri" w:cs="Calibri"/>
              </w:rPr>
            </w:pPr>
            <w:r w:rsidRPr="00FD3712">
              <w:rPr>
                <w:rFonts w:ascii="Calibri" w:eastAsia="Calibri" w:hAnsi="Calibri" w:cs="Calibri"/>
              </w:rPr>
              <w:t>21/02160/CONDLB</w:t>
            </w:r>
          </w:p>
          <w:p w14:paraId="7607D88C" w14:textId="77777777" w:rsidR="00D62EE7" w:rsidRPr="00FD3712" w:rsidRDefault="00D62EE7" w:rsidP="00D62EE7">
            <w:pPr>
              <w:spacing w:line="276" w:lineRule="auto"/>
              <w:rPr>
                <w:rFonts w:ascii="Calibri" w:eastAsia="Calibri" w:hAnsi="Calibri" w:cs="Calibri"/>
              </w:rPr>
            </w:pPr>
            <w:r w:rsidRPr="00FD3712">
              <w:rPr>
                <w:rFonts w:ascii="Calibri" w:eastAsia="Calibri" w:hAnsi="Calibri" w:cs="Calibri"/>
              </w:rPr>
              <w:t>2 Manor Farm Cottages, Anchor Lane, Combe Hay, BA2 7EH</w:t>
            </w:r>
          </w:p>
          <w:p w14:paraId="577F3E28" w14:textId="77777777" w:rsidR="00D62EE7" w:rsidRPr="000503C8" w:rsidRDefault="00D62EE7" w:rsidP="00D62EE7">
            <w:pPr>
              <w:rPr>
                <w:rFonts w:ascii="Calibri" w:hAnsi="Calibri" w:cs="Calibri"/>
              </w:rPr>
            </w:pPr>
          </w:p>
        </w:tc>
        <w:tc>
          <w:tcPr>
            <w:tcW w:w="4394" w:type="dxa"/>
          </w:tcPr>
          <w:p w14:paraId="4780627E" w14:textId="6D2CE0D2" w:rsidR="00D62EE7" w:rsidRPr="00C76B52" w:rsidRDefault="00D62EE7" w:rsidP="00C76B52">
            <w:pPr>
              <w:spacing w:line="276" w:lineRule="auto"/>
              <w:rPr>
                <w:rFonts w:ascii="Calibri" w:eastAsia="Calibri" w:hAnsi="Calibri" w:cs="Calibri"/>
              </w:rPr>
            </w:pPr>
            <w:r w:rsidRPr="00FD3712">
              <w:rPr>
                <w:rFonts w:ascii="Calibri" w:eastAsia="Calibri" w:hAnsi="Calibri" w:cs="Calibri"/>
              </w:rPr>
              <w:t>Discharge of conditions 3 (Sample Panel of Materials) and 4 (Details of restored/rebuilt boundary walling) of application 17/01709/LBA allowed on appeal 09/05/2019 (Interior and exterior alterations (part retrospective), including a two-storey extens</w:t>
            </w:r>
            <w:r w:rsidRPr="00C86BDD">
              <w:rPr>
                <w:rFonts w:ascii="Calibri" w:eastAsia="Calibri" w:hAnsi="Calibri" w:cs="Calibri"/>
              </w:rPr>
              <w:t>ion and partial demolition of rear boundary wall to create a vehicle access).</w:t>
            </w:r>
          </w:p>
        </w:tc>
        <w:tc>
          <w:tcPr>
            <w:tcW w:w="3118" w:type="dxa"/>
          </w:tcPr>
          <w:p w14:paraId="234F4D13" w14:textId="77777777" w:rsidR="00D62EE7" w:rsidRDefault="00D62EE7" w:rsidP="00D62EE7">
            <w:pPr>
              <w:rPr>
                <w:b/>
                <w:bCs/>
              </w:rPr>
            </w:pPr>
          </w:p>
        </w:tc>
      </w:tr>
      <w:tr w:rsidR="000F236F" w:rsidRPr="00786B20" w14:paraId="759E37A0" w14:textId="77777777" w:rsidTr="00BE72C5">
        <w:tc>
          <w:tcPr>
            <w:tcW w:w="2235" w:type="dxa"/>
          </w:tcPr>
          <w:p w14:paraId="0ABED8CA" w14:textId="77777777" w:rsidR="000F236F" w:rsidRPr="000503C8" w:rsidRDefault="000F236F" w:rsidP="000F236F">
            <w:pPr>
              <w:spacing w:line="276" w:lineRule="auto"/>
              <w:rPr>
                <w:rFonts w:ascii="Calibri" w:hAnsi="Calibri" w:cs="Calibri"/>
              </w:rPr>
            </w:pPr>
            <w:r w:rsidRPr="000503C8">
              <w:rPr>
                <w:rFonts w:ascii="Calibri" w:hAnsi="Calibri" w:cs="Calibri"/>
              </w:rPr>
              <w:t>21/02123/FUL</w:t>
            </w:r>
            <w:r>
              <w:rPr>
                <w:rFonts w:ascii="Calibri" w:hAnsi="Calibri" w:cs="Calibri"/>
              </w:rPr>
              <w:t xml:space="preserve"> &amp; 2124/LBA</w:t>
            </w:r>
          </w:p>
          <w:p w14:paraId="568F852A" w14:textId="77777777" w:rsidR="000F236F" w:rsidRPr="000503C8" w:rsidRDefault="000F236F" w:rsidP="000F236F">
            <w:pPr>
              <w:spacing w:line="276" w:lineRule="auto"/>
              <w:rPr>
                <w:rFonts w:ascii="Calibri" w:hAnsi="Calibri" w:cs="Calibri"/>
              </w:rPr>
            </w:pPr>
            <w:r w:rsidRPr="000503C8">
              <w:rPr>
                <w:rFonts w:ascii="Calibri" w:hAnsi="Calibri" w:cs="Calibri"/>
              </w:rPr>
              <w:t xml:space="preserve">Westhill House, The Lower Lane, Combe </w:t>
            </w:r>
            <w:r w:rsidRPr="000503C8">
              <w:rPr>
                <w:rFonts w:ascii="Calibri" w:hAnsi="Calibri" w:cs="Calibri"/>
              </w:rPr>
              <w:lastRenderedPageBreak/>
              <w:t>Hay, BA2 7EG</w:t>
            </w:r>
          </w:p>
          <w:p w14:paraId="68C0C810" w14:textId="77777777" w:rsidR="000F236F" w:rsidRPr="001172A1" w:rsidRDefault="000F236F" w:rsidP="000F236F">
            <w:pPr>
              <w:rPr>
                <w:rFonts w:ascii="Calibri" w:hAnsi="Calibri" w:cs="Calibri"/>
              </w:rPr>
            </w:pPr>
          </w:p>
        </w:tc>
        <w:tc>
          <w:tcPr>
            <w:tcW w:w="4394" w:type="dxa"/>
          </w:tcPr>
          <w:p w14:paraId="10F22E94" w14:textId="2C438C14" w:rsidR="000F236F" w:rsidRPr="000503C8" w:rsidRDefault="000F236F" w:rsidP="000F236F">
            <w:pPr>
              <w:rPr>
                <w:rFonts w:eastAsia="Calibri" w:cstheme="minorHAnsi"/>
              </w:rPr>
            </w:pPr>
            <w:r w:rsidRPr="000503C8">
              <w:rPr>
                <w:rFonts w:ascii="Calibri" w:hAnsi="Calibri" w:cs="Calibri"/>
              </w:rPr>
              <w:lastRenderedPageBreak/>
              <w:t>Glass link extension between existing office and utility room. Replace window. Subdivide existing office</w:t>
            </w:r>
            <w:r>
              <w:rPr>
                <w:rFonts w:ascii="Calibri" w:hAnsi="Calibri" w:cs="Calibri"/>
              </w:rPr>
              <w:t>.</w:t>
            </w:r>
            <w:r w:rsidRPr="000503C8">
              <w:rPr>
                <w:rFonts w:ascii="Calibri" w:hAnsi="Calibri" w:cs="Calibri"/>
              </w:rPr>
              <w:t xml:space="preserve"> </w:t>
            </w:r>
            <w:r w:rsidRPr="00646382">
              <w:rPr>
                <w:rFonts w:eastAsia="Calibri" w:cstheme="minorHAnsi"/>
              </w:rPr>
              <w:t xml:space="preserve">Install timber gates and pillars to front vehicular entrance (to include realignment of part of front boundary wall) </w:t>
            </w:r>
            <w:r w:rsidRPr="00646382">
              <w:rPr>
                <w:rFonts w:eastAsia="Calibri" w:cstheme="minorHAnsi"/>
              </w:rPr>
              <w:lastRenderedPageBreak/>
              <w:t>and extend stone wall to side boundary</w:t>
            </w:r>
            <w:r>
              <w:rPr>
                <w:rFonts w:eastAsia="Calibri" w:cstheme="minorHAnsi"/>
              </w:rPr>
              <w:t>.</w:t>
            </w:r>
          </w:p>
          <w:p w14:paraId="46C7F43D" w14:textId="77777777" w:rsidR="000F236F" w:rsidRPr="001172A1" w:rsidRDefault="000F236F" w:rsidP="000F236F">
            <w:pPr>
              <w:rPr>
                <w:rFonts w:eastAsia="Calibri" w:cstheme="minorHAnsi"/>
              </w:rPr>
            </w:pPr>
          </w:p>
        </w:tc>
        <w:tc>
          <w:tcPr>
            <w:tcW w:w="3118" w:type="dxa"/>
          </w:tcPr>
          <w:p w14:paraId="10D4EFF8" w14:textId="4D835A8D" w:rsidR="000F236F" w:rsidRDefault="001C4FFB" w:rsidP="000F236F">
            <w:pPr>
              <w:rPr>
                <w:b/>
                <w:bCs/>
              </w:rPr>
            </w:pPr>
            <w:r>
              <w:rPr>
                <w:b/>
                <w:bCs/>
              </w:rPr>
              <w:lastRenderedPageBreak/>
              <w:t>Permit/consent</w:t>
            </w:r>
          </w:p>
          <w:p w14:paraId="7C48BB79" w14:textId="77777777" w:rsidR="001C4FFB" w:rsidRDefault="001C4FFB" w:rsidP="000F236F"/>
          <w:p w14:paraId="7FF1AD9C" w14:textId="4335A6B1" w:rsidR="000F236F" w:rsidRPr="00410531" w:rsidRDefault="000F236F" w:rsidP="000F236F">
            <w:r>
              <w:t>PC: support</w:t>
            </w:r>
          </w:p>
        </w:tc>
      </w:tr>
      <w:tr w:rsidR="000F236F" w:rsidRPr="00E53A2C" w14:paraId="088CE3C7" w14:textId="77777777" w:rsidTr="00BE72C5">
        <w:tc>
          <w:tcPr>
            <w:tcW w:w="2235" w:type="dxa"/>
          </w:tcPr>
          <w:p w14:paraId="709D98D0" w14:textId="56941BE1" w:rsidR="000F236F" w:rsidRPr="00F63D3B" w:rsidRDefault="000F236F" w:rsidP="000F236F">
            <w:pPr>
              <w:spacing w:line="276" w:lineRule="auto"/>
              <w:rPr>
                <w:rFonts w:ascii="Calibri" w:hAnsi="Calibri" w:cs="Calibri"/>
              </w:rPr>
            </w:pPr>
            <w:r w:rsidRPr="00F63D3B">
              <w:rPr>
                <w:rFonts w:ascii="Calibri" w:hAnsi="Calibri" w:cs="Calibri"/>
              </w:rPr>
              <w:t>21/02021/TCA</w:t>
            </w:r>
            <w:r>
              <w:rPr>
                <w:rFonts w:ascii="Calibri" w:hAnsi="Calibri" w:cs="Calibri"/>
              </w:rPr>
              <w:br/>
            </w:r>
            <w:r w:rsidRPr="00F63D3B">
              <w:rPr>
                <w:rFonts w:ascii="Calibri" w:hAnsi="Calibri" w:cs="Calibri"/>
              </w:rPr>
              <w:t xml:space="preserve">The Old Rectory, Anchor Lane, Combe Hay BA2 7EG  </w:t>
            </w:r>
          </w:p>
        </w:tc>
        <w:tc>
          <w:tcPr>
            <w:tcW w:w="4394" w:type="dxa"/>
          </w:tcPr>
          <w:p w14:paraId="57300C9A" w14:textId="77777777" w:rsidR="000F236F" w:rsidRPr="00F63D3B" w:rsidRDefault="000F236F" w:rsidP="000F236F">
            <w:pPr>
              <w:rPr>
                <w:rFonts w:eastAsia="Calibri" w:cstheme="minorHAnsi"/>
              </w:rPr>
            </w:pPr>
            <w:r w:rsidRPr="00F63D3B">
              <w:rPr>
                <w:rFonts w:eastAsia="Calibri" w:cstheme="minorHAnsi"/>
              </w:rPr>
              <w:t>Ash T1, T2, T3, T4 - remove to ground level</w:t>
            </w:r>
          </w:p>
          <w:p w14:paraId="68FC560D" w14:textId="77777777" w:rsidR="000F236F" w:rsidRPr="00F63D3B" w:rsidRDefault="000F236F" w:rsidP="000F236F">
            <w:pPr>
              <w:tabs>
                <w:tab w:val="left" w:pos="720"/>
                <w:tab w:val="left" w:pos="1440"/>
                <w:tab w:val="left" w:pos="2160"/>
                <w:tab w:val="center" w:pos="5103"/>
              </w:tabs>
              <w:spacing w:before="40"/>
              <w:rPr>
                <w:rFonts w:eastAsia="Calibri" w:cstheme="minorHAnsi"/>
              </w:rPr>
            </w:pPr>
          </w:p>
        </w:tc>
        <w:tc>
          <w:tcPr>
            <w:tcW w:w="3118" w:type="dxa"/>
          </w:tcPr>
          <w:p w14:paraId="211BF67C" w14:textId="49DDA08B" w:rsidR="000F236F" w:rsidRDefault="000F236F" w:rsidP="000F236F">
            <w:pPr>
              <w:rPr>
                <w:b/>
                <w:bCs/>
              </w:rPr>
            </w:pPr>
            <w:r w:rsidRPr="00E660AE">
              <w:rPr>
                <w:b/>
                <w:bCs/>
              </w:rPr>
              <w:t>No objection</w:t>
            </w:r>
          </w:p>
          <w:p w14:paraId="761E35F6" w14:textId="77777777" w:rsidR="000F236F" w:rsidRDefault="000F236F" w:rsidP="000F236F"/>
          <w:p w14:paraId="337E1F8B" w14:textId="5664DA79" w:rsidR="000F236F" w:rsidRPr="006E1A03" w:rsidRDefault="000F236F" w:rsidP="000F236F">
            <w:r>
              <w:t>PC: support</w:t>
            </w:r>
          </w:p>
        </w:tc>
      </w:tr>
      <w:tr w:rsidR="000F236F" w:rsidRPr="00E53A2C" w14:paraId="24B59BA5" w14:textId="77777777" w:rsidTr="00BE72C5">
        <w:tc>
          <w:tcPr>
            <w:tcW w:w="2235" w:type="dxa"/>
          </w:tcPr>
          <w:p w14:paraId="421D4CAE" w14:textId="77777777" w:rsidR="000F236F" w:rsidRPr="00F63D3B" w:rsidRDefault="000F236F" w:rsidP="000F236F">
            <w:pPr>
              <w:spacing w:line="276" w:lineRule="auto"/>
              <w:rPr>
                <w:rFonts w:ascii="Calibri" w:hAnsi="Calibri" w:cs="Calibri"/>
              </w:rPr>
            </w:pPr>
            <w:r w:rsidRPr="00F63D3B">
              <w:rPr>
                <w:rFonts w:ascii="Calibri" w:hAnsi="Calibri" w:cs="Calibri"/>
              </w:rPr>
              <w:t>21/01839/ELEC</w:t>
            </w:r>
          </w:p>
          <w:p w14:paraId="79139808" w14:textId="77777777" w:rsidR="000F236F" w:rsidRPr="00F63D3B" w:rsidRDefault="000F236F" w:rsidP="000F236F">
            <w:pPr>
              <w:spacing w:line="276" w:lineRule="auto"/>
              <w:rPr>
                <w:rFonts w:ascii="Calibri" w:hAnsi="Calibri" w:cs="Calibri"/>
              </w:rPr>
            </w:pPr>
            <w:r w:rsidRPr="00F63D3B">
              <w:rPr>
                <w:rFonts w:ascii="Calibri" w:hAnsi="Calibri" w:cs="Calibri"/>
              </w:rPr>
              <w:t>2 Manor Farm Cottages, Anchor</w:t>
            </w:r>
          </w:p>
          <w:p w14:paraId="4CEDC31F" w14:textId="7FBC6F87" w:rsidR="000F236F" w:rsidRPr="00F63D3B" w:rsidRDefault="000F236F" w:rsidP="000F236F">
            <w:pPr>
              <w:spacing w:before="40"/>
              <w:ind w:right="34"/>
              <w:rPr>
                <w:rFonts w:ascii="Calibri" w:hAnsi="Calibri" w:cs="Calibri"/>
              </w:rPr>
            </w:pPr>
            <w:r w:rsidRPr="00F63D3B">
              <w:rPr>
                <w:rFonts w:ascii="Calibri" w:hAnsi="Calibri" w:cs="Calibri"/>
              </w:rPr>
              <w:t>Lane, Combe Hay BA2 7EH</w:t>
            </w:r>
          </w:p>
        </w:tc>
        <w:tc>
          <w:tcPr>
            <w:tcW w:w="4394" w:type="dxa"/>
          </w:tcPr>
          <w:p w14:paraId="58634DA2" w14:textId="3207B641" w:rsidR="000F236F" w:rsidRPr="00F63D3B" w:rsidRDefault="000F236F" w:rsidP="000F236F">
            <w:pPr>
              <w:tabs>
                <w:tab w:val="left" w:pos="720"/>
                <w:tab w:val="left" w:pos="1440"/>
                <w:tab w:val="left" w:pos="2160"/>
                <w:tab w:val="center" w:pos="5103"/>
              </w:tabs>
              <w:spacing w:before="40"/>
              <w:rPr>
                <w:rFonts w:eastAsia="Calibri" w:cstheme="minorHAnsi"/>
              </w:rPr>
            </w:pPr>
            <w:r w:rsidRPr="00F63D3B">
              <w:rPr>
                <w:rFonts w:eastAsia="Calibri" w:cstheme="minorHAnsi"/>
              </w:rPr>
              <w:t>To move 1 electricity pole approx. 10m to new position</w:t>
            </w:r>
          </w:p>
        </w:tc>
        <w:tc>
          <w:tcPr>
            <w:tcW w:w="3118" w:type="dxa"/>
          </w:tcPr>
          <w:p w14:paraId="61FF5F84" w14:textId="77FA6580" w:rsidR="000F236F" w:rsidRDefault="000F236F" w:rsidP="000F236F">
            <w:pPr>
              <w:rPr>
                <w:b/>
                <w:bCs/>
              </w:rPr>
            </w:pPr>
            <w:r>
              <w:rPr>
                <w:b/>
                <w:bCs/>
              </w:rPr>
              <w:t>No objection</w:t>
            </w:r>
          </w:p>
          <w:p w14:paraId="74A623BA" w14:textId="41957E90" w:rsidR="000F236F" w:rsidRPr="005D13AB" w:rsidRDefault="000F236F" w:rsidP="000F236F">
            <w:r w:rsidRPr="005D13AB">
              <w:t>PC: support</w:t>
            </w:r>
          </w:p>
        </w:tc>
      </w:tr>
      <w:tr w:rsidR="000F236F" w:rsidRPr="00E53A2C" w14:paraId="4F013B92" w14:textId="77777777" w:rsidTr="00BE72C5">
        <w:tc>
          <w:tcPr>
            <w:tcW w:w="2235" w:type="dxa"/>
          </w:tcPr>
          <w:p w14:paraId="0F059905" w14:textId="3D434424" w:rsidR="000F236F" w:rsidRPr="009947DC" w:rsidRDefault="000F236F" w:rsidP="000F236F">
            <w:pPr>
              <w:spacing w:before="40"/>
              <w:ind w:right="34"/>
              <w:rPr>
                <w:rFonts w:ascii="Calibri" w:eastAsia="Calibri" w:hAnsi="Calibri"/>
              </w:rPr>
            </w:pPr>
            <w:r w:rsidRPr="00F63D3B">
              <w:rPr>
                <w:rFonts w:ascii="Calibri" w:hAnsi="Calibri" w:cs="Calibri"/>
              </w:rPr>
              <w:t xml:space="preserve">21/01606/TCA </w:t>
            </w:r>
            <w:r w:rsidRPr="00F63D3B">
              <w:rPr>
                <w:rFonts w:ascii="Calibri" w:hAnsi="Calibri" w:cs="Calibri"/>
              </w:rPr>
              <w:br/>
            </w:r>
            <w:r w:rsidRPr="00F63D3B">
              <w:rPr>
                <w:rFonts w:ascii="Calibri" w:eastAsia="Calibri" w:hAnsi="Calibri" w:cs="Calibri"/>
              </w:rPr>
              <w:t>Hen And Chicken Court, Anchor Lane, Combe Hay BA2 7EG</w:t>
            </w:r>
          </w:p>
        </w:tc>
        <w:tc>
          <w:tcPr>
            <w:tcW w:w="4394" w:type="dxa"/>
          </w:tcPr>
          <w:p w14:paraId="64CC04FE" w14:textId="2AEDC704" w:rsidR="000F236F" w:rsidRPr="008456EC" w:rsidRDefault="000F236F" w:rsidP="000F236F">
            <w:pPr>
              <w:tabs>
                <w:tab w:val="left" w:pos="720"/>
                <w:tab w:val="left" w:pos="1440"/>
                <w:tab w:val="left" w:pos="2160"/>
                <w:tab w:val="center" w:pos="5103"/>
              </w:tabs>
              <w:spacing w:before="40"/>
              <w:rPr>
                <w:rFonts w:eastAsia="Calibri" w:cstheme="minorHAnsi"/>
              </w:rPr>
            </w:pPr>
            <w:r w:rsidRPr="00F63D3B">
              <w:rPr>
                <w:rFonts w:eastAsia="Calibri" w:cstheme="minorHAnsi"/>
              </w:rPr>
              <w:t>Sycamore T1 - Crown lift branches over service lines by 2-3 metres Sycamore T2 - Remove back stem and reduce crown by 2 metres</w:t>
            </w:r>
          </w:p>
        </w:tc>
        <w:tc>
          <w:tcPr>
            <w:tcW w:w="3118" w:type="dxa"/>
          </w:tcPr>
          <w:p w14:paraId="01E87C9D" w14:textId="14B4BB6C" w:rsidR="000F236F" w:rsidRPr="00A5586F" w:rsidRDefault="00A5586F" w:rsidP="000F236F">
            <w:pPr>
              <w:rPr>
                <w:b/>
                <w:bCs/>
              </w:rPr>
            </w:pPr>
            <w:r>
              <w:rPr>
                <w:b/>
                <w:bCs/>
              </w:rPr>
              <w:t>No objection</w:t>
            </w:r>
          </w:p>
        </w:tc>
      </w:tr>
      <w:tr w:rsidR="00AD4D88" w:rsidRPr="00E53A2C" w14:paraId="49A92D2C" w14:textId="77777777" w:rsidTr="00BE72C5">
        <w:tc>
          <w:tcPr>
            <w:tcW w:w="2235" w:type="dxa"/>
          </w:tcPr>
          <w:p w14:paraId="06295106" w14:textId="77777777" w:rsidR="00931230" w:rsidRPr="00931230" w:rsidRDefault="00931230" w:rsidP="00931230">
            <w:pPr>
              <w:spacing w:before="40"/>
              <w:ind w:right="34"/>
              <w:rPr>
                <w:rFonts w:ascii="Calibri" w:hAnsi="Calibri" w:cs="Calibri"/>
              </w:rPr>
            </w:pPr>
            <w:r w:rsidRPr="00931230">
              <w:rPr>
                <w:rFonts w:ascii="Calibri" w:hAnsi="Calibri" w:cs="Calibri"/>
              </w:rPr>
              <w:t>21/01296/COND</w:t>
            </w:r>
          </w:p>
          <w:p w14:paraId="7A160F6B" w14:textId="64E550FD" w:rsidR="00931230" w:rsidRPr="00931230" w:rsidRDefault="00931230" w:rsidP="00931230">
            <w:pPr>
              <w:spacing w:before="40"/>
              <w:ind w:right="34"/>
              <w:rPr>
                <w:rFonts w:ascii="Calibri" w:hAnsi="Calibri" w:cs="Calibri"/>
              </w:rPr>
            </w:pPr>
            <w:r w:rsidRPr="00931230">
              <w:rPr>
                <w:rFonts w:ascii="Calibri" w:hAnsi="Calibri" w:cs="Calibri"/>
              </w:rPr>
              <w:t>2 Manor Farm Cottages, Anchor Lane, Combe Hay</w:t>
            </w:r>
            <w:r w:rsidR="00B13219">
              <w:rPr>
                <w:rFonts w:ascii="Calibri" w:hAnsi="Calibri" w:cs="Calibri"/>
              </w:rPr>
              <w:t xml:space="preserve"> </w:t>
            </w:r>
            <w:r w:rsidRPr="00931230">
              <w:rPr>
                <w:rFonts w:ascii="Calibri" w:hAnsi="Calibri" w:cs="Calibri"/>
              </w:rPr>
              <w:t>BA2 7EH</w:t>
            </w:r>
          </w:p>
          <w:p w14:paraId="6AFB53FD" w14:textId="1D232249" w:rsidR="00AD4D88" w:rsidRPr="00F63D3B" w:rsidRDefault="00AD4D88" w:rsidP="00931230">
            <w:pPr>
              <w:spacing w:before="40"/>
              <w:ind w:right="34"/>
              <w:rPr>
                <w:rFonts w:ascii="Calibri" w:hAnsi="Calibri" w:cs="Calibri"/>
              </w:rPr>
            </w:pPr>
          </w:p>
        </w:tc>
        <w:tc>
          <w:tcPr>
            <w:tcW w:w="4394" w:type="dxa"/>
          </w:tcPr>
          <w:p w14:paraId="46D1F0BF" w14:textId="3258D6F0" w:rsidR="00AD4D88" w:rsidRPr="00F63D3B" w:rsidRDefault="005E1342" w:rsidP="000F236F">
            <w:pPr>
              <w:tabs>
                <w:tab w:val="left" w:pos="720"/>
                <w:tab w:val="left" w:pos="1440"/>
                <w:tab w:val="left" w:pos="2160"/>
                <w:tab w:val="center" w:pos="5103"/>
              </w:tabs>
              <w:spacing w:before="40"/>
              <w:rPr>
                <w:rFonts w:eastAsia="Calibri" w:cstheme="minorHAnsi"/>
              </w:rPr>
            </w:pPr>
            <w:r w:rsidRPr="00931230">
              <w:rPr>
                <w:rFonts w:ascii="Calibri" w:hAnsi="Calibri" w:cs="Calibri"/>
              </w:rPr>
              <w:t>Discharge of conditions 3 and 4 of application 17/01708/FUL allowed on appeal 09/05/2018 (Interior and exterior alterations, including a two-storey extension and creation of new vehicle access)</w:t>
            </w:r>
          </w:p>
        </w:tc>
        <w:tc>
          <w:tcPr>
            <w:tcW w:w="3118" w:type="dxa"/>
          </w:tcPr>
          <w:p w14:paraId="7F0DA613" w14:textId="77777777" w:rsidR="00AD4D88" w:rsidRPr="00394F76" w:rsidRDefault="00AD4D88" w:rsidP="000F236F">
            <w:pPr>
              <w:rPr>
                <w:b/>
                <w:bCs/>
              </w:rPr>
            </w:pPr>
          </w:p>
        </w:tc>
      </w:tr>
      <w:tr w:rsidR="000F236F" w:rsidRPr="00E53A2C" w14:paraId="74597CF2" w14:textId="77777777" w:rsidTr="00BE72C5">
        <w:tc>
          <w:tcPr>
            <w:tcW w:w="2235" w:type="dxa"/>
          </w:tcPr>
          <w:p w14:paraId="7D573424" w14:textId="1262D01D" w:rsidR="000F236F" w:rsidRPr="009947DC" w:rsidRDefault="000F236F" w:rsidP="000F236F">
            <w:pPr>
              <w:spacing w:before="40"/>
              <w:ind w:right="34"/>
              <w:rPr>
                <w:rFonts w:ascii="Calibri" w:eastAsia="Calibri" w:hAnsi="Calibri"/>
              </w:rPr>
            </w:pPr>
            <w:r w:rsidRPr="006F18F4">
              <w:rPr>
                <w:rFonts w:ascii="Calibri" w:eastAsia="Calibri" w:hAnsi="Calibri"/>
              </w:rPr>
              <w:t>21/00855/TC5</w:t>
            </w:r>
            <w:r>
              <w:rPr>
                <w:rFonts w:ascii="Calibri" w:eastAsia="Calibri" w:hAnsi="Calibri"/>
              </w:rPr>
              <w:br/>
            </w:r>
            <w:r w:rsidRPr="006F18F4">
              <w:rPr>
                <w:rFonts w:ascii="Calibri" w:eastAsia="Calibri" w:hAnsi="Calibri"/>
              </w:rPr>
              <w:t>2 Manor Farm Cottages, Anchor Lane, Combe Hay, BA2 7EH</w:t>
            </w:r>
          </w:p>
        </w:tc>
        <w:tc>
          <w:tcPr>
            <w:tcW w:w="4394" w:type="dxa"/>
          </w:tcPr>
          <w:p w14:paraId="157853B3" w14:textId="4B507E05" w:rsidR="000F236F" w:rsidRPr="008456EC" w:rsidRDefault="000F236F" w:rsidP="000F236F">
            <w:pPr>
              <w:tabs>
                <w:tab w:val="left" w:pos="720"/>
                <w:tab w:val="left" w:pos="1440"/>
                <w:tab w:val="left" w:pos="2160"/>
                <w:tab w:val="center" w:pos="5103"/>
              </w:tabs>
              <w:spacing w:before="40"/>
              <w:rPr>
                <w:rFonts w:eastAsia="Calibri" w:cstheme="minorHAnsi"/>
              </w:rPr>
            </w:pPr>
            <w:r w:rsidRPr="00113C86">
              <w:rPr>
                <w:rFonts w:eastAsia="Calibri" w:cstheme="minorHAnsi"/>
              </w:rPr>
              <w:t>T1 (Beech) - Fell. To be replaced with new Beech tree</w:t>
            </w:r>
          </w:p>
        </w:tc>
        <w:tc>
          <w:tcPr>
            <w:tcW w:w="3118" w:type="dxa"/>
          </w:tcPr>
          <w:p w14:paraId="442FAF00" w14:textId="2FD3067D" w:rsidR="000F236F" w:rsidRPr="00394F76" w:rsidRDefault="000F236F" w:rsidP="000F236F">
            <w:pPr>
              <w:rPr>
                <w:b/>
                <w:bCs/>
              </w:rPr>
            </w:pPr>
            <w:r w:rsidRPr="006F18F4">
              <w:rPr>
                <w:b/>
                <w:bCs/>
              </w:rPr>
              <w:t>TP5/TC5 Exempt from consent</w:t>
            </w:r>
          </w:p>
        </w:tc>
      </w:tr>
      <w:tr w:rsidR="000F236F" w:rsidRPr="00E53A2C" w14:paraId="3B2D445D" w14:textId="77777777" w:rsidTr="00BE72C5">
        <w:tc>
          <w:tcPr>
            <w:tcW w:w="2235" w:type="dxa"/>
          </w:tcPr>
          <w:p w14:paraId="74C7226D" w14:textId="1D7F96C8" w:rsidR="000F236F" w:rsidRPr="009947DC" w:rsidRDefault="000F236F" w:rsidP="000F236F">
            <w:pPr>
              <w:spacing w:before="40"/>
              <w:ind w:right="34"/>
              <w:rPr>
                <w:rFonts w:ascii="Calibri" w:eastAsia="Calibri" w:hAnsi="Calibri"/>
              </w:rPr>
            </w:pPr>
            <w:r w:rsidRPr="009673B4">
              <w:rPr>
                <w:rFonts w:ascii="Calibri" w:eastAsia="Calibri" w:hAnsi="Calibri"/>
              </w:rPr>
              <w:t>21/00804/TCA</w:t>
            </w:r>
            <w:r>
              <w:rPr>
                <w:rFonts w:ascii="Calibri" w:eastAsia="Calibri" w:hAnsi="Calibri"/>
              </w:rPr>
              <w:br/>
            </w:r>
            <w:r w:rsidRPr="006F18F4">
              <w:rPr>
                <w:rFonts w:ascii="Calibri" w:eastAsia="Calibri" w:hAnsi="Calibri"/>
              </w:rPr>
              <w:t xml:space="preserve">Stradling House, </w:t>
            </w:r>
            <w:proofErr w:type="spellStart"/>
            <w:r w:rsidRPr="006F18F4">
              <w:rPr>
                <w:rFonts w:ascii="Calibri" w:eastAsia="Calibri" w:hAnsi="Calibri"/>
              </w:rPr>
              <w:t>Backy</w:t>
            </w:r>
            <w:proofErr w:type="spellEnd"/>
            <w:r w:rsidRPr="006F18F4">
              <w:rPr>
                <w:rFonts w:ascii="Calibri" w:eastAsia="Calibri" w:hAnsi="Calibri"/>
              </w:rPr>
              <w:t xml:space="preserve"> Hill, Combe Hay</w:t>
            </w:r>
            <w:r>
              <w:rPr>
                <w:rFonts w:ascii="Calibri" w:eastAsia="Calibri" w:hAnsi="Calibri"/>
              </w:rPr>
              <w:t xml:space="preserve"> </w:t>
            </w:r>
            <w:r w:rsidRPr="006F18F4">
              <w:rPr>
                <w:rFonts w:ascii="Calibri" w:eastAsia="Calibri" w:hAnsi="Calibri"/>
              </w:rPr>
              <w:t>BA2 7EG</w:t>
            </w:r>
          </w:p>
        </w:tc>
        <w:tc>
          <w:tcPr>
            <w:tcW w:w="4394" w:type="dxa"/>
          </w:tcPr>
          <w:p w14:paraId="1680B8F2" w14:textId="2B16D0A0" w:rsidR="000F236F" w:rsidRPr="006F18F4" w:rsidRDefault="000F236F" w:rsidP="000F236F">
            <w:pPr>
              <w:tabs>
                <w:tab w:val="left" w:pos="720"/>
                <w:tab w:val="left" w:pos="1440"/>
                <w:tab w:val="left" w:pos="2160"/>
                <w:tab w:val="center" w:pos="5103"/>
              </w:tabs>
              <w:spacing w:before="40"/>
              <w:rPr>
                <w:rFonts w:eastAsia="Calibri" w:cstheme="minorHAnsi"/>
                <w:sz w:val="20"/>
                <w:szCs w:val="20"/>
              </w:rPr>
            </w:pPr>
            <w:r w:rsidRPr="006F18F4">
              <w:rPr>
                <w:rFonts w:eastAsia="Calibri" w:cstheme="minorHAnsi"/>
                <w:sz w:val="20"/>
                <w:szCs w:val="20"/>
              </w:rPr>
              <w:t xml:space="preserve">T1 - Ash - Remove to ground level. T2 - </w:t>
            </w:r>
            <w:proofErr w:type="spellStart"/>
            <w:r w:rsidRPr="006F18F4">
              <w:rPr>
                <w:rFonts w:eastAsia="Calibri" w:cstheme="minorHAnsi"/>
                <w:sz w:val="20"/>
                <w:szCs w:val="20"/>
              </w:rPr>
              <w:t>Robinia</w:t>
            </w:r>
            <w:proofErr w:type="spellEnd"/>
            <w:r w:rsidRPr="006F18F4">
              <w:rPr>
                <w:rFonts w:eastAsia="Calibri" w:cstheme="minorHAnsi"/>
                <w:sz w:val="20"/>
                <w:szCs w:val="20"/>
              </w:rPr>
              <w:t xml:space="preserve"> - Removal of lower branch extending towards neighbouring property back to main stem T3 - Ash X3 - Removal to ground level T4 - Yews X3 - 5m Crown lift T5 - Yew - Removal of 2 Side leaders </w:t>
            </w:r>
            <w:r w:rsidRPr="006F18F4">
              <w:rPr>
                <w:rFonts w:eastAsia="Calibri" w:cstheme="minorHAnsi"/>
                <w:sz w:val="20"/>
                <w:szCs w:val="20"/>
              </w:rPr>
              <w:lastRenderedPageBreak/>
              <w:t>(starting at 5m) to leave one central stem T6 - Yew X4 at end of drive - 5m crown lift T7 - Yew at final turning point of drive - 5m crown lift T8 - Beech 2m from corner of Bedroom - Remove to ground level T8 - Beech that has grown one sided due to T8. - 6m reduction in height, removal of SE facing extended branch back to stem. 4m reduction of spread.</w:t>
            </w:r>
          </w:p>
        </w:tc>
        <w:tc>
          <w:tcPr>
            <w:tcW w:w="3118" w:type="dxa"/>
          </w:tcPr>
          <w:p w14:paraId="1A99C6A1" w14:textId="77777777" w:rsidR="000F236F" w:rsidRPr="007E0501" w:rsidRDefault="000F236F" w:rsidP="000F236F">
            <w:pPr>
              <w:spacing w:before="40" w:line="276" w:lineRule="auto"/>
              <w:rPr>
                <w:rFonts w:ascii="Calibri" w:eastAsia="Calibri" w:hAnsi="Calibri"/>
                <w:b/>
                <w:bCs/>
              </w:rPr>
            </w:pPr>
            <w:r w:rsidRPr="007E0501">
              <w:rPr>
                <w:rFonts w:ascii="Calibri" w:eastAsia="Calibri" w:hAnsi="Calibri"/>
                <w:b/>
                <w:bCs/>
              </w:rPr>
              <w:lastRenderedPageBreak/>
              <w:t>No Objection</w:t>
            </w:r>
          </w:p>
          <w:p w14:paraId="6343CD71" w14:textId="1865BE85" w:rsidR="000F236F" w:rsidRPr="00394F76" w:rsidRDefault="000F236F" w:rsidP="000F236F">
            <w:pPr>
              <w:rPr>
                <w:b/>
                <w:bCs/>
              </w:rPr>
            </w:pPr>
            <w:r w:rsidRPr="00F63D3B">
              <w:rPr>
                <w:rFonts w:ascii="Calibri" w:eastAsia="Calibri" w:hAnsi="Calibri"/>
              </w:rPr>
              <w:t xml:space="preserve">(PC: leave to </w:t>
            </w:r>
            <w:r>
              <w:rPr>
                <w:rFonts w:ascii="Calibri" w:eastAsia="Calibri" w:hAnsi="Calibri"/>
              </w:rPr>
              <w:t xml:space="preserve">the </w:t>
            </w:r>
            <w:r w:rsidRPr="00F63D3B">
              <w:rPr>
                <w:rFonts w:ascii="Calibri" w:eastAsia="Calibri" w:hAnsi="Calibri"/>
              </w:rPr>
              <w:t>officer)</w:t>
            </w:r>
          </w:p>
        </w:tc>
      </w:tr>
      <w:tr w:rsidR="000F236F" w:rsidRPr="00E53A2C" w14:paraId="53452EF9" w14:textId="77777777" w:rsidTr="00BE72C5">
        <w:tc>
          <w:tcPr>
            <w:tcW w:w="2235" w:type="dxa"/>
          </w:tcPr>
          <w:p w14:paraId="28A1B3CB" w14:textId="068C5FCA" w:rsidR="000F236F" w:rsidRPr="00BA7222" w:rsidRDefault="000F236F" w:rsidP="000F236F">
            <w:pPr>
              <w:spacing w:before="40"/>
              <w:ind w:right="34"/>
              <w:rPr>
                <w:rFonts w:ascii="Calibri" w:eastAsia="Calibri" w:hAnsi="Calibri"/>
                <w:lang w:val="es-ES"/>
              </w:rPr>
            </w:pPr>
            <w:r w:rsidRPr="00BA7222">
              <w:rPr>
                <w:rFonts w:ascii="Calibri" w:eastAsia="Calibri" w:hAnsi="Calibri"/>
                <w:lang w:val="es-ES"/>
              </w:rPr>
              <w:t xml:space="preserve">20/04825/D6A </w:t>
            </w:r>
            <w:proofErr w:type="spellStart"/>
            <w:r w:rsidRPr="00BA7222">
              <w:rPr>
                <w:rFonts w:ascii="Calibri" w:eastAsia="Calibri" w:hAnsi="Calibri"/>
                <w:lang w:val="es-ES"/>
              </w:rPr>
              <w:t>Parcel</w:t>
            </w:r>
            <w:proofErr w:type="spellEnd"/>
            <w:r w:rsidRPr="00BA7222">
              <w:rPr>
                <w:rFonts w:ascii="Calibri" w:eastAsia="Calibri" w:hAnsi="Calibri"/>
                <w:lang w:val="es-ES"/>
              </w:rPr>
              <w:t xml:space="preserve"> 4234, Combe Hay Lane, Combe Hay</w:t>
            </w:r>
          </w:p>
        </w:tc>
        <w:tc>
          <w:tcPr>
            <w:tcW w:w="4394" w:type="dxa"/>
          </w:tcPr>
          <w:p w14:paraId="5E7B4C5C" w14:textId="7358659F" w:rsidR="000F236F" w:rsidRPr="008456EC" w:rsidRDefault="000F236F" w:rsidP="000F236F">
            <w:pPr>
              <w:tabs>
                <w:tab w:val="left" w:pos="720"/>
                <w:tab w:val="left" w:pos="1440"/>
                <w:tab w:val="left" w:pos="2160"/>
                <w:tab w:val="center" w:pos="5103"/>
              </w:tabs>
              <w:spacing w:before="40"/>
              <w:rPr>
                <w:rFonts w:eastAsia="Calibri" w:cstheme="minorHAnsi"/>
              </w:rPr>
            </w:pPr>
            <w:r w:rsidRPr="000C22DC">
              <w:rPr>
                <w:rFonts w:eastAsia="Calibri" w:cstheme="minorHAnsi"/>
              </w:rPr>
              <w:t>Discharge of planning obligation Schedule 1 Part 4d clause 20 (Written Scheme of Investigation). of the Section 106 attached to Planning Permission 17/02588/EFUL (Full planning permission for the erection of 171 residential units, open space, green infrastructure, landscaping and associated works including provision of vehicular access from Combe Hay Lane)</w:t>
            </w:r>
          </w:p>
        </w:tc>
        <w:tc>
          <w:tcPr>
            <w:tcW w:w="3118" w:type="dxa"/>
          </w:tcPr>
          <w:p w14:paraId="3B2D488D" w14:textId="77777777" w:rsidR="000F236F" w:rsidRPr="00394F76" w:rsidRDefault="000F236F" w:rsidP="000F236F">
            <w:pPr>
              <w:rPr>
                <w:b/>
                <w:bCs/>
              </w:rPr>
            </w:pPr>
          </w:p>
        </w:tc>
      </w:tr>
      <w:tr w:rsidR="000F236F" w:rsidRPr="00E53A2C" w14:paraId="7EE74FA6" w14:textId="77777777" w:rsidTr="00BE72C5">
        <w:tc>
          <w:tcPr>
            <w:tcW w:w="2235" w:type="dxa"/>
          </w:tcPr>
          <w:p w14:paraId="1FC67A4A" w14:textId="52D6E41E" w:rsidR="000F236F" w:rsidRPr="00BA7222" w:rsidRDefault="000F236F" w:rsidP="000F236F">
            <w:pPr>
              <w:spacing w:before="40"/>
              <w:ind w:right="34"/>
              <w:rPr>
                <w:rFonts w:ascii="Calibri" w:eastAsia="Calibri" w:hAnsi="Calibri"/>
                <w:lang w:val="es-ES"/>
              </w:rPr>
            </w:pPr>
            <w:r w:rsidRPr="00BA7222">
              <w:rPr>
                <w:rFonts w:ascii="Calibri" w:eastAsia="Calibri" w:hAnsi="Calibri"/>
                <w:lang w:val="es-ES"/>
              </w:rPr>
              <w:t xml:space="preserve">20/04647/D6A </w:t>
            </w:r>
            <w:proofErr w:type="spellStart"/>
            <w:r w:rsidRPr="00BA7222">
              <w:rPr>
                <w:rFonts w:ascii="Calibri" w:eastAsia="Calibri" w:hAnsi="Calibri"/>
                <w:lang w:val="es-ES"/>
              </w:rPr>
              <w:t>Parcel</w:t>
            </w:r>
            <w:proofErr w:type="spellEnd"/>
            <w:r w:rsidRPr="00BA7222">
              <w:rPr>
                <w:rFonts w:ascii="Calibri" w:eastAsia="Calibri" w:hAnsi="Calibri"/>
                <w:lang w:val="es-ES"/>
              </w:rPr>
              <w:t xml:space="preserve"> 4234, Combe Hay Lane, Combe Hay</w:t>
            </w:r>
          </w:p>
        </w:tc>
        <w:tc>
          <w:tcPr>
            <w:tcW w:w="4394" w:type="dxa"/>
          </w:tcPr>
          <w:p w14:paraId="1C4E334A" w14:textId="15F50E59" w:rsidR="000F236F" w:rsidRPr="006B7B35" w:rsidRDefault="000F236F" w:rsidP="000F236F">
            <w:pPr>
              <w:widowControl w:val="0"/>
              <w:tabs>
                <w:tab w:val="left" w:pos="840"/>
              </w:tabs>
              <w:autoSpaceDE w:val="0"/>
              <w:autoSpaceDN w:val="0"/>
              <w:ind w:right="118"/>
              <w:rPr>
                <w:rFonts w:eastAsia="Calibri" w:cstheme="minorHAnsi"/>
              </w:rPr>
            </w:pPr>
            <w:r w:rsidRPr="000C22DC">
              <w:rPr>
                <w:rFonts w:eastAsia="Calibri" w:cstheme="minorHAnsi"/>
              </w:rPr>
              <w:t>Discharge of planning obligation at paragraph 6 of Part 4b Schedule 1 of the s106 attached to 17/02588/EFUL (approval of allotment land location).</w:t>
            </w:r>
          </w:p>
        </w:tc>
        <w:tc>
          <w:tcPr>
            <w:tcW w:w="3118" w:type="dxa"/>
          </w:tcPr>
          <w:p w14:paraId="7F125F84" w14:textId="6DF25D17" w:rsidR="000F236F" w:rsidRPr="00C4636F" w:rsidRDefault="000F236F" w:rsidP="000F236F">
            <w:r w:rsidRPr="00FB06F7">
              <w:rPr>
                <w:rFonts w:ascii="Calibri" w:eastAsia="Calibri" w:hAnsi="Calibri"/>
                <w:b/>
                <w:bCs/>
              </w:rPr>
              <w:t>Refus</w:t>
            </w:r>
            <w:r>
              <w:rPr>
                <w:rFonts w:ascii="Calibri" w:eastAsia="Calibri" w:hAnsi="Calibri"/>
                <w:b/>
                <w:bCs/>
              </w:rPr>
              <w:t>e</w:t>
            </w:r>
          </w:p>
        </w:tc>
      </w:tr>
      <w:tr w:rsidR="000F236F" w:rsidRPr="00E53A2C" w14:paraId="566970DD" w14:textId="77777777" w:rsidTr="00BE72C5">
        <w:tc>
          <w:tcPr>
            <w:tcW w:w="2235" w:type="dxa"/>
          </w:tcPr>
          <w:p w14:paraId="5A7C3CC8" w14:textId="77777777" w:rsidR="000F236F" w:rsidRPr="006B7B35" w:rsidRDefault="000F236F" w:rsidP="000F236F">
            <w:pPr>
              <w:spacing w:before="40"/>
              <w:ind w:right="34"/>
              <w:rPr>
                <w:rFonts w:ascii="Calibri" w:eastAsia="Calibri" w:hAnsi="Calibri"/>
              </w:rPr>
            </w:pPr>
            <w:r w:rsidRPr="006B7B35">
              <w:rPr>
                <w:rFonts w:ascii="Calibri" w:eastAsia="Calibri" w:hAnsi="Calibri"/>
              </w:rPr>
              <w:t>20/03900/AGRN</w:t>
            </w:r>
          </w:p>
          <w:p w14:paraId="688E7DA9" w14:textId="6B349BCC" w:rsidR="000F236F" w:rsidRPr="00253280" w:rsidRDefault="000F236F" w:rsidP="000F236F">
            <w:pPr>
              <w:spacing w:before="40"/>
              <w:ind w:right="34"/>
              <w:rPr>
                <w:rFonts w:ascii="Calibri" w:eastAsia="Calibri" w:hAnsi="Calibri"/>
              </w:rPr>
            </w:pPr>
            <w:r w:rsidRPr="006B7B35">
              <w:rPr>
                <w:rFonts w:ascii="Calibri" w:eastAsia="Calibri" w:hAnsi="Calibri"/>
              </w:rPr>
              <w:t>Woodland Farm, Old Bath Road, Combe Hay BA2 7EG</w:t>
            </w:r>
          </w:p>
        </w:tc>
        <w:tc>
          <w:tcPr>
            <w:tcW w:w="4394" w:type="dxa"/>
          </w:tcPr>
          <w:p w14:paraId="3D779F3A" w14:textId="30BB6E82" w:rsidR="000F236F" w:rsidRPr="00253280" w:rsidRDefault="000F236F" w:rsidP="000F236F">
            <w:pPr>
              <w:widowControl w:val="0"/>
              <w:tabs>
                <w:tab w:val="left" w:pos="840"/>
              </w:tabs>
              <w:autoSpaceDE w:val="0"/>
              <w:autoSpaceDN w:val="0"/>
              <w:ind w:right="118"/>
              <w:rPr>
                <w:rFonts w:eastAsia="Calibri" w:cstheme="minorHAnsi"/>
              </w:rPr>
            </w:pPr>
            <w:r w:rsidRPr="006B7B35">
              <w:rPr>
                <w:rFonts w:eastAsia="Calibri" w:cstheme="minorHAnsi"/>
              </w:rPr>
              <w:t>Installation of gateway.</w:t>
            </w:r>
            <w:r>
              <w:rPr>
                <w:rFonts w:eastAsia="Calibri" w:cstheme="minorHAnsi"/>
              </w:rPr>
              <w:br/>
              <w:t>Case officer: Robert Warren</w:t>
            </w:r>
          </w:p>
        </w:tc>
        <w:tc>
          <w:tcPr>
            <w:tcW w:w="3118" w:type="dxa"/>
          </w:tcPr>
          <w:p w14:paraId="31243DF3" w14:textId="731B759D" w:rsidR="000F236F" w:rsidRPr="00394F76" w:rsidRDefault="000F236F" w:rsidP="000F236F">
            <w:pPr>
              <w:rPr>
                <w:b/>
                <w:bCs/>
              </w:rPr>
            </w:pPr>
            <w:r w:rsidRPr="00394F76">
              <w:rPr>
                <w:b/>
                <w:bCs/>
              </w:rPr>
              <w:t>Agricultural Prior Approval NOT Required</w:t>
            </w:r>
          </w:p>
        </w:tc>
      </w:tr>
      <w:tr w:rsidR="000F236F" w:rsidRPr="00E53A2C" w14:paraId="2AECF16B" w14:textId="77777777" w:rsidTr="00BE72C5">
        <w:tc>
          <w:tcPr>
            <w:tcW w:w="2235" w:type="dxa"/>
          </w:tcPr>
          <w:p w14:paraId="1C97DC09" w14:textId="77777777" w:rsidR="000F236F" w:rsidRPr="001B7E70" w:rsidRDefault="000F236F" w:rsidP="000F236F">
            <w:pPr>
              <w:spacing w:before="40"/>
              <w:ind w:right="34"/>
              <w:rPr>
                <w:rFonts w:ascii="Calibri" w:eastAsia="Calibri" w:hAnsi="Calibri"/>
              </w:rPr>
            </w:pPr>
            <w:r w:rsidRPr="001B7E70">
              <w:rPr>
                <w:rFonts w:ascii="Calibri" w:eastAsia="Calibri" w:hAnsi="Calibri"/>
              </w:rPr>
              <w:t>20/03858/TCA</w:t>
            </w:r>
          </w:p>
          <w:p w14:paraId="45DBF573" w14:textId="08E10410" w:rsidR="000F236F" w:rsidRPr="00253280" w:rsidRDefault="000F236F" w:rsidP="000F236F">
            <w:pPr>
              <w:spacing w:before="40"/>
              <w:ind w:right="34"/>
              <w:rPr>
                <w:rFonts w:ascii="Calibri" w:eastAsia="Calibri" w:hAnsi="Calibri"/>
              </w:rPr>
            </w:pPr>
            <w:r w:rsidRPr="001B7E70">
              <w:rPr>
                <w:rFonts w:ascii="Calibri" w:eastAsia="Calibri" w:hAnsi="Calibri"/>
              </w:rPr>
              <w:t xml:space="preserve">Westhill House The Lower Lane Combe Hay BBA2 7EG  </w:t>
            </w:r>
          </w:p>
        </w:tc>
        <w:tc>
          <w:tcPr>
            <w:tcW w:w="4394" w:type="dxa"/>
          </w:tcPr>
          <w:p w14:paraId="05CED686" w14:textId="77777777" w:rsidR="000F236F" w:rsidRPr="001B7E70" w:rsidRDefault="000F236F" w:rsidP="000F236F">
            <w:pPr>
              <w:widowControl w:val="0"/>
              <w:tabs>
                <w:tab w:val="left" w:pos="840"/>
              </w:tabs>
              <w:autoSpaceDE w:val="0"/>
              <w:autoSpaceDN w:val="0"/>
              <w:ind w:right="118"/>
              <w:rPr>
                <w:rFonts w:eastAsia="Calibri" w:cstheme="minorHAnsi"/>
              </w:rPr>
            </w:pPr>
            <w:r w:rsidRPr="001B7E70">
              <w:rPr>
                <w:rFonts w:eastAsia="Calibri" w:cstheme="minorHAnsi"/>
              </w:rPr>
              <w:t>Conifer (T1) - Fell</w:t>
            </w:r>
          </w:p>
          <w:p w14:paraId="6B088EC5" w14:textId="77777777" w:rsidR="000F236F" w:rsidRPr="001B7E70" w:rsidRDefault="000F236F" w:rsidP="000F236F">
            <w:pPr>
              <w:widowControl w:val="0"/>
              <w:tabs>
                <w:tab w:val="left" w:pos="840"/>
              </w:tabs>
              <w:autoSpaceDE w:val="0"/>
              <w:autoSpaceDN w:val="0"/>
              <w:ind w:right="118"/>
              <w:rPr>
                <w:rFonts w:eastAsia="Calibri" w:cstheme="minorHAnsi"/>
              </w:rPr>
            </w:pPr>
            <w:r w:rsidRPr="001B7E70">
              <w:rPr>
                <w:rFonts w:eastAsia="Calibri" w:cstheme="minorHAnsi"/>
              </w:rPr>
              <w:t>Acer (T2) - 2m height reduction and reshape</w:t>
            </w:r>
          </w:p>
          <w:p w14:paraId="22641D23" w14:textId="425A0F55" w:rsidR="000F236F" w:rsidRPr="00253280" w:rsidRDefault="000F236F" w:rsidP="000F236F">
            <w:pPr>
              <w:widowControl w:val="0"/>
              <w:tabs>
                <w:tab w:val="left" w:pos="840"/>
              </w:tabs>
              <w:autoSpaceDE w:val="0"/>
              <w:autoSpaceDN w:val="0"/>
              <w:ind w:right="118"/>
              <w:rPr>
                <w:rFonts w:eastAsia="Calibri" w:cstheme="minorHAnsi"/>
              </w:rPr>
            </w:pPr>
            <w:r w:rsidRPr="001B7E70">
              <w:rPr>
                <w:rFonts w:eastAsia="Calibri" w:cstheme="minorHAnsi"/>
              </w:rPr>
              <w:t>Case Officer Jane Brewer</w:t>
            </w:r>
          </w:p>
        </w:tc>
        <w:tc>
          <w:tcPr>
            <w:tcW w:w="3118" w:type="dxa"/>
          </w:tcPr>
          <w:p w14:paraId="75BE91D1" w14:textId="64C07335" w:rsidR="000F236F" w:rsidRPr="001B7E70" w:rsidRDefault="000F236F" w:rsidP="000F236F">
            <w:pPr>
              <w:rPr>
                <w:b/>
                <w:bCs/>
              </w:rPr>
            </w:pPr>
            <w:r w:rsidRPr="001B7E70">
              <w:rPr>
                <w:b/>
                <w:bCs/>
              </w:rPr>
              <w:t>No Objection</w:t>
            </w:r>
          </w:p>
        </w:tc>
      </w:tr>
      <w:tr w:rsidR="000F236F" w:rsidRPr="00E53A2C" w14:paraId="544B5012" w14:textId="77777777" w:rsidTr="00BE72C5">
        <w:tc>
          <w:tcPr>
            <w:tcW w:w="2235" w:type="dxa"/>
          </w:tcPr>
          <w:p w14:paraId="5B61E6D1" w14:textId="63EB4A78" w:rsidR="000F236F" w:rsidRPr="00FA30AA" w:rsidRDefault="000F236F" w:rsidP="000F236F">
            <w:pPr>
              <w:spacing w:before="40"/>
              <w:ind w:right="34"/>
              <w:rPr>
                <w:rFonts w:ascii="Calibri" w:eastAsia="Calibri" w:hAnsi="Calibri"/>
              </w:rPr>
            </w:pPr>
            <w:bookmarkStart w:id="1" w:name="_Hlk54206982"/>
            <w:r w:rsidRPr="00253280">
              <w:rPr>
                <w:rFonts w:ascii="Calibri" w:eastAsia="Calibri" w:hAnsi="Calibri"/>
              </w:rPr>
              <w:t>20/03825/FUL</w:t>
            </w:r>
            <w:r>
              <w:rPr>
                <w:rFonts w:ascii="Calibri" w:eastAsia="Calibri" w:hAnsi="Calibri"/>
              </w:rPr>
              <w:br/>
            </w:r>
            <w:r w:rsidRPr="00253280">
              <w:rPr>
                <w:rFonts w:ascii="Calibri" w:eastAsia="Calibri" w:hAnsi="Calibri"/>
              </w:rPr>
              <w:t xml:space="preserve">Upper Tunnel Farm </w:t>
            </w:r>
            <w:proofErr w:type="spellStart"/>
            <w:r w:rsidRPr="00253280">
              <w:rPr>
                <w:rFonts w:ascii="Calibri" w:eastAsia="Calibri" w:hAnsi="Calibri"/>
              </w:rPr>
              <w:t>Browney</w:t>
            </w:r>
            <w:proofErr w:type="spellEnd"/>
            <w:r w:rsidRPr="00253280">
              <w:rPr>
                <w:rFonts w:ascii="Calibri" w:eastAsia="Calibri" w:hAnsi="Calibri"/>
              </w:rPr>
              <w:t xml:space="preserve"> Lane Combe Hay</w:t>
            </w:r>
            <w:bookmarkEnd w:id="1"/>
          </w:p>
        </w:tc>
        <w:tc>
          <w:tcPr>
            <w:tcW w:w="4394" w:type="dxa"/>
          </w:tcPr>
          <w:p w14:paraId="55E0CB5F" w14:textId="4AACFC69" w:rsidR="000F236F" w:rsidRPr="00FA30AA" w:rsidRDefault="000F236F" w:rsidP="000F236F">
            <w:pPr>
              <w:widowControl w:val="0"/>
              <w:tabs>
                <w:tab w:val="left" w:pos="840"/>
              </w:tabs>
              <w:autoSpaceDE w:val="0"/>
              <w:autoSpaceDN w:val="0"/>
              <w:ind w:right="118"/>
              <w:rPr>
                <w:rFonts w:eastAsia="Calibri" w:cstheme="minorHAnsi"/>
              </w:rPr>
            </w:pPr>
            <w:r w:rsidRPr="00253280">
              <w:rPr>
                <w:rFonts w:eastAsia="Calibri" w:cstheme="minorHAnsi"/>
              </w:rPr>
              <w:t>Erection of 1no 3 bed dwelling and associated works following demolition of existing B8 building</w:t>
            </w:r>
            <w:r>
              <w:rPr>
                <w:rFonts w:eastAsia="Calibri" w:cstheme="minorHAnsi"/>
              </w:rPr>
              <w:t>.</w:t>
            </w:r>
            <w:r>
              <w:rPr>
                <w:rFonts w:eastAsia="Calibri" w:cstheme="minorHAnsi"/>
              </w:rPr>
              <w:br/>
              <w:t xml:space="preserve">Case Officer: Nicola </w:t>
            </w:r>
            <w:proofErr w:type="spellStart"/>
            <w:r>
              <w:rPr>
                <w:rFonts w:eastAsia="Calibri" w:cstheme="minorHAnsi"/>
              </w:rPr>
              <w:t>LIttle</w:t>
            </w:r>
            <w:proofErr w:type="spellEnd"/>
          </w:p>
        </w:tc>
        <w:tc>
          <w:tcPr>
            <w:tcW w:w="3118" w:type="dxa"/>
          </w:tcPr>
          <w:p w14:paraId="2DDFCDCB" w14:textId="77777777" w:rsidR="000F236F" w:rsidRDefault="000F236F" w:rsidP="000F236F">
            <w:pPr>
              <w:spacing w:before="40" w:line="276" w:lineRule="auto"/>
              <w:rPr>
                <w:rFonts w:ascii="Calibri" w:eastAsia="Calibri" w:hAnsi="Calibri"/>
                <w:b/>
                <w:bCs/>
              </w:rPr>
            </w:pPr>
            <w:r w:rsidRPr="00451BF2">
              <w:rPr>
                <w:rFonts w:ascii="Calibri" w:eastAsia="Calibri" w:hAnsi="Calibri"/>
                <w:b/>
                <w:bCs/>
              </w:rPr>
              <w:t>Permit</w:t>
            </w:r>
          </w:p>
          <w:p w14:paraId="2BE6E77C" w14:textId="7DE6B91D" w:rsidR="000F236F" w:rsidRDefault="000F236F" w:rsidP="000F236F">
            <w:r>
              <w:rPr>
                <w:rFonts w:ascii="Calibri" w:eastAsia="Calibri" w:hAnsi="Calibri"/>
              </w:rPr>
              <w:t>(PC: support, with design</w:t>
            </w:r>
            <w:r>
              <w:rPr>
                <w:rFonts w:ascii="Calibri" w:eastAsia="Calibri" w:hAnsi="Calibri"/>
              </w:rPr>
              <w:br/>
              <w:t>reservations, if isolation question resolved)</w:t>
            </w:r>
          </w:p>
        </w:tc>
      </w:tr>
      <w:tr w:rsidR="000F236F" w:rsidRPr="00E53A2C" w14:paraId="5C78663A" w14:textId="77777777" w:rsidTr="00BE72C5">
        <w:tc>
          <w:tcPr>
            <w:tcW w:w="2235" w:type="dxa"/>
          </w:tcPr>
          <w:p w14:paraId="5E6331FC" w14:textId="63960724" w:rsidR="000F236F" w:rsidRPr="00546475" w:rsidRDefault="000F236F" w:rsidP="000F236F">
            <w:pPr>
              <w:spacing w:before="40"/>
              <w:ind w:right="34"/>
              <w:rPr>
                <w:rFonts w:eastAsia="Arial" w:cstheme="minorHAnsi"/>
                <w:sz w:val="23"/>
                <w:szCs w:val="23"/>
                <w:lang w:eastAsia="en-GB" w:bidi="en-GB"/>
              </w:rPr>
            </w:pPr>
            <w:r w:rsidRPr="00FA30AA">
              <w:rPr>
                <w:rFonts w:ascii="Calibri" w:eastAsia="Calibri" w:hAnsi="Calibri"/>
              </w:rPr>
              <w:lastRenderedPageBreak/>
              <w:t>20/03518/TCA</w:t>
            </w:r>
            <w:r>
              <w:rPr>
                <w:rFonts w:ascii="Calibri" w:eastAsia="Calibri" w:hAnsi="Calibri"/>
              </w:rPr>
              <w:t xml:space="preserve"> </w:t>
            </w:r>
            <w:r w:rsidRPr="00FA30AA">
              <w:rPr>
                <w:rFonts w:ascii="Calibri" w:eastAsia="Calibri" w:hAnsi="Calibri"/>
              </w:rPr>
              <w:t>Watercress Cottage, Anchor Lane, Combe Hay, BA2 7EG</w:t>
            </w:r>
          </w:p>
        </w:tc>
        <w:tc>
          <w:tcPr>
            <w:tcW w:w="4394" w:type="dxa"/>
          </w:tcPr>
          <w:p w14:paraId="1E816A2A" w14:textId="1D16AAB8" w:rsidR="000F236F" w:rsidRPr="00546475" w:rsidRDefault="000F236F" w:rsidP="000F236F">
            <w:pPr>
              <w:widowControl w:val="0"/>
              <w:tabs>
                <w:tab w:val="left" w:pos="840"/>
              </w:tabs>
              <w:autoSpaceDE w:val="0"/>
              <w:autoSpaceDN w:val="0"/>
              <w:ind w:right="118"/>
              <w:rPr>
                <w:rFonts w:eastAsia="Arial" w:cstheme="minorHAnsi"/>
                <w:sz w:val="23"/>
                <w:szCs w:val="23"/>
                <w:lang w:eastAsia="en-GB" w:bidi="en-GB"/>
              </w:rPr>
            </w:pPr>
            <w:r w:rsidRPr="00FA30AA">
              <w:rPr>
                <w:rFonts w:eastAsia="Calibri" w:cstheme="minorHAnsi"/>
              </w:rPr>
              <w:t>Sycamore (T1) - fell to ground level 2no. Birch (T2, T3) - reshape to past approved pruning points Box elder (T4) - side reduce by 2m</w:t>
            </w:r>
          </w:p>
        </w:tc>
        <w:tc>
          <w:tcPr>
            <w:tcW w:w="3118" w:type="dxa"/>
          </w:tcPr>
          <w:p w14:paraId="20088B16" w14:textId="45BA5B71" w:rsidR="000F236F" w:rsidRPr="00433ECA" w:rsidRDefault="000F236F" w:rsidP="000F236F">
            <w:pPr>
              <w:rPr>
                <w:b/>
                <w:bCs/>
              </w:rPr>
            </w:pPr>
            <w:r>
              <w:rPr>
                <w:b/>
                <w:bCs/>
              </w:rPr>
              <w:t>No objection</w:t>
            </w:r>
          </w:p>
          <w:p w14:paraId="79F17534" w14:textId="77777777" w:rsidR="000F236F" w:rsidRDefault="000F236F" w:rsidP="000F236F"/>
          <w:p w14:paraId="65D2A107" w14:textId="5897300A" w:rsidR="000F236F" w:rsidRDefault="000F236F" w:rsidP="000F236F">
            <w:r>
              <w:t>Leave to officer (delegated)</w:t>
            </w:r>
            <w:r>
              <w:br/>
              <w:t>21.10.2020</w:t>
            </w:r>
          </w:p>
        </w:tc>
      </w:tr>
      <w:tr w:rsidR="000F236F" w:rsidRPr="00E53A2C" w14:paraId="2D86EFAC" w14:textId="77777777" w:rsidTr="00BE72C5">
        <w:tc>
          <w:tcPr>
            <w:tcW w:w="2235" w:type="dxa"/>
          </w:tcPr>
          <w:p w14:paraId="7BE0D7C6" w14:textId="77777777" w:rsidR="000F236F" w:rsidRPr="0010141B" w:rsidRDefault="000F236F" w:rsidP="000F236F">
            <w:pPr>
              <w:spacing w:before="40"/>
              <w:ind w:right="34"/>
              <w:rPr>
                <w:rFonts w:ascii="Calibri" w:eastAsia="Calibri" w:hAnsi="Calibri"/>
              </w:rPr>
            </w:pPr>
            <w:r w:rsidRPr="0010141B">
              <w:rPr>
                <w:rFonts w:ascii="Calibri" w:eastAsia="Calibri" w:hAnsi="Calibri"/>
              </w:rPr>
              <w:t>20/03251/CLPU</w:t>
            </w:r>
          </w:p>
          <w:p w14:paraId="7AB628C9" w14:textId="7BC2B239" w:rsidR="000F236F" w:rsidRPr="00DD791F" w:rsidRDefault="000F236F" w:rsidP="000F236F">
            <w:pPr>
              <w:spacing w:before="40"/>
              <w:ind w:right="34"/>
              <w:rPr>
                <w:rFonts w:ascii="Calibri" w:eastAsia="Calibri" w:hAnsi="Calibri"/>
              </w:rPr>
            </w:pPr>
            <w:r w:rsidRPr="0010141B">
              <w:rPr>
                <w:rFonts w:ascii="Calibri" w:eastAsia="Calibri" w:hAnsi="Calibri"/>
              </w:rPr>
              <w:t>The Lodge, Combe Hay Lane, C.H. BA2 8RD</w:t>
            </w:r>
          </w:p>
        </w:tc>
        <w:tc>
          <w:tcPr>
            <w:tcW w:w="4394" w:type="dxa"/>
          </w:tcPr>
          <w:p w14:paraId="3947AF3D" w14:textId="002716AF" w:rsidR="000F236F" w:rsidRPr="003E7C2D" w:rsidRDefault="000F236F" w:rsidP="000F236F">
            <w:pPr>
              <w:widowControl w:val="0"/>
              <w:tabs>
                <w:tab w:val="left" w:pos="840"/>
              </w:tabs>
              <w:autoSpaceDE w:val="0"/>
              <w:autoSpaceDN w:val="0"/>
              <w:ind w:right="118"/>
              <w:rPr>
                <w:rFonts w:eastAsia="Arial" w:cstheme="minorHAnsi"/>
                <w:sz w:val="23"/>
                <w:szCs w:val="23"/>
                <w:lang w:eastAsia="en-GB" w:bidi="en-GB"/>
              </w:rPr>
            </w:pPr>
            <w:r w:rsidRPr="000C2220">
              <w:rPr>
                <w:rFonts w:eastAsia="Calibri" w:cstheme="minorHAnsi"/>
              </w:rPr>
              <w:t xml:space="preserve">Use of land within the curtilage of a </w:t>
            </w:r>
            <w:proofErr w:type="spellStart"/>
            <w:r w:rsidRPr="000C2220">
              <w:rPr>
                <w:rFonts w:eastAsia="Calibri" w:cstheme="minorHAnsi"/>
              </w:rPr>
              <w:t>dwellinghouse</w:t>
            </w:r>
            <w:proofErr w:type="spellEnd"/>
            <w:r w:rsidRPr="000C2220">
              <w:rPr>
                <w:rFonts w:eastAsia="Calibri" w:cstheme="minorHAnsi"/>
              </w:rPr>
              <w:t xml:space="preserve"> for the stationing of a Shepherds Hut (Caravan) for use as an artists’ studio ancillary to the </w:t>
            </w:r>
            <w:proofErr w:type="spellStart"/>
            <w:r w:rsidRPr="000C2220">
              <w:rPr>
                <w:rFonts w:eastAsia="Calibri" w:cstheme="minorHAnsi"/>
              </w:rPr>
              <w:t>dwellinghouse</w:t>
            </w:r>
            <w:proofErr w:type="spellEnd"/>
            <w:r w:rsidRPr="000C2220">
              <w:rPr>
                <w:rFonts w:eastAsia="Calibri" w:cstheme="minorHAnsi"/>
              </w:rPr>
              <w:t xml:space="preserve"> (Certificate of Lawfulness for a Proposed Development).</w:t>
            </w:r>
          </w:p>
        </w:tc>
        <w:tc>
          <w:tcPr>
            <w:tcW w:w="3118" w:type="dxa"/>
          </w:tcPr>
          <w:p w14:paraId="75411197" w14:textId="77777777" w:rsidR="000F236F" w:rsidRDefault="000F236F" w:rsidP="000F236F"/>
          <w:p w14:paraId="081FB77F" w14:textId="77777777" w:rsidR="000F236F" w:rsidRDefault="000F236F" w:rsidP="000F236F"/>
          <w:p w14:paraId="7DBCEA3B" w14:textId="77777777" w:rsidR="000F236F" w:rsidRDefault="000F236F" w:rsidP="000F236F"/>
          <w:p w14:paraId="0E1A99B2" w14:textId="43CF2B4C" w:rsidR="000F236F" w:rsidRPr="003E7C2D" w:rsidRDefault="000F236F" w:rsidP="000F236F">
            <w:pPr>
              <w:rPr>
                <w:b/>
                <w:bCs/>
              </w:rPr>
            </w:pPr>
            <w:r>
              <w:t>PC: Leave to the officer</w:t>
            </w:r>
          </w:p>
        </w:tc>
      </w:tr>
      <w:tr w:rsidR="000F236F" w:rsidRPr="00E53A2C" w14:paraId="57B9D7BA" w14:textId="77777777" w:rsidTr="00BE72C5">
        <w:tc>
          <w:tcPr>
            <w:tcW w:w="2235" w:type="dxa"/>
          </w:tcPr>
          <w:p w14:paraId="11F6B35D" w14:textId="7BC186BC" w:rsidR="000F236F" w:rsidRPr="00546475" w:rsidRDefault="000F236F" w:rsidP="000F236F">
            <w:pPr>
              <w:spacing w:before="40"/>
              <w:ind w:right="34"/>
              <w:rPr>
                <w:rFonts w:eastAsia="Arial" w:cstheme="minorHAnsi"/>
                <w:sz w:val="23"/>
                <w:szCs w:val="23"/>
                <w:lang w:eastAsia="en-GB" w:bidi="en-GB"/>
              </w:rPr>
            </w:pPr>
            <w:r w:rsidRPr="00DD791F">
              <w:rPr>
                <w:rFonts w:ascii="Calibri" w:eastAsia="Calibri" w:hAnsi="Calibri"/>
              </w:rPr>
              <w:t xml:space="preserve">20/02899/TC Combe Hay Manor </w:t>
            </w:r>
            <w:proofErr w:type="spellStart"/>
            <w:r w:rsidRPr="00DD791F">
              <w:rPr>
                <w:rFonts w:ascii="Calibri" w:eastAsia="Calibri" w:hAnsi="Calibri"/>
              </w:rPr>
              <w:t>Backy</w:t>
            </w:r>
            <w:proofErr w:type="spellEnd"/>
            <w:r w:rsidRPr="00DD791F">
              <w:rPr>
                <w:rFonts w:ascii="Calibri" w:eastAsia="Calibri" w:hAnsi="Calibri"/>
              </w:rPr>
              <w:t xml:space="preserve"> Hill Combe Hay BA2 7EG  </w:t>
            </w:r>
          </w:p>
        </w:tc>
        <w:tc>
          <w:tcPr>
            <w:tcW w:w="4394" w:type="dxa"/>
          </w:tcPr>
          <w:p w14:paraId="2920887E" w14:textId="77777777" w:rsidR="000F236F" w:rsidRPr="003E7C2D" w:rsidRDefault="000F236F" w:rsidP="000F236F">
            <w:pPr>
              <w:widowControl w:val="0"/>
              <w:tabs>
                <w:tab w:val="left" w:pos="840"/>
              </w:tabs>
              <w:autoSpaceDE w:val="0"/>
              <w:autoSpaceDN w:val="0"/>
              <w:ind w:right="118"/>
              <w:rPr>
                <w:rFonts w:eastAsia="Arial" w:cstheme="minorHAnsi"/>
                <w:sz w:val="23"/>
                <w:szCs w:val="23"/>
                <w:lang w:eastAsia="en-GB" w:bidi="en-GB"/>
              </w:rPr>
            </w:pPr>
            <w:r w:rsidRPr="003E7C2D">
              <w:rPr>
                <w:rFonts w:eastAsia="Arial" w:cstheme="minorHAnsi"/>
                <w:sz w:val="23"/>
                <w:szCs w:val="23"/>
                <w:lang w:eastAsia="en-GB" w:bidi="en-GB"/>
              </w:rPr>
              <w:t>T7 to T16. Ash-Fell.</w:t>
            </w:r>
          </w:p>
          <w:p w14:paraId="404BA6AA" w14:textId="60211E37" w:rsidR="000F236F" w:rsidRPr="00546475" w:rsidRDefault="000F236F" w:rsidP="000F236F">
            <w:pPr>
              <w:widowControl w:val="0"/>
              <w:tabs>
                <w:tab w:val="left" w:pos="840"/>
              </w:tabs>
              <w:autoSpaceDE w:val="0"/>
              <w:autoSpaceDN w:val="0"/>
              <w:ind w:right="118"/>
              <w:rPr>
                <w:rFonts w:eastAsia="Arial" w:cstheme="minorHAnsi"/>
                <w:sz w:val="23"/>
                <w:szCs w:val="23"/>
                <w:lang w:eastAsia="en-GB" w:bidi="en-GB"/>
              </w:rPr>
            </w:pPr>
            <w:r w:rsidRPr="003E7C2D">
              <w:rPr>
                <w:rFonts w:eastAsia="Arial" w:cstheme="minorHAnsi"/>
                <w:sz w:val="23"/>
                <w:szCs w:val="23"/>
                <w:lang w:eastAsia="en-GB" w:bidi="en-GB"/>
              </w:rPr>
              <w:t>Officer: Jane Brewer</w:t>
            </w:r>
          </w:p>
        </w:tc>
        <w:tc>
          <w:tcPr>
            <w:tcW w:w="3118" w:type="dxa"/>
          </w:tcPr>
          <w:p w14:paraId="02E5D6B5" w14:textId="77777777" w:rsidR="000F236F" w:rsidRPr="003E7C2D" w:rsidRDefault="000F236F" w:rsidP="000F236F">
            <w:pPr>
              <w:rPr>
                <w:b/>
                <w:bCs/>
              </w:rPr>
            </w:pPr>
            <w:r w:rsidRPr="003E7C2D">
              <w:rPr>
                <w:b/>
                <w:bCs/>
              </w:rPr>
              <w:t>No objection</w:t>
            </w:r>
          </w:p>
          <w:p w14:paraId="5F8E681F" w14:textId="77777777" w:rsidR="000F236F" w:rsidRDefault="000F236F" w:rsidP="000F236F">
            <w:r>
              <w:t>18.09.2020</w:t>
            </w:r>
          </w:p>
          <w:p w14:paraId="3145A438" w14:textId="4C7E75DA" w:rsidR="000F236F" w:rsidRDefault="000F236F" w:rsidP="000F236F">
            <w:r>
              <w:t>PC: Leave to the officer</w:t>
            </w:r>
          </w:p>
        </w:tc>
      </w:tr>
      <w:tr w:rsidR="000F236F" w:rsidRPr="00E53A2C" w14:paraId="16555438" w14:textId="77777777" w:rsidTr="00BE72C5">
        <w:tc>
          <w:tcPr>
            <w:tcW w:w="2235" w:type="dxa"/>
          </w:tcPr>
          <w:p w14:paraId="611F51DF" w14:textId="77777777" w:rsidR="000F236F" w:rsidRPr="003E7C2D" w:rsidRDefault="000F236F" w:rsidP="000F236F">
            <w:pPr>
              <w:spacing w:before="40"/>
              <w:ind w:right="34"/>
              <w:rPr>
                <w:rFonts w:eastAsia="Arial" w:cstheme="minorHAnsi"/>
                <w:sz w:val="23"/>
                <w:szCs w:val="23"/>
                <w:lang w:eastAsia="en-GB" w:bidi="en-GB"/>
              </w:rPr>
            </w:pPr>
            <w:r w:rsidRPr="003E7C2D">
              <w:rPr>
                <w:rFonts w:eastAsia="Arial" w:cstheme="minorHAnsi"/>
                <w:sz w:val="23"/>
                <w:szCs w:val="23"/>
                <w:lang w:eastAsia="en-GB" w:bidi="en-GB"/>
              </w:rPr>
              <w:t>20/02891/TC</w:t>
            </w:r>
          </w:p>
          <w:p w14:paraId="70495376" w14:textId="0994C928" w:rsidR="000F236F" w:rsidRPr="00546475" w:rsidRDefault="000F236F" w:rsidP="000F236F">
            <w:pPr>
              <w:spacing w:before="40"/>
              <w:ind w:right="34"/>
              <w:rPr>
                <w:rFonts w:eastAsia="Arial" w:cstheme="minorHAnsi"/>
                <w:sz w:val="23"/>
                <w:szCs w:val="23"/>
                <w:lang w:eastAsia="en-GB" w:bidi="en-GB"/>
              </w:rPr>
            </w:pPr>
            <w:r w:rsidRPr="003E7C2D">
              <w:rPr>
                <w:rFonts w:eastAsia="Arial" w:cstheme="minorHAnsi"/>
                <w:sz w:val="23"/>
                <w:szCs w:val="23"/>
                <w:lang w:eastAsia="en-GB" w:bidi="en-GB"/>
              </w:rPr>
              <w:t>Stony Lane (Combe Hay Parish Council)</w:t>
            </w:r>
          </w:p>
        </w:tc>
        <w:tc>
          <w:tcPr>
            <w:tcW w:w="4394" w:type="dxa"/>
          </w:tcPr>
          <w:p w14:paraId="66337B0A" w14:textId="77777777" w:rsidR="000F236F" w:rsidRPr="00DD791F" w:rsidRDefault="000F236F" w:rsidP="000F236F">
            <w:pPr>
              <w:tabs>
                <w:tab w:val="left" w:pos="720"/>
                <w:tab w:val="left" w:pos="1440"/>
                <w:tab w:val="left" w:pos="2160"/>
                <w:tab w:val="center" w:pos="5103"/>
              </w:tabs>
              <w:spacing w:before="40"/>
              <w:rPr>
                <w:rFonts w:eastAsia="Calibri" w:cstheme="minorHAnsi"/>
              </w:rPr>
            </w:pPr>
            <w:r w:rsidRPr="00DD791F">
              <w:rPr>
                <w:rFonts w:eastAsia="Calibri" w:cstheme="minorHAnsi"/>
              </w:rPr>
              <w:t xml:space="preserve">T17.Cherry-Fell. </w:t>
            </w:r>
          </w:p>
          <w:p w14:paraId="4813CCEE" w14:textId="60040E51" w:rsidR="000F236F" w:rsidRPr="00546475" w:rsidRDefault="000F236F" w:rsidP="000F236F">
            <w:pPr>
              <w:widowControl w:val="0"/>
              <w:tabs>
                <w:tab w:val="left" w:pos="840"/>
              </w:tabs>
              <w:autoSpaceDE w:val="0"/>
              <w:autoSpaceDN w:val="0"/>
              <w:ind w:right="118"/>
              <w:rPr>
                <w:rFonts w:eastAsia="Arial" w:cstheme="minorHAnsi"/>
                <w:sz w:val="23"/>
                <w:szCs w:val="23"/>
                <w:lang w:eastAsia="en-GB" w:bidi="en-GB"/>
              </w:rPr>
            </w:pPr>
            <w:r w:rsidRPr="00DD791F">
              <w:rPr>
                <w:rFonts w:eastAsia="Calibri" w:cstheme="minorHAnsi"/>
              </w:rPr>
              <w:t>Officer: Jane Brewer</w:t>
            </w:r>
          </w:p>
        </w:tc>
        <w:tc>
          <w:tcPr>
            <w:tcW w:w="3118" w:type="dxa"/>
          </w:tcPr>
          <w:p w14:paraId="10510230" w14:textId="77777777" w:rsidR="000F236F" w:rsidRPr="003E7C2D" w:rsidRDefault="000F236F" w:rsidP="000F236F">
            <w:pPr>
              <w:rPr>
                <w:b/>
                <w:bCs/>
              </w:rPr>
            </w:pPr>
            <w:r w:rsidRPr="003E7C2D">
              <w:rPr>
                <w:b/>
                <w:bCs/>
              </w:rPr>
              <w:t>No objection</w:t>
            </w:r>
          </w:p>
          <w:p w14:paraId="0ECDA955" w14:textId="6FA4073D" w:rsidR="000F236F" w:rsidRDefault="000F236F" w:rsidP="000F236F">
            <w:r>
              <w:t>18.09.2020</w:t>
            </w:r>
          </w:p>
          <w:p w14:paraId="3AA99210" w14:textId="0D0051DD" w:rsidR="000F236F" w:rsidRDefault="000F236F" w:rsidP="000F236F">
            <w:r>
              <w:t>PC: Leave to the officer</w:t>
            </w:r>
          </w:p>
        </w:tc>
      </w:tr>
      <w:tr w:rsidR="000F236F" w:rsidRPr="00E53A2C" w14:paraId="5A53D601" w14:textId="77777777" w:rsidTr="00BE72C5">
        <w:tc>
          <w:tcPr>
            <w:tcW w:w="2235" w:type="dxa"/>
          </w:tcPr>
          <w:p w14:paraId="633F4EFA" w14:textId="77777777" w:rsidR="000F236F" w:rsidRPr="003E7C2D" w:rsidRDefault="000F236F" w:rsidP="000F236F">
            <w:pPr>
              <w:spacing w:before="40"/>
              <w:ind w:right="34"/>
              <w:rPr>
                <w:rFonts w:eastAsia="Arial" w:cstheme="minorHAnsi"/>
                <w:sz w:val="23"/>
                <w:szCs w:val="23"/>
                <w:lang w:eastAsia="en-GB" w:bidi="en-GB"/>
              </w:rPr>
            </w:pPr>
            <w:r w:rsidRPr="003E7C2D">
              <w:rPr>
                <w:rFonts w:eastAsia="Arial" w:cstheme="minorHAnsi"/>
                <w:sz w:val="23"/>
                <w:szCs w:val="23"/>
                <w:lang w:eastAsia="en-GB" w:bidi="en-GB"/>
              </w:rPr>
              <w:t>20/02890/TC</w:t>
            </w:r>
          </w:p>
          <w:p w14:paraId="7E849424" w14:textId="0EC5BC64" w:rsidR="000F236F" w:rsidRPr="00546475" w:rsidRDefault="000F236F" w:rsidP="000F236F">
            <w:pPr>
              <w:spacing w:before="40"/>
              <w:ind w:right="34"/>
              <w:rPr>
                <w:rFonts w:eastAsia="Arial" w:cstheme="minorHAnsi"/>
                <w:sz w:val="23"/>
                <w:szCs w:val="23"/>
                <w:lang w:eastAsia="en-GB" w:bidi="en-GB"/>
              </w:rPr>
            </w:pPr>
            <w:r w:rsidRPr="003E7C2D">
              <w:rPr>
                <w:rFonts w:eastAsia="Arial" w:cstheme="minorHAnsi"/>
                <w:sz w:val="23"/>
                <w:szCs w:val="23"/>
                <w:lang w:eastAsia="en-GB" w:bidi="en-GB"/>
              </w:rPr>
              <w:t xml:space="preserve">Combe Hay Manor </w:t>
            </w:r>
            <w:proofErr w:type="spellStart"/>
            <w:r w:rsidRPr="003E7C2D">
              <w:rPr>
                <w:rFonts w:eastAsia="Arial" w:cstheme="minorHAnsi"/>
                <w:sz w:val="23"/>
                <w:szCs w:val="23"/>
                <w:lang w:eastAsia="en-GB" w:bidi="en-GB"/>
              </w:rPr>
              <w:t>Backy</w:t>
            </w:r>
            <w:proofErr w:type="spellEnd"/>
            <w:r w:rsidRPr="003E7C2D">
              <w:rPr>
                <w:rFonts w:eastAsia="Arial" w:cstheme="minorHAnsi"/>
                <w:sz w:val="23"/>
                <w:szCs w:val="23"/>
                <w:lang w:eastAsia="en-GB" w:bidi="en-GB"/>
              </w:rPr>
              <w:t xml:space="preserve"> Hill C.H. BA2 7EG  </w:t>
            </w:r>
          </w:p>
        </w:tc>
        <w:tc>
          <w:tcPr>
            <w:tcW w:w="4394" w:type="dxa"/>
          </w:tcPr>
          <w:p w14:paraId="2B824899" w14:textId="77777777" w:rsidR="000F236F" w:rsidRPr="003E7C2D" w:rsidRDefault="000F236F" w:rsidP="000F236F">
            <w:pPr>
              <w:widowControl w:val="0"/>
              <w:tabs>
                <w:tab w:val="left" w:pos="840"/>
              </w:tabs>
              <w:autoSpaceDE w:val="0"/>
              <w:autoSpaceDN w:val="0"/>
              <w:ind w:right="118"/>
              <w:rPr>
                <w:rFonts w:eastAsia="Arial" w:cstheme="minorHAnsi"/>
                <w:sz w:val="23"/>
                <w:szCs w:val="23"/>
                <w:lang w:eastAsia="en-GB" w:bidi="en-GB"/>
              </w:rPr>
            </w:pPr>
            <w:r w:rsidRPr="003E7C2D">
              <w:rPr>
                <w:rFonts w:eastAsia="Arial" w:cstheme="minorHAnsi"/>
                <w:sz w:val="23"/>
                <w:szCs w:val="23"/>
                <w:lang w:eastAsia="en-GB" w:bidi="en-GB"/>
              </w:rPr>
              <w:t>T1. Weeping Ash-Fell.</w:t>
            </w:r>
          </w:p>
          <w:p w14:paraId="4027F0EC" w14:textId="77777777" w:rsidR="000F236F" w:rsidRPr="003E7C2D" w:rsidRDefault="000F236F" w:rsidP="000F236F">
            <w:pPr>
              <w:widowControl w:val="0"/>
              <w:tabs>
                <w:tab w:val="left" w:pos="840"/>
              </w:tabs>
              <w:autoSpaceDE w:val="0"/>
              <w:autoSpaceDN w:val="0"/>
              <w:ind w:right="118"/>
              <w:rPr>
                <w:rFonts w:eastAsia="Arial" w:cstheme="minorHAnsi"/>
                <w:sz w:val="23"/>
                <w:szCs w:val="23"/>
                <w:lang w:eastAsia="en-GB" w:bidi="en-GB"/>
              </w:rPr>
            </w:pPr>
            <w:r w:rsidRPr="003E7C2D">
              <w:rPr>
                <w:rFonts w:eastAsia="Arial" w:cstheme="minorHAnsi"/>
                <w:sz w:val="23"/>
                <w:szCs w:val="23"/>
                <w:lang w:eastAsia="en-GB" w:bidi="en-GB"/>
              </w:rPr>
              <w:t>T2 to T4. Ash-Fell.</w:t>
            </w:r>
          </w:p>
          <w:p w14:paraId="3F342802" w14:textId="57525152" w:rsidR="000F236F" w:rsidRPr="00546475" w:rsidRDefault="000F236F" w:rsidP="000F236F">
            <w:pPr>
              <w:widowControl w:val="0"/>
              <w:tabs>
                <w:tab w:val="left" w:pos="840"/>
              </w:tabs>
              <w:autoSpaceDE w:val="0"/>
              <w:autoSpaceDN w:val="0"/>
              <w:ind w:right="118"/>
              <w:rPr>
                <w:rFonts w:eastAsia="Arial" w:cstheme="minorHAnsi"/>
                <w:sz w:val="23"/>
                <w:szCs w:val="23"/>
                <w:lang w:eastAsia="en-GB" w:bidi="en-GB"/>
              </w:rPr>
            </w:pPr>
            <w:r w:rsidRPr="003E7C2D">
              <w:rPr>
                <w:rFonts w:eastAsia="Arial" w:cstheme="minorHAnsi"/>
                <w:sz w:val="23"/>
                <w:szCs w:val="23"/>
                <w:lang w:eastAsia="en-GB" w:bidi="en-GB"/>
              </w:rPr>
              <w:t>T5 and T6. Elm-Fell. Officer: Jane Brewer</w:t>
            </w:r>
          </w:p>
        </w:tc>
        <w:tc>
          <w:tcPr>
            <w:tcW w:w="3118" w:type="dxa"/>
          </w:tcPr>
          <w:p w14:paraId="51D4558F" w14:textId="77777777" w:rsidR="000F236F" w:rsidRPr="003E7C2D" w:rsidRDefault="000F236F" w:rsidP="000F236F">
            <w:pPr>
              <w:rPr>
                <w:b/>
                <w:bCs/>
              </w:rPr>
            </w:pPr>
            <w:r w:rsidRPr="003E7C2D">
              <w:rPr>
                <w:b/>
                <w:bCs/>
              </w:rPr>
              <w:t>No objection</w:t>
            </w:r>
          </w:p>
          <w:p w14:paraId="555E68A3" w14:textId="05FC5709" w:rsidR="000F236F" w:rsidRDefault="000F236F" w:rsidP="000F236F">
            <w:r>
              <w:t>18.09.2020</w:t>
            </w:r>
            <w:r>
              <w:br/>
            </w:r>
          </w:p>
          <w:p w14:paraId="4EEFA32D" w14:textId="6B957102" w:rsidR="000F236F" w:rsidRDefault="000F236F" w:rsidP="000F236F">
            <w:r w:rsidRPr="0010141B">
              <w:t>PC: Leave to the officer</w:t>
            </w:r>
          </w:p>
        </w:tc>
      </w:tr>
      <w:tr w:rsidR="000F236F" w:rsidRPr="00E53A2C" w14:paraId="39FAFAE4" w14:textId="77777777" w:rsidTr="00BE72C5">
        <w:tc>
          <w:tcPr>
            <w:tcW w:w="2235" w:type="dxa"/>
          </w:tcPr>
          <w:p w14:paraId="0E3A143C" w14:textId="5FB80D9A" w:rsidR="000F236F" w:rsidRPr="00546475" w:rsidRDefault="000F236F" w:rsidP="000F236F">
            <w:pPr>
              <w:spacing w:before="40"/>
              <w:ind w:right="34"/>
              <w:rPr>
                <w:rFonts w:eastAsia="Arial" w:cstheme="minorHAnsi"/>
                <w:sz w:val="23"/>
                <w:szCs w:val="23"/>
                <w:lang w:eastAsia="en-GB" w:bidi="en-GB"/>
              </w:rPr>
            </w:pPr>
            <w:r w:rsidRPr="00546475">
              <w:rPr>
                <w:rFonts w:eastAsia="Arial" w:cstheme="minorHAnsi"/>
                <w:sz w:val="23"/>
                <w:szCs w:val="23"/>
                <w:lang w:eastAsia="en-GB" w:bidi="en-GB"/>
              </w:rPr>
              <w:t>20/1391/TCA</w:t>
            </w:r>
          </w:p>
          <w:p w14:paraId="6526F439" w14:textId="77777777" w:rsidR="000F236F" w:rsidRPr="00546475" w:rsidRDefault="000F236F" w:rsidP="000F236F">
            <w:pPr>
              <w:spacing w:before="40"/>
              <w:ind w:right="34"/>
              <w:rPr>
                <w:rFonts w:eastAsia="Arial" w:cstheme="minorHAnsi"/>
                <w:sz w:val="23"/>
                <w:szCs w:val="23"/>
                <w:lang w:eastAsia="en-GB" w:bidi="en-GB"/>
              </w:rPr>
            </w:pPr>
            <w:r w:rsidRPr="00546475">
              <w:rPr>
                <w:rFonts w:eastAsia="Arial" w:cstheme="minorHAnsi"/>
                <w:sz w:val="23"/>
                <w:szCs w:val="23"/>
                <w:lang w:eastAsia="en-GB" w:bidi="en-GB"/>
              </w:rPr>
              <w:t>16.04.20</w:t>
            </w:r>
          </w:p>
          <w:p w14:paraId="5874CDE2" w14:textId="227411EA" w:rsidR="000F236F" w:rsidRPr="00ED7008" w:rsidRDefault="000F236F" w:rsidP="000F236F">
            <w:pPr>
              <w:spacing w:before="40"/>
              <w:ind w:right="34"/>
              <w:rPr>
                <w:rFonts w:eastAsia="Arial" w:cstheme="minorHAnsi"/>
                <w:sz w:val="23"/>
                <w:szCs w:val="23"/>
                <w:lang w:eastAsia="en-GB" w:bidi="en-GB"/>
              </w:rPr>
            </w:pPr>
            <w:r w:rsidRPr="00546475">
              <w:rPr>
                <w:rFonts w:eastAsia="Arial" w:cstheme="minorHAnsi"/>
                <w:sz w:val="23"/>
                <w:szCs w:val="23"/>
                <w:lang w:eastAsia="en-GB" w:bidi="en-GB"/>
              </w:rPr>
              <w:t xml:space="preserve">Westhill House, Lower Lane, Combe Hay, BA2 7EG  </w:t>
            </w:r>
          </w:p>
        </w:tc>
        <w:tc>
          <w:tcPr>
            <w:tcW w:w="4394" w:type="dxa"/>
          </w:tcPr>
          <w:p w14:paraId="75B2FEC8" w14:textId="77777777" w:rsidR="000F236F" w:rsidRPr="00546475" w:rsidRDefault="000F236F" w:rsidP="000F236F">
            <w:pPr>
              <w:widowControl w:val="0"/>
              <w:tabs>
                <w:tab w:val="left" w:pos="840"/>
              </w:tabs>
              <w:autoSpaceDE w:val="0"/>
              <w:autoSpaceDN w:val="0"/>
              <w:ind w:right="118"/>
              <w:rPr>
                <w:rFonts w:eastAsia="Arial" w:cstheme="minorHAnsi"/>
                <w:sz w:val="23"/>
                <w:szCs w:val="23"/>
                <w:lang w:eastAsia="en-GB" w:bidi="en-GB"/>
              </w:rPr>
            </w:pPr>
            <w:r w:rsidRPr="00546475">
              <w:rPr>
                <w:rFonts w:eastAsia="Arial" w:cstheme="minorHAnsi"/>
                <w:sz w:val="23"/>
                <w:szCs w:val="23"/>
                <w:lang w:eastAsia="en-GB" w:bidi="en-GB"/>
              </w:rPr>
              <w:t>Douglas Fir (T1) – Fell</w:t>
            </w:r>
          </w:p>
          <w:p w14:paraId="140B2CF9" w14:textId="6EE5223C" w:rsidR="000F236F" w:rsidRPr="00344329" w:rsidRDefault="000F236F" w:rsidP="000F236F">
            <w:pPr>
              <w:widowControl w:val="0"/>
              <w:tabs>
                <w:tab w:val="left" w:pos="840"/>
              </w:tabs>
              <w:autoSpaceDE w:val="0"/>
              <w:autoSpaceDN w:val="0"/>
              <w:ind w:right="118"/>
              <w:rPr>
                <w:rFonts w:eastAsia="Arial" w:cstheme="minorHAnsi"/>
                <w:sz w:val="23"/>
                <w:szCs w:val="23"/>
                <w:lang w:eastAsia="en-GB" w:bidi="en-GB"/>
              </w:rPr>
            </w:pPr>
            <w:r w:rsidRPr="00546475">
              <w:rPr>
                <w:rFonts w:eastAsia="Arial" w:cstheme="minorHAnsi"/>
                <w:sz w:val="23"/>
                <w:szCs w:val="23"/>
                <w:lang w:eastAsia="en-GB" w:bidi="en-GB"/>
              </w:rPr>
              <w:t>Officer: Jane Brewer</w:t>
            </w:r>
          </w:p>
        </w:tc>
        <w:tc>
          <w:tcPr>
            <w:tcW w:w="3118" w:type="dxa"/>
          </w:tcPr>
          <w:p w14:paraId="0BC90615" w14:textId="77777777" w:rsidR="000F236F" w:rsidRDefault="000F236F" w:rsidP="000F236F"/>
        </w:tc>
      </w:tr>
      <w:tr w:rsidR="000F236F" w:rsidRPr="00E53A2C" w14:paraId="37C3ABD2" w14:textId="77777777" w:rsidTr="00BE72C5">
        <w:tc>
          <w:tcPr>
            <w:tcW w:w="2235" w:type="dxa"/>
          </w:tcPr>
          <w:p w14:paraId="00577031" w14:textId="77777777" w:rsidR="000F236F" w:rsidRDefault="000F236F" w:rsidP="000F236F">
            <w:pPr>
              <w:spacing w:before="40"/>
              <w:ind w:right="34"/>
              <w:rPr>
                <w:rFonts w:eastAsia="Arial" w:cstheme="minorHAnsi"/>
                <w:sz w:val="23"/>
                <w:szCs w:val="23"/>
                <w:lang w:eastAsia="en-GB" w:bidi="en-GB"/>
              </w:rPr>
            </w:pPr>
            <w:r w:rsidRPr="00ED7008">
              <w:rPr>
                <w:rFonts w:eastAsia="Arial" w:cstheme="minorHAnsi"/>
                <w:sz w:val="23"/>
                <w:szCs w:val="23"/>
                <w:lang w:eastAsia="en-GB" w:bidi="en-GB"/>
              </w:rPr>
              <w:t>20/00643/CLEU</w:t>
            </w:r>
            <w:r>
              <w:rPr>
                <w:rFonts w:eastAsia="Arial" w:cstheme="minorHAnsi"/>
                <w:sz w:val="23"/>
                <w:szCs w:val="23"/>
                <w:lang w:eastAsia="en-GB" w:bidi="en-GB"/>
              </w:rPr>
              <w:br/>
              <w:t>17.02.20</w:t>
            </w:r>
          </w:p>
          <w:p w14:paraId="6C86A32B" w14:textId="4C82E493" w:rsidR="000F236F" w:rsidRPr="00C30990" w:rsidRDefault="000F236F" w:rsidP="000F236F">
            <w:pPr>
              <w:spacing w:before="40"/>
              <w:ind w:right="34"/>
              <w:rPr>
                <w:rFonts w:eastAsia="Arial" w:cstheme="minorHAnsi"/>
                <w:sz w:val="23"/>
                <w:szCs w:val="23"/>
                <w:lang w:eastAsia="en-GB" w:bidi="en-GB"/>
              </w:rPr>
            </w:pPr>
            <w:r w:rsidRPr="00344329">
              <w:rPr>
                <w:rFonts w:eastAsia="Arial" w:cstheme="minorHAnsi"/>
                <w:sz w:val="23"/>
                <w:szCs w:val="23"/>
                <w:lang w:eastAsia="en-GB" w:bidi="en-GB"/>
              </w:rPr>
              <w:t xml:space="preserve">Upper Tunnel Farm, </w:t>
            </w:r>
            <w:proofErr w:type="spellStart"/>
            <w:r w:rsidRPr="00344329">
              <w:rPr>
                <w:rFonts w:eastAsia="Arial" w:cstheme="minorHAnsi"/>
                <w:sz w:val="23"/>
                <w:szCs w:val="23"/>
                <w:lang w:eastAsia="en-GB" w:bidi="en-GB"/>
              </w:rPr>
              <w:t>Browney</w:t>
            </w:r>
            <w:proofErr w:type="spellEnd"/>
            <w:r w:rsidRPr="00344329">
              <w:rPr>
                <w:rFonts w:eastAsia="Arial" w:cstheme="minorHAnsi"/>
                <w:sz w:val="23"/>
                <w:szCs w:val="23"/>
                <w:lang w:eastAsia="en-GB" w:bidi="en-GB"/>
              </w:rPr>
              <w:t xml:space="preserve"> Lane, Combe Hay</w:t>
            </w:r>
            <w:r>
              <w:rPr>
                <w:rFonts w:eastAsia="Arial" w:cstheme="minorHAnsi"/>
                <w:sz w:val="23"/>
                <w:szCs w:val="23"/>
                <w:lang w:eastAsia="en-GB" w:bidi="en-GB"/>
              </w:rPr>
              <w:t xml:space="preserve"> </w:t>
            </w:r>
          </w:p>
        </w:tc>
        <w:tc>
          <w:tcPr>
            <w:tcW w:w="4394" w:type="dxa"/>
          </w:tcPr>
          <w:p w14:paraId="4EBAA3DF" w14:textId="77777777" w:rsidR="000F236F" w:rsidRDefault="000F236F" w:rsidP="000F236F">
            <w:pPr>
              <w:widowControl w:val="0"/>
              <w:tabs>
                <w:tab w:val="left" w:pos="840"/>
              </w:tabs>
              <w:autoSpaceDE w:val="0"/>
              <w:autoSpaceDN w:val="0"/>
              <w:ind w:right="118"/>
              <w:rPr>
                <w:rFonts w:eastAsia="Arial" w:cstheme="minorHAnsi"/>
                <w:sz w:val="23"/>
                <w:szCs w:val="23"/>
                <w:lang w:eastAsia="en-GB" w:bidi="en-GB"/>
              </w:rPr>
            </w:pPr>
            <w:r w:rsidRPr="00344329">
              <w:rPr>
                <w:rFonts w:eastAsia="Arial" w:cstheme="minorHAnsi"/>
                <w:sz w:val="23"/>
                <w:szCs w:val="23"/>
                <w:lang w:eastAsia="en-GB" w:bidi="en-GB"/>
              </w:rPr>
              <w:t>Buildings and land use for storage (use class B8) (Certificate of Lawfulness for an Existing Use)</w:t>
            </w:r>
          </w:p>
          <w:p w14:paraId="042E9545" w14:textId="19D07432" w:rsidR="000F236F" w:rsidRPr="00AC3E33" w:rsidRDefault="000F236F" w:rsidP="000F236F">
            <w:pPr>
              <w:widowControl w:val="0"/>
              <w:tabs>
                <w:tab w:val="left" w:pos="840"/>
              </w:tabs>
              <w:autoSpaceDE w:val="0"/>
              <w:autoSpaceDN w:val="0"/>
              <w:ind w:right="118"/>
              <w:rPr>
                <w:rFonts w:eastAsia="Arial" w:cstheme="minorHAnsi"/>
                <w:sz w:val="23"/>
                <w:szCs w:val="23"/>
                <w:lang w:eastAsia="en-GB" w:bidi="en-GB"/>
              </w:rPr>
            </w:pPr>
            <w:r>
              <w:rPr>
                <w:rFonts w:eastAsia="Arial" w:cstheme="minorHAnsi"/>
                <w:sz w:val="23"/>
                <w:szCs w:val="23"/>
                <w:lang w:eastAsia="en-GB" w:bidi="en-GB"/>
              </w:rPr>
              <w:t>Officer: Nicola Little</w:t>
            </w:r>
          </w:p>
        </w:tc>
        <w:tc>
          <w:tcPr>
            <w:tcW w:w="3118" w:type="dxa"/>
          </w:tcPr>
          <w:p w14:paraId="0E69D0A5" w14:textId="77777777" w:rsidR="000F236F" w:rsidRDefault="000F236F" w:rsidP="000F236F"/>
          <w:p w14:paraId="271191D4" w14:textId="11EA97F0" w:rsidR="000F236F" w:rsidRPr="00BF51AD" w:rsidRDefault="000F236F" w:rsidP="000F236F">
            <w:r>
              <w:rPr>
                <w:b/>
                <w:bCs/>
              </w:rPr>
              <w:t xml:space="preserve">Lawful      </w:t>
            </w:r>
            <w:r>
              <w:t>9.4.20</w:t>
            </w:r>
          </w:p>
          <w:p w14:paraId="697EB277" w14:textId="77777777" w:rsidR="000F236F" w:rsidRDefault="000F236F" w:rsidP="000F236F"/>
          <w:p w14:paraId="0A213A3B" w14:textId="307EEC7A" w:rsidR="000F236F" w:rsidRDefault="000F236F" w:rsidP="000F236F">
            <w:r>
              <w:t>Support (delegated)</w:t>
            </w:r>
          </w:p>
        </w:tc>
      </w:tr>
      <w:tr w:rsidR="000F236F" w:rsidRPr="00E53A2C" w14:paraId="5BB8A59D" w14:textId="77777777" w:rsidTr="00BE72C5">
        <w:tc>
          <w:tcPr>
            <w:tcW w:w="2235" w:type="dxa"/>
          </w:tcPr>
          <w:p w14:paraId="67AE1D42" w14:textId="62F9F9D4" w:rsidR="000F236F" w:rsidRPr="00C30990" w:rsidRDefault="000F236F" w:rsidP="000F236F">
            <w:pPr>
              <w:spacing w:before="40"/>
              <w:ind w:right="34"/>
              <w:rPr>
                <w:rFonts w:eastAsia="Arial" w:cstheme="minorHAnsi"/>
                <w:sz w:val="23"/>
                <w:szCs w:val="23"/>
                <w:lang w:eastAsia="en-GB" w:bidi="en-GB"/>
              </w:rPr>
            </w:pPr>
            <w:r w:rsidRPr="00C30990">
              <w:rPr>
                <w:rFonts w:eastAsia="Arial" w:cstheme="minorHAnsi"/>
                <w:sz w:val="23"/>
                <w:szCs w:val="23"/>
                <w:lang w:eastAsia="en-GB" w:bidi="en-GB"/>
              </w:rPr>
              <w:lastRenderedPageBreak/>
              <w:t>20/00256/FU</w:t>
            </w:r>
            <w:r>
              <w:rPr>
                <w:rFonts w:eastAsia="Arial" w:cstheme="minorHAnsi"/>
                <w:sz w:val="23"/>
                <w:szCs w:val="23"/>
                <w:lang w:eastAsia="en-GB" w:bidi="en-GB"/>
              </w:rPr>
              <w:t>L</w:t>
            </w:r>
            <w:r>
              <w:rPr>
                <w:rFonts w:eastAsia="Arial" w:cstheme="minorHAnsi"/>
                <w:sz w:val="23"/>
                <w:szCs w:val="23"/>
                <w:lang w:eastAsia="en-GB" w:bidi="en-GB"/>
              </w:rPr>
              <w:br/>
              <w:t>22.01.20</w:t>
            </w:r>
          </w:p>
          <w:p w14:paraId="1FEB94A5" w14:textId="1699AD69" w:rsidR="000F236F" w:rsidRDefault="000F236F" w:rsidP="000F236F">
            <w:pPr>
              <w:spacing w:before="40"/>
              <w:ind w:right="34"/>
              <w:rPr>
                <w:rFonts w:eastAsia="Arial" w:cstheme="minorHAnsi"/>
                <w:sz w:val="23"/>
                <w:szCs w:val="23"/>
                <w:lang w:eastAsia="en-GB" w:bidi="en-GB"/>
              </w:rPr>
            </w:pPr>
            <w:r w:rsidRPr="00C30990">
              <w:rPr>
                <w:rFonts w:eastAsia="Arial" w:cstheme="minorHAnsi"/>
                <w:sz w:val="23"/>
                <w:szCs w:val="23"/>
                <w:lang w:eastAsia="en-GB" w:bidi="en-GB"/>
              </w:rPr>
              <w:t>1 Croft Cottages, The Lower Lane, Combe Hay, BA2 7EG</w:t>
            </w:r>
          </w:p>
        </w:tc>
        <w:tc>
          <w:tcPr>
            <w:tcW w:w="4394" w:type="dxa"/>
          </w:tcPr>
          <w:p w14:paraId="1A64ED17" w14:textId="77777777" w:rsidR="000F236F" w:rsidRDefault="000F236F" w:rsidP="000F236F">
            <w:pPr>
              <w:widowControl w:val="0"/>
              <w:tabs>
                <w:tab w:val="left" w:pos="840"/>
              </w:tabs>
              <w:autoSpaceDE w:val="0"/>
              <w:autoSpaceDN w:val="0"/>
              <w:ind w:right="118"/>
              <w:rPr>
                <w:rFonts w:eastAsia="Arial" w:cstheme="minorHAnsi"/>
                <w:sz w:val="23"/>
                <w:szCs w:val="23"/>
                <w:lang w:eastAsia="en-GB" w:bidi="en-GB"/>
              </w:rPr>
            </w:pPr>
            <w:r w:rsidRPr="00AC3E33">
              <w:rPr>
                <w:rFonts w:eastAsia="Arial" w:cstheme="minorHAnsi"/>
                <w:sz w:val="23"/>
                <w:szCs w:val="23"/>
                <w:lang w:eastAsia="en-GB" w:bidi="en-GB"/>
              </w:rPr>
              <w:t>Erection of basement and ground floor rear extension</w:t>
            </w:r>
          </w:p>
          <w:p w14:paraId="2BB246D9" w14:textId="5918A002" w:rsidR="000F236F" w:rsidRPr="006E53D7" w:rsidRDefault="000F236F" w:rsidP="000F236F">
            <w:pPr>
              <w:widowControl w:val="0"/>
              <w:tabs>
                <w:tab w:val="left" w:pos="840"/>
              </w:tabs>
              <w:autoSpaceDE w:val="0"/>
              <w:autoSpaceDN w:val="0"/>
              <w:ind w:right="118"/>
              <w:rPr>
                <w:rFonts w:eastAsia="Arial" w:cstheme="minorHAnsi"/>
                <w:sz w:val="23"/>
                <w:szCs w:val="23"/>
                <w:lang w:eastAsia="en-GB" w:bidi="en-GB"/>
              </w:rPr>
            </w:pPr>
            <w:r>
              <w:rPr>
                <w:rFonts w:eastAsia="Arial" w:cstheme="minorHAnsi"/>
                <w:sz w:val="23"/>
                <w:szCs w:val="23"/>
                <w:lang w:eastAsia="en-GB" w:bidi="en-GB"/>
              </w:rPr>
              <w:t>Officer: John Davey</w:t>
            </w:r>
          </w:p>
        </w:tc>
        <w:tc>
          <w:tcPr>
            <w:tcW w:w="3118" w:type="dxa"/>
          </w:tcPr>
          <w:p w14:paraId="5C7B7A7A" w14:textId="17DC0CD5" w:rsidR="000F236F" w:rsidRDefault="000F236F" w:rsidP="000F236F">
            <w:r>
              <w:t>Support (delegated), subject to the following being addressed.</w:t>
            </w:r>
          </w:p>
          <w:p w14:paraId="455706C3" w14:textId="77777777" w:rsidR="000F236F" w:rsidRDefault="000F236F" w:rsidP="000F236F">
            <w:pPr>
              <w:rPr>
                <w:rFonts w:ascii="Calibri" w:hAnsi="Calibri" w:cs="Calibri"/>
                <w:sz w:val="24"/>
                <w:szCs w:val="24"/>
              </w:rPr>
            </w:pPr>
            <w:r>
              <w:rPr>
                <w:rFonts w:ascii="Calibri" w:hAnsi="Calibri" w:cs="Calibri"/>
                <w:sz w:val="24"/>
                <w:szCs w:val="24"/>
                <w:u w:val="single"/>
              </w:rPr>
              <w:t>Drainage</w:t>
            </w:r>
            <w:r>
              <w:rPr>
                <w:rFonts w:ascii="Calibri" w:hAnsi="Calibri" w:cs="Calibri"/>
                <w:sz w:val="24"/>
                <w:szCs w:val="24"/>
              </w:rPr>
              <w:t xml:space="preserve">: the present </w:t>
            </w:r>
          </w:p>
          <w:p w14:paraId="7154C28E" w14:textId="1A5F7943" w:rsidR="000F236F" w:rsidRPr="00BE72C5" w:rsidRDefault="000F236F" w:rsidP="000F236F">
            <w:pPr>
              <w:rPr>
                <w:rFonts w:ascii="Calibri" w:hAnsi="Calibri" w:cs="Calibri"/>
                <w:sz w:val="24"/>
                <w:szCs w:val="24"/>
              </w:rPr>
            </w:pPr>
            <w:r>
              <w:rPr>
                <w:rFonts w:ascii="Calibri" w:hAnsi="Calibri" w:cs="Calibri"/>
                <w:sz w:val="24"/>
                <w:szCs w:val="24"/>
              </w:rPr>
              <w:t xml:space="preserve">one pipe allows rainwater to overflow into the gravel. Due to the levels, it is understood the water then overflows into a shed at 2 Croft Cottages. The extra force from a higher level will add to the problem. </w:t>
            </w:r>
            <w:r>
              <w:rPr>
                <w:rFonts w:ascii="Calibri" w:hAnsi="Calibri" w:cs="Calibri"/>
                <w:u w:val="single"/>
              </w:rPr>
              <w:t>Maintenance</w:t>
            </w:r>
            <w:r>
              <w:rPr>
                <w:rFonts w:ascii="Calibri" w:hAnsi="Calibri" w:cs="Calibri"/>
              </w:rPr>
              <w:t>: the gap between the properties must be sufficient to allow for proper maintenance</w:t>
            </w:r>
          </w:p>
        </w:tc>
      </w:tr>
      <w:tr w:rsidR="000F236F" w:rsidRPr="00E53A2C" w14:paraId="5AFDC8DA" w14:textId="77777777" w:rsidTr="00BE72C5">
        <w:tc>
          <w:tcPr>
            <w:tcW w:w="2235" w:type="dxa"/>
          </w:tcPr>
          <w:p w14:paraId="5E38E1DB" w14:textId="77777777" w:rsidR="000F236F" w:rsidRDefault="000F236F" w:rsidP="000F236F">
            <w:pPr>
              <w:spacing w:before="40"/>
              <w:ind w:right="34"/>
              <w:rPr>
                <w:rFonts w:eastAsia="Arial" w:cstheme="minorHAnsi"/>
                <w:sz w:val="23"/>
                <w:szCs w:val="23"/>
                <w:lang w:eastAsia="en-GB" w:bidi="en-GB"/>
              </w:rPr>
            </w:pPr>
            <w:r w:rsidRPr="006E69ED">
              <w:rPr>
                <w:rFonts w:eastAsia="Arial" w:cstheme="minorHAnsi"/>
                <w:sz w:val="23"/>
                <w:szCs w:val="23"/>
                <w:lang w:eastAsia="en-GB" w:bidi="en-GB"/>
              </w:rPr>
              <w:t>20/00092/SCOPE</w:t>
            </w:r>
            <w:r>
              <w:rPr>
                <w:rFonts w:eastAsia="Arial" w:cstheme="minorHAnsi"/>
                <w:sz w:val="23"/>
                <w:szCs w:val="23"/>
                <w:lang w:eastAsia="en-GB" w:bidi="en-GB"/>
              </w:rPr>
              <w:br/>
              <w:t>10.01.20</w:t>
            </w:r>
          </w:p>
          <w:p w14:paraId="581489A8" w14:textId="73A9A064" w:rsidR="000F236F" w:rsidRPr="00C30990" w:rsidRDefault="000F236F" w:rsidP="000F236F">
            <w:pPr>
              <w:spacing w:before="40"/>
              <w:ind w:right="34"/>
              <w:rPr>
                <w:rFonts w:eastAsia="Arial" w:cstheme="minorHAnsi"/>
                <w:sz w:val="23"/>
                <w:szCs w:val="23"/>
                <w:lang w:eastAsia="en-GB" w:bidi="en-GB"/>
              </w:rPr>
            </w:pPr>
            <w:r w:rsidRPr="006E69ED">
              <w:rPr>
                <w:rFonts w:eastAsia="Arial" w:cstheme="minorHAnsi"/>
                <w:sz w:val="23"/>
                <w:szCs w:val="23"/>
                <w:lang w:eastAsia="en-GB" w:bidi="en-GB"/>
              </w:rPr>
              <w:t>Parcel 4234, Combe Hay Lane, Combe Hay, Bath</w:t>
            </w:r>
          </w:p>
        </w:tc>
        <w:tc>
          <w:tcPr>
            <w:tcW w:w="4394" w:type="dxa"/>
          </w:tcPr>
          <w:p w14:paraId="26F1E80C" w14:textId="2AC41015" w:rsidR="000F236F" w:rsidRPr="00AC3E33" w:rsidRDefault="000F236F" w:rsidP="000F236F">
            <w:pPr>
              <w:widowControl w:val="0"/>
              <w:tabs>
                <w:tab w:val="left" w:pos="840"/>
              </w:tabs>
              <w:autoSpaceDE w:val="0"/>
              <w:autoSpaceDN w:val="0"/>
              <w:ind w:right="118"/>
              <w:rPr>
                <w:rFonts w:eastAsia="Arial" w:cstheme="minorHAnsi"/>
                <w:sz w:val="23"/>
                <w:szCs w:val="23"/>
                <w:lang w:eastAsia="en-GB" w:bidi="en-GB"/>
              </w:rPr>
            </w:pPr>
            <w:r w:rsidRPr="006E69ED">
              <w:rPr>
                <w:rFonts w:eastAsia="Arial" w:cstheme="minorHAnsi"/>
                <w:sz w:val="23"/>
                <w:szCs w:val="23"/>
                <w:lang w:eastAsia="en-GB" w:bidi="en-GB"/>
              </w:rPr>
              <w:t>Request for scoping opinion for a hybrid planning application for full planning permission for a road linking the residential development to Sulis Manor Road/Combe Hay Lane and outline planning permission for the development of up to 350 dwellings, allotments, open space and associated infrastructure at Sulis Down</w:t>
            </w:r>
            <w:r>
              <w:rPr>
                <w:rFonts w:eastAsia="Arial" w:cstheme="minorHAnsi"/>
                <w:sz w:val="23"/>
                <w:szCs w:val="23"/>
                <w:lang w:eastAsia="en-GB" w:bidi="en-GB"/>
              </w:rPr>
              <w:t>. Officer: Tessa Hampden</w:t>
            </w:r>
          </w:p>
        </w:tc>
        <w:tc>
          <w:tcPr>
            <w:tcW w:w="3118" w:type="dxa"/>
          </w:tcPr>
          <w:p w14:paraId="295FCB0F" w14:textId="77777777" w:rsidR="000F236F" w:rsidRPr="00B06F51" w:rsidRDefault="000F236F" w:rsidP="000F236F">
            <w:pPr>
              <w:rPr>
                <w:b/>
                <w:sz w:val="23"/>
                <w:szCs w:val="23"/>
              </w:rPr>
            </w:pPr>
          </w:p>
        </w:tc>
      </w:tr>
      <w:tr w:rsidR="000F236F" w:rsidRPr="00E53A2C" w14:paraId="732D4161" w14:textId="77777777" w:rsidTr="00BE72C5">
        <w:tc>
          <w:tcPr>
            <w:tcW w:w="2235" w:type="dxa"/>
          </w:tcPr>
          <w:p w14:paraId="68B09C29" w14:textId="5B4AC624" w:rsidR="000F236F" w:rsidRDefault="000F236F" w:rsidP="000F236F">
            <w:pPr>
              <w:spacing w:before="40"/>
              <w:ind w:right="34"/>
              <w:rPr>
                <w:rFonts w:eastAsia="Arial" w:cstheme="minorHAnsi"/>
                <w:sz w:val="23"/>
                <w:szCs w:val="23"/>
                <w:lang w:eastAsia="en-GB" w:bidi="en-GB"/>
              </w:rPr>
            </w:pPr>
            <w:r w:rsidRPr="006E53D7">
              <w:rPr>
                <w:rFonts w:eastAsia="Arial" w:cstheme="minorHAnsi"/>
                <w:sz w:val="23"/>
                <w:szCs w:val="23"/>
                <w:lang w:eastAsia="en-GB" w:bidi="en-GB"/>
              </w:rPr>
              <w:t>19/05349/NMA</w:t>
            </w:r>
            <w:r>
              <w:rPr>
                <w:rFonts w:eastAsia="Arial" w:cstheme="minorHAnsi"/>
                <w:sz w:val="23"/>
                <w:szCs w:val="23"/>
                <w:lang w:eastAsia="en-GB" w:bidi="en-GB"/>
              </w:rPr>
              <w:t>,</w:t>
            </w:r>
          </w:p>
          <w:p w14:paraId="5F7ABB89" w14:textId="77777777" w:rsidR="000F236F" w:rsidRDefault="000F236F" w:rsidP="000F236F">
            <w:pPr>
              <w:ind w:right="34"/>
              <w:rPr>
                <w:rFonts w:eastAsia="Arial" w:cstheme="minorHAnsi"/>
                <w:sz w:val="23"/>
                <w:szCs w:val="23"/>
                <w:lang w:eastAsia="en-GB" w:bidi="en-GB"/>
              </w:rPr>
            </w:pPr>
            <w:r>
              <w:rPr>
                <w:rFonts w:eastAsia="Arial" w:cstheme="minorHAnsi"/>
                <w:sz w:val="23"/>
                <w:szCs w:val="23"/>
                <w:lang w:eastAsia="en-GB" w:bidi="en-GB"/>
              </w:rPr>
              <w:t>11.12.19</w:t>
            </w:r>
          </w:p>
          <w:p w14:paraId="6290BADF" w14:textId="1F288F78" w:rsidR="000F236F" w:rsidRPr="00B550DB" w:rsidRDefault="000F236F" w:rsidP="000F236F">
            <w:pPr>
              <w:ind w:right="34"/>
              <w:rPr>
                <w:rFonts w:eastAsia="Arial" w:cstheme="minorHAnsi"/>
                <w:sz w:val="23"/>
                <w:szCs w:val="23"/>
                <w:lang w:eastAsia="en-GB" w:bidi="en-GB"/>
              </w:rPr>
            </w:pPr>
            <w:r w:rsidRPr="00B550DB">
              <w:rPr>
                <w:rFonts w:eastAsia="Arial" w:cstheme="minorHAnsi"/>
                <w:sz w:val="23"/>
                <w:szCs w:val="23"/>
                <w:lang w:eastAsia="en-GB" w:bidi="en-GB"/>
              </w:rPr>
              <w:t>Smithy House, Flower's Hill, Combe Hay</w:t>
            </w:r>
            <w:r>
              <w:rPr>
                <w:rFonts w:eastAsia="Arial" w:cstheme="minorHAnsi"/>
                <w:sz w:val="23"/>
                <w:szCs w:val="23"/>
                <w:lang w:eastAsia="en-GB" w:bidi="en-GB"/>
              </w:rPr>
              <w:t xml:space="preserve"> </w:t>
            </w:r>
            <w:r w:rsidRPr="00B550DB">
              <w:rPr>
                <w:rFonts w:eastAsia="Arial" w:cstheme="minorHAnsi"/>
                <w:sz w:val="23"/>
                <w:szCs w:val="23"/>
                <w:lang w:eastAsia="en-GB" w:bidi="en-GB"/>
              </w:rPr>
              <w:t>BA2 7EG</w:t>
            </w:r>
          </w:p>
        </w:tc>
        <w:tc>
          <w:tcPr>
            <w:tcW w:w="4394" w:type="dxa"/>
          </w:tcPr>
          <w:p w14:paraId="655DF831" w14:textId="5EA712E5" w:rsidR="000F236F" w:rsidRPr="00B550DB" w:rsidRDefault="000F236F" w:rsidP="000F236F">
            <w:pPr>
              <w:widowControl w:val="0"/>
              <w:tabs>
                <w:tab w:val="left" w:pos="840"/>
              </w:tabs>
              <w:autoSpaceDE w:val="0"/>
              <w:autoSpaceDN w:val="0"/>
              <w:ind w:right="118"/>
              <w:rPr>
                <w:rFonts w:eastAsia="Arial" w:cstheme="minorHAnsi"/>
                <w:sz w:val="23"/>
                <w:szCs w:val="23"/>
                <w:lang w:eastAsia="en-GB" w:bidi="en-GB"/>
              </w:rPr>
            </w:pPr>
            <w:r w:rsidRPr="006E53D7">
              <w:rPr>
                <w:rFonts w:eastAsia="Arial" w:cstheme="minorHAnsi"/>
                <w:sz w:val="23"/>
                <w:szCs w:val="23"/>
                <w:lang w:eastAsia="en-GB" w:bidi="en-GB"/>
              </w:rPr>
              <w:t>Non-Material Amendment to application 19/02928/FUL</w:t>
            </w:r>
          </w:p>
        </w:tc>
        <w:tc>
          <w:tcPr>
            <w:tcW w:w="3118" w:type="dxa"/>
          </w:tcPr>
          <w:p w14:paraId="6B20F663" w14:textId="77777777" w:rsidR="000F236F" w:rsidRDefault="000F236F" w:rsidP="000F236F">
            <w:pPr>
              <w:rPr>
                <w:b/>
                <w:sz w:val="23"/>
                <w:szCs w:val="23"/>
              </w:rPr>
            </w:pPr>
            <w:r w:rsidRPr="00B06F51">
              <w:rPr>
                <w:b/>
                <w:sz w:val="23"/>
                <w:szCs w:val="23"/>
              </w:rPr>
              <w:t>Approve</w:t>
            </w:r>
          </w:p>
          <w:p w14:paraId="0D48E2DC" w14:textId="77777777" w:rsidR="000F236F" w:rsidRDefault="000F236F" w:rsidP="000F236F">
            <w:pPr>
              <w:rPr>
                <w:b/>
                <w:sz w:val="23"/>
                <w:szCs w:val="23"/>
              </w:rPr>
            </w:pPr>
          </w:p>
          <w:p w14:paraId="088E8546" w14:textId="77777777" w:rsidR="000F236F" w:rsidRDefault="000F236F" w:rsidP="000F236F">
            <w:pPr>
              <w:rPr>
                <w:b/>
                <w:sz w:val="23"/>
                <w:szCs w:val="23"/>
              </w:rPr>
            </w:pPr>
          </w:p>
          <w:p w14:paraId="61076151" w14:textId="5E9B7338" w:rsidR="000F236F" w:rsidRPr="00B06F51" w:rsidRDefault="000F236F" w:rsidP="000F236F">
            <w:pPr>
              <w:rPr>
                <w:b/>
                <w:sz w:val="23"/>
                <w:szCs w:val="23"/>
              </w:rPr>
            </w:pPr>
            <w:r>
              <w:rPr>
                <w:bCs/>
                <w:sz w:val="23"/>
                <w:szCs w:val="23"/>
              </w:rPr>
              <w:t>PC not consulted</w:t>
            </w:r>
          </w:p>
        </w:tc>
      </w:tr>
      <w:tr w:rsidR="000F236F" w:rsidRPr="00E53A2C" w14:paraId="3979BD52" w14:textId="77777777" w:rsidTr="00BE72C5">
        <w:tc>
          <w:tcPr>
            <w:tcW w:w="2235" w:type="dxa"/>
          </w:tcPr>
          <w:p w14:paraId="3ADA59E9" w14:textId="1DA57079" w:rsidR="000F236F" w:rsidRDefault="000F236F" w:rsidP="000F236F">
            <w:pPr>
              <w:spacing w:before="40"/>
              <w:ind w:right="34"/>
              <w:rPr>
                <w:rFonts w:eastAsia="Arial" w:cstheme="minorHAnsi"/>
                <w:sz w:val="23"/>
                <w:szCs w:val="23"/>
                <w:lang w:eastAsia="en-GB" w:bidi="en-GB"/>
              </w:rPr>
            </w:pPr>
            <w:r w:rsidRPr="00B550DB">
              <w:rPr>
                <w:rFonts w:eastAsia="Arial" w:cstheme="minorHAnsi"/>
                <w:sz w:val="23"/>
                <w:szCs w:val="23"/>
                <w:lang w:eastAsia="en-GB" w:bidi="en-GB"/>
              </w:rPr>
              <w:t>19/04741/COND</w:t>
            </w:r>
            <w:r>
              <w:rPr>
                <w:rFonts w:eastAsia="Arial" w:cstheme="minorHAnsi"/>
                <w:sz w:val="23"/>
                <w:szCs w:val="23"/>
                <w:lang w:eastAsia="en-GB" w:bidi="en-GB"/>
              </w:rPr>
              <w:br/>
              <w:t>31.10.19</w:t>
            </w:r>
          </w:p>
          <w:p w14:paraId="498075CD" w14:textId="035A00E3" w:rsidR="000F236F" w:rsidRPr="00E53A2C" w:rsidRDefault="000F236F" w:rsidP="000F236F">
            <w:pPr>
              <w:spacing w:before="40"/>
              <w:ind w:right="34"/>
              <w:rPr>
                <w:rFonts w:eastAsia="Arial" w:cstheme="minorHAnsi"/>
                <w:sz w:val="23"/>
                <w:szCs w:val="23"/>
                <w:lang w:eastAsia="en-GB" w:bidi="en-GB"/>
              </w:rPr>
            </w:pPr>
            <w:r w:rsidRPr="00B550DB">
              <w:rPr>
                <w:rFonts w:eastAsia="Arial" w:cstheme="minorHAnsi"/>
                <w:sz w:val="23"/>
                <w:szCs w:val="23"/>
                <w:lang w:eastAsia="en-GB" w:bidi="en-GB"/>
              </w:rPr>
              <w:t xml:space="preserve">Smithy House, </w:t>
            </w:r>
            <w:r w:rsidRPr="00B550DB">
              <w:rPr>
                <w:rFonts w:eastAsia="Arial" w:cstheme="minorHAnsi"/>
                <w:sz w:val="23"/>
                <w:szCs w:val="23"/>
                <w:lang w:eastAsia="en-GB" w:bidi="en-GB"/>
              </w:rPr>
              <w:lastRenderedPageBreak/>
              <w:t>Flower's Hill, Combe Hay</w:t>
            </w:r>
            <w:r>
              <w:rPr>
                <w:rFonts w:eastAsia="Arial" w:cstheme="minorHAnsi"/>
                <w:sz w:val="23"/>
                <w:szCs w:val="23"/>
                <w:lang w:eastAsia="en-GB" w:bidi="en-GB"/>
              </w:rPr>
              <w:t xml:space="preserve"> </w:t>
            </w:r>
            <w:r w:rsidRPr="00B550DB">
              <w:rPr>
                <w:rFonts w:eastAsia="Arial" w:cstheme="minorHAnsi"/>
                <w:sz w:val="23"/>
                <w:szCs w:val="23"/>
                <w:lang w:eastAsia="en-GB" w:bidi="en-GB"/>
              </w:rPr>
              <w:t>BA2 7EG</w:t>
            </w:r>
          </w:p>
        </w:tc>
        <w:tc>
          <w:tcPr>
            <w:tcW w:w="4394" w:type="dxa"/>
          </w:tcPr>
          <w:p w14:paraId="603424B2" w14:textId="7C960A9E" w:rsidR="000F236F" w:rsidRPr="00E53A2C" w:rsidRDefault="000F236F" w:rsidP="000F236F">
            <w:pPr>
              <w:widowControl w:val="0"/>
              <w:tabs>
                <w:tab w:val="left" w:pos="840"/>
              </w:tabs>
              <w:autoSpaceDE w:val="0"/>
              <w:autoSpaceDN w:val="0"/>
              <w:ind w:right="118"/>
              <w:rPr>
                <w:rFonts w:eastAsia="Arial" w:cstheme="minorHAnsi"/>
                <w:sz w:val="23"/>
                <w:szCs w:val="23"/>
                <w:lang w:eastAsia="en-GB" w:bidi="en-GB"/>
              </w:rPr>
            </w:pPr>
            <w:r w:rsidRPr="00B550DB">
              <w:rPr>
                <w:rFonts w:eastAsia="Arial" w:cstheme="minorHAnsi"/>
                <w:sz w:val="23"/>
                <w:szCs w:val="23"/>
                <w:lang w:eastAsia="en-GB" w:bidi="en-GB"/>
              </w:rPr>
              <w:lastRenderedPageBreak/>
              <w:t xml:space="preserve">Discharge of condition 5 of application 19/02928/FUL (Demolition of 2no existing lean-to extensions and erection of 1no </w:t>
            </w:r>
            <w:r w:rsidRPr="00B550DB">
              <w:rPr>
                <w:rFonts w:eastAsia="Arial" w:cstheme="minorHAnsi"/>
                <w:sz w:val="23"/>
                <w:szCs w:val="23"/>
                <w:lang w:eastAsia="en-GB" w:bidi="en-GB"/>
              </w:rPr>
              <w:lastRenderedPageBreak/>
              <w:t>single storey and 1no two storey rear and side extensions, conversion of the loft and dormer windows, insertion of window openings and associated works (Resubmission) (Part retrospective)).</w:t>
            </w:r>
          </w:p>
        </w:tc>
        <w:tc>
          <w:tcPr>
            <w:tcW w:w="3118" w:type="dxa"/>
          </w:tcPr>
          <w:p w14:paraId="75D8FE2D" w14:textId="77777777" w:rsidR="000F236F" w:rsidRPr="00A97062" w:rsidRDefault="000F236F" w:rsidP="000F236F">
            <w:pPr>
              <w:rPr>
                <w:b/>
                <w:sz w:val="23"/>
                <w:szCs w:val="23"/>
              </w:rPr>
            </w:pPr>
          </w:p>
          <w:p w14:paraId="1A25A10B" w14:textId="557EC74A" w:rsidR="000F236F" w:rsidRPr="00A97062" w:rsidRDefault="000F236F" w:rsidP="000F236F">
            <w:pPr>
              <w:rPr>
                <w:b/>
                <w:sz w:val="23"/>
                <w:szCs w:val="23"/>
              </w:rPr>
            </w:pPr>
            <w:r w:rsidRPr="00A97062">
              <w:rPr>
                <w:b/>
                <w:sz w:val="23"/>
                <w:szCs w:val="23"/>
              </w:rPr>
              <w:t>Condition discharged</w:t>
            </w:r>
          </w:p>
          <w:p w14:paraId="7EA05560" w14:textId="77777777" w:rsidR="000F236F" w:rsidRDefault="000F236F" w:rsidP="000F236F">
            <w:pPr>
              <w:rPr>
                <w:b/>
                <w:sz w:val="23"/>
                <w:szCs w:val="23"/>
              </w:rPr>
            </w:pPr>
          </w:p>
          <w:p w14:paraId="3AF0DE15" w14:textId="77777777" w:rsidR="000F236F" w:rsidRDefault="000F236F" w:rsidP="000F236F">
            <w:pPr>
              <w:rPr>
                <w:b/>
                <w:sz w:val="23"/>
                <w:szCs w:val="23"/>
              </w:rPr>
            </w:pPr>
          </w:p>
          <w:p w14:paraId="4B7097BB" w14:textId="0F24F2B2" w:rsidR="000F236F" w:rsidRPr="00E53A2C" w:rsidRDefault="000F236F" w:rsidP="000F236F">
            <w:pPr>
              <w:rPr>
                <w:b/>
                <w:sz w:val="23"/>
                <w:szCs w:val="23"/>
              </w:rPr>
            </w:pPr>
            <w:r>
              <w:rPr>
                <w:bCs/>
                <w:sz w:val="23"/>
                <w:szCs w:val="23"/>
              </w:rPr>
              <w:t>PC not consulted</w:t>
            </w:r>
          </w:p>
        </w:tc>
      </w:tr>
      <w:tr w:rsidR="000F236F" w:rsidRPr="00E53A2C" w14:paraId="514F610C" w14:textId="77777777" w:rsidTr="00BE72C5">
        <w:tc>
          <w:tcPr>
            <w:tcW w:w="2235" w:type="dxa"/>
          </w:tcPr>
          <w:p w14:paraId="2EE67BD2" w14:textId="649C2E71" w:rsidR="000F236F" w:rsidRPr="00E53A2C" w:rsidRDefault="000F236F" w:rsidP="000F236F">
            <w:pPr>
              <w:spacing w:before="40"/>
              <w:ind w:right="34"/>
              <w:rPr>
                <w:rFonts w:eastAsia="Arial" w:cstheme="minorHAnsi"/>
                <w:sz w:val="23"/>
                <w:szCs w:val="23"/>
                <w:lang w:eastAsia="en-GB" w:bidi="en-GB"/>
              </w:rPr>
            </w:pPr>
            <w:r w:rsidRPr="00E53A2C">
              <w:rPr>
                <w:rFonts w:eastAsia="Arial" w:cstheme="minorHAnsi"/>
                <w:sz w:val="23"/>
                <w:szCs w:val="23"/>
                <w:lang w:eastAsia="en-GB" w:bidi="en-GB"/>
              </w:rPr>
              <w:lastRenderedPageBreak/>
              <w:t>19/04564/FUL</w:t>
            </w:r>
            <w:r w:rsidRPr="00E53A2C">
              <w:rPr>
                <w:rFonts w:eastAsia="Arial" w:cstheme="minorHAnsi"/>
                <w:sz w:val="23"/>
                <w:szCs w:val="23"/>
                <w:lang w:eastAsia="en-GB" w:bidi="en-GB"/>
              </w:rPr>
              <w:br/>
              <w:t>18.10.19</w:t>
            </w:r>
          </w:p>
          <w:p w14:paraId="5123A756" w14:textId="42115B40" w:rsidR="000F236F" w:rsidRPr="00E53A2C" w:rsidRDefault="000F236F" w:rsidP="000F236F">
            <w:pPr>
              <w:ind w:right="34"/>
              <w:rPr>
                <w:rFonts w:eastAsia="Arial" w:cstheme="minorHAnsi"/>
                <w:sz w:val="23"/>
                <w:szCs w:val="23"/>
                <w:lang w:eastAsia="en-GB" w:bidi="en-GB"/>
              </w:rPr>
            </w:pPr>
            <w:r w:rsidRPr="00E53A2C">
              <w:rPr>
                <w:rFonts w:eastAsia="Arial" w:cstheme="minorHAnsi"/>
                <w:sz w:val="23"/>
                <w:szCs w:val="23"/>
                <w:lang w:eastAsia="en-GB" w:bidi="en-GB"/>
              </w:rPr>
              <w:t>Cromwell Farm , Combe Hay Lane, Combe Hay BA2 8RF</w:t>
            </w:r>
          </w:p>
        </w:tc>
        <w:tc>
          <w:tcPr>
            <w:tcW w:w="4394" w:type="dxa"/>
          </w:tcPr>
          <w:p w14:paraId="45678E96" w14:textId="77777777" w:rsidR="000F236F" w:rsidRPr="00E53A2C" w:rsidRDefault="000F236F" w:rsidP="000F236F">
            <w:pPr>
              <w:widowControl w:val="0"/>
              <w:tabs>
                <w:tab w:val="left" w:pos="840"/>
              </w:tabs>
              <w:autoSpaceDE w:val="0"/>
              <w:autoSpaceDN w:val="0"/>
              <w:ind w:right="118"/>
              <w:rPr>
                <w:rFonts w:eastAsia="Arial" w:cstheme="minorHAnsi"/>
                <w:sz w:val="23"/>
                <w:szCs w:val="23"/>
                <w:lang w:eastAsia="en-GB" w:bidi="en-GB"/>
              </w:rPr>
            </w:pPr>
            <w:r w:rsidRPr="00E53A2C">
              <w:rPr>
                <w:rFonts w:eastAsia="Arial" w:cstheme="minorHAnsi"/>
                <w:sz w:val="23"/>
                <w:szCs w:val="23"/>
                <w:lang w:eastAsia="en-GB" w:bidi="en-GB"/>
              </w:rPr>
              <w:t>Erection of a dairy and agricultural storage building (Retrospective).</w:t>
            </w:r>
          </w:p>
          <w:p w14:paraId="5FD78048" w14:textId="7FE51398" w:rsidR="000F236F" w:rsidRPr="00E53A2C" w:rsidRDefault="000F236F" w:rsidP="000F236F">
            <w:pPr>
              <w:widowControl w:val="0"/>
              <w:tabs>
                <w:tab w:val="left" w:pos="840"/>
              </w:tabs>
              <w:autoSpaceDE w:val="0"/>
              <w:autoSpaceDN w:val="0"/>
              <w:ind w:right="118"/>
              <w:rPr>
                <w:rFonts w:eastAsia="Arial" w:cstheme="minorHAnsi"/>
                <w:sz w:val="23"/>
                <w:szCs w:val="23"/>
                <w:lang w:eastAsia="en-GB" w:bidi="en-GB"/>
              </w:rPr>
            </w:pPr>
            <w:r w:rsidRPr="00E53A2C">
              <w:rPr>
                <w:rFonts w:eastAsia="Arial" w:cstheme="minorHAnsi"/>
                <w:sz w:val="23"/>
                <w:szCs w:val="23"/>
                <w:lang w:eastAsia="en-GB" w:bidi="en-GB"/>
              </w:rPr>
              <w:t xml:space="preserve">Officer: Rae </w:t>
            </w:r>
            <w:proofErr w:type="spellStart"/>
            <w:r w:rsidRPr="00E53A2C">
              <w:rPr>
                <w:rFonts w:eastAsia="Arial" w:cstheme="minorHAnsi"/>
                <w:sz w:val="23"/>
                <w:szCs w:val="23"/>
                <w:lang w:eastAsia="en-GB" w:bidi="en-GB"/>
              </w:rPr>
              <w:t>Mepham</w:t>
            </w:r>
            <w:proofErr w:type="spellEnd"/>
          </w:p>
        </w:tc>
        <w:tc>
          <w:tcPr>
            <w:tcW w:w="3118" w:type="dxa"/>
          </w:tcPr>
          <w:p w14:paraId="46F6234A" w14:textId="77777777" w:rsidR="000F236F" w:rsidRDefault="000F236F" w:rsidP="000F236F">
            <w:pPr>
              <w:spacing w:after="40"/>
              <w:rPr>
                <w:bCs/>
                <w:sz w:val="23"/>
                <w:szCs w:val="23"/>
              </w:rPr>
            </w:pPr>
          </w:p>
          <w:p w14:paraId="21066371" w14:textId="3786BC64" w:rsidR="000F236F" w:rsidRPr="00817BDD" w:rsidRDefault="000F236F" w:rsidP="000F236F">
            <w:pPr>
              <w:spacing w:after="40"/>
              <w:rPr>
                <w:bCs/>
                <w:sz w:val="23"/>
                <w:szCs w:val="23"/>
              </w:rPr>
            </w:pPr>
            <w:r>
              <w:rPr>
                <w:bCs/>
                <w:sz w:val="23"/>
                <w:szCs w:val="23"/>
              </w:rPr>
              <w:t>19.072a  Object  20.11.19</w:t>
            </w:r>
          </w:p>
          <w:p w14:paraId="704329ED" w14:textId="77777777" w:rsidR="000F236F" w:rsidRPr="00817BDD" w:rsidRDefault="000F236F" w:rsidP="000F236F">
            <w:pPr>
              <w:rPr>
                <w:sz w:val="20"/>
                <w:szCs w:val="20"/>
              </w:rPr>
            </w:pPr>
            <w:r w:rsidRPr="00817BDD">
              <w:rPr>
                <w:sz w:val="20"/>
                <w:szCs w:val="20"/>
              </w:rPr>
              <w:t xml:space="preserve">Combe Hay Parish Council objects to the proposal for a permanent dairy when permission </w:t>
            </w:r>
            <w:r w:rsidRPr="00817BDD">
              <w:rPr>
                <w:rFonts w:eastAsia="Times New Roman" w:cstheme="minorHAnsi"/>
                <w:sz w:val="20"/>
                <w:szCs w:val="20"/>
                <w:lang w:val="en-US"/>
              </w:rPr>
              <w:t xml:space="preserve">17/06011/FUL for </w:t>
            </w:r>
            <w:r w:rsidRPr="00817BDD">
              <w:rPr>
                <w:sz w:val="20"/>
                <w:szCs w:val="20"/>
              </w:rPr>
              <w:t>erection of a temporary rural worker’s dwelling, of which the dairy was originally intended to be part, was for three years only. If time-limited permission, linked to that for the temporary dwelling, were to be sought, this objection would fall.</w:t>
            </w:r>
          </w:p>
          <w:p w14:paraId="5BAC4EC6" w14:textId="74D5DED8" w:rsidR="000F236F" w:rsidRPr="00817BDD" w:rsidRDefault="000F236F" w:rsidP="000F236F">
            <w:pPr>
              <w:spacing w:before="40"/>
              <w:rPr>
                <w:sz w:val="20"/>
                <w:szCs w:val="20"/>
              </w:rPr>
            </w:pPr>
            <w:r w:rsidRPr="00817BDD">
              <w:rPr>
                <w:sz w:val="20"/>
                <w:szCs w:val="20"/>
              </w:rPr>
              <w:t>The parish council also objects on the grounds that the temporary dwelling is sited higher on the land than the permission allows. If the home is moved, the dairy site should be moved as well.</w:t>
            </w:r>
          </w:p>
          <w:p w14:paraId="69613587" w14:textId="77777777" w:rsidR="000F236F" w:rsidRPr="00E53A2C" w:rsidRDefault="000F236F" w:rsidP="000F236F">
            <w:pPr>
              <w:rPr>
                <w:b/>
                <w:sz w:val="23"/>
                <w:szCs w:val="23"/>
              </w:rPr>
            </w:pPr>
          </w:p>
        </w:tc>
      </w:tr>
      <w:tr w:rsidR="000F236F" w:rsidRPr="00E53A2C" w14:paraId="0A0A3171" w14:textId="77777777" w:rsidTr="00BE72C5">
        <w:tc>
          <w:tcPr>
            <w:tcW w:w="2235" w:type="dxa"/>
          </w:tcPr>
          <w:p w14:paraId="7EBC52D7" w14:textId="77777777" w:rsidR="000F236F" w:rsidRPr="00E53A2C" w:rsidRDefault="000F236F" w:rsidP="000F236F">
            <w:pPr>
              <w:spacing w:before="40"/>
              <w:ind w:right="34"/>
              <w:rPr>
                <w:rFonts w:eastAsia="Arial" w:cstheme="minorHAnsi"/>
                <w:sz w:val="23"/>
                <w:szCs w:val="23"/>
                <w:lang w:eastAsia="en-GB" w:bidi="en-GB"/>
              </w:rPr>
            </w:pPr>
            <w:r w:rsidRPr="00E53A2C">
              <w:rPr>
                <w:rFonts w:eastAsia="Arial" w:cstheme="minorHAnsi"/>
                <w:sz w:val="23"/>
                <w:szCs w:val="23"/>
                <w:lang w:eastAsia="en-GB" w:bidi="en-GB"/>
              </w:rPr>
              <w:t>19/04555/TCA</w:t>
            </w:r>
            <w:r w:rsidRPr="00E53A2C">
              <w:rPr>
                <w:rFonts w:eastAsia="Arial" w:cstheme="minorHAnsi"/>
                <w:sz w:val="23"/>
                <w:szCs w:val="23"/>
                <w:u w:val="single"/>
                <w:lang w:eastAsia="en-GB" w:bidi="en-GB"/>
              </w:rPr>
              <w:t xml:space="preserve"> </w:t>
            </w:r>
            <w:r w:rsidRPr="00E53A2C">
              <w:rPr>
                <w:rFonts w:eastAsia="Arial" w:cstheme="minorHAnsi"/>
                <w:sz w:val="23"/>
                <w:szCs w:val="23"/>
                <w:lang w:eastAsia="en-GB" w:bidi="en-GB"/>
              </w:rPr>
              <w:t>18.10.19</w:t>
            </w:r>
          </w:p>
          <w:p w14:paraId="295E60A9" w14:textId="214575F6"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 xml:space="preserve">Combe Hay Manor </w:t>
            </w:r>
            <w:proofErr w:type="spellStart"/>
            <w:r w:rsidRPr="00E53A2C">
              <w:rPr>
                <w:rFonts w:eastAsia="Times New Roman" w:cstheme="minorHAnsi"/>
                <w:sz w:val="23"/>
                <w:szCs w:val="23"/>
              </w:rPr>
              <w:t>Backy</w:t>
            </w:r>
            <w:proofErr w:type="spellEnd"/>
            <w:r w:rsidRPr="00E53A2C">
              <w:rPr>
                <w:rFonts w:eastAsia="Times New Roman" w:cstheme="minorHAnsi"/>
                <w:sz w:val="23"/>
                <w:szCs w:val="23"/>
              </w:rPr>
              <w:t xml:space="preserve"> Hill, Combe Hay BA2 7EG  </w:t>
            </w:r>
          </w:p>
        </w:tc>
        <w:tc>
          <w:tcPr>
            <w:tcW w:w="4394" w:type="dxa"/>
          </w:tcPr>
          <w:p w14:paraId="3B49554C" w14:textId="07D569B8" w:rsidR="000F236F" w:rsidRPr="00E53A2C" w:rsidRDefault="000F236F" w:rsidP="000F236F">
            <w:pPr>
              <w:widowControl w:val="0"/>
              <w:tabs>
                <w:tab w:val="left" w:pos="840"/>
              </w:tabs>
              <w:autoSpaceDE w:val="0"/>
              <w:autoSpaceDN w:val="0"/>
              <w:ind w:right="118"/>
              <w:rPr>
                <w:rFonts w:eastAsia="Arial" w:cstheme="minorHAnsi"/>
                <w:sz w:val="23"/>
                <w:szCs w:val="23"/>
                <w:lang w:eastAsia="en-GB" w:bidi="en-GB"/>
              </w:rPr>
            </w:pPr>
            <w:r w:rsidRPr="00E53A2C">
              <w:rPr>
                <w:rFonts w:eastAsia="Arial" w:cstheme="minorHAnsi"/>
                <w:sz w:val="23"/>
                <w:szCs w:val="23"/>
                <w:lang w:eastAsia="en-GB" w:bidi="en-GB"/>
              </w:rPr>
              <w:t>T1 - Horse Chestnut – fell; T2 - Lime – fell; T3 - Willow – fell; T4 - Ash - fell</w:t>
            </w:r>
          </w:p>
          <w:p w14:paraId="24AEF183" w14:textId="7D4E8510" w:rsidR="000F236F" w:rsidRPr="00E53A2C" w:rsidRDefault="000F236F" w:rsidP="000F236F">
            <w:pPr>
              <w:spacing w:before="40"/>
              <w:ind w:right="34"/>
              <w:rPr>
                <w:rFonts w:eastAsia="Times New Roman" w:cstheme="minorHAnsi"/>
                <w:sz w:val="23"/>
                <w:szCs w:val="23"/>
              </w:rPr>
            </w:pPr>
            <w:r w:rsidRPr="00E53A2C">
              <w:rPr>
                <w:rFonts w:eastAsia="Arial" w:cstheme="minorHAnsi"/>
                <w:sz w:val="23"/>
                <w:szCs w:val="23"/>
                <w:lang w:eastAsia="en-GB" w:bidi="en-GB"/>
              </w:rPr>
              <w:t>Officer: Jane Brewer</w:t>
            </w:r>
          </w:p>
        </w:tc>
        <w:tc>
          <w:tcPr>
            <w:tcW w:w="3118" w:type="dxa"/>
          </w:tcPr>
          <w:p w14:paraId="7304C175" w14:textId="77777777" w:rsidR="000F236F" w:rsidRDefault="000F236F" w:rsidP="000F236F">
            <w:pPr>
              <w:rPr>
                <w:bCs/>
                <w:sz w:val="23"/>
                <w:szCs w:val="23"/>
              </w:rPr>
            </w:pPr>
          </w:p>
          <w:p w14:paraId="4C68D0C8" w14:textId="12271ED1" w:rsidR="000F236F" w:rsidRPr="00B06F51" w:rsidRDefault="000F236F" w:rsidP="000F236F">
            <w:pPr>
              <w:rPr>
                <w:b/>
                <w:sz w:val="23"/>
                <w:szCs w:val="23"/>
              </w:rPr>
            </w:pPr>
            <w:r>
              <w:rPr>
                <w:b/>
                <w:sz w:val="23"/>
                <w:szCs w:val="23"/>
              </w:rPr>
              <w:t>No objection</w:t>
            </w:r>
          </w:p>
          <w:p w14:paraId="643419A0" w14:textId="77777777" w:rsidR="000F236F" w:rsidRDefault="000F236F" w:rsidP="000F236F">
            <w:pPr>
              <w:rPr>
                <w:bCs/>
                <w:sz w:val="23"/>
                <w:szCs w:val="23"/>
              </w:rPr>
            </w:pPr>
          </w:p>
          <w:p w14:paraId="6673F851" w14:textId="6C1E5F1F" w:rsidR="000F236F" w:rsidRPr="009B1BFE" w:rsidRDefault="000F236F" w:rsidP="000F236F">
            <w:pPr>
              <w:rPr>
                <w:bCs/>
                <w:sz w:val="23"/>
                <w:szCs w:val="23"/>
              </w:rPr>
            </w:pPr>
            <w:r w:rsidRPr="00817BDD">
              <w:rPr>
                <w:bCs/>
                <w:sz w:val="23"/>
                <w:szCs w:val="23"/>
              </w:rPr>
              <w:t xml:space="preserve">19.072a  </w:t>
            </w:r>
            <w:r>
              <w:rPr>
                <w:bCs/>
                <w:sz w:val="23"/>
                <w:szCs w:val="23"/>
              </w:rPr>
              <w:t>Support</w:t>
            </w:r>
            <w:r w:rsidRPr="00817BDD">
              <w:rPr>
                <w:bCs/>
                <w:sz w:val="23"/>
                <w:szCs w:val="23"/>
              </w:rPr>
              <w:t xml:space="preserve">  20.11.19</w:t>
            </w:r>
          </w:p>
        </w:tc>
      </w:tr>
      <w:tr w:rsidR="000F236F" w:rsidRPr="00E53A2C" w14:paraId="739DC529" w14:textId="77777777" w:rsidTr="00BE72C5">
        <w:tc>
          <w:tcPr>
            <w:tcW w:w="2235" w:type="dxa"/>
          </w:tcPr>
          <w:p w14:paraId="6CE43FEA" w14:textId="2D4CD1AD" w:rsidR="000F236F" w:rsidRDefault="000F236F" w:rsidP="000F236F">
            <w:pPr>
              <w:spacing w:before="40"/>
              <w:ind w:right="34"/>
              <w:rPr>
                <w:rFonts w:eastAsia="Times New Roman" w:cstheme="minorHAnsi"/>
                <w:sz w:val="23"/>
                <w:szCs w:val="23"/>
              </w:rPr>
            </w:pPr>
            <w:r w:rsidRPr="00E53A2C">
              <w:rPr>
                <w:rFonts w:eastAsia="Times New Roman" w:cstheme="minorHAnsi"/>
                <w:sz w:val="23"/>
                <w:szCs w:val="23"/>
              </w:rPr>
              <w:t>19/04217/TCA</w:t>
            </w:r>
          </w:p>
          <w:p w14:paraId="6E610E13" w14:textId="77777777" w:rsidR="000F236F" w:rsidRDefault="000F236F" w:rsidP="000F236F">
            <w:pPr>
              <w:spacing w:before="40"/>
              <w:ind w:right="34"/>
              <w:rPr>
                <w:rFonts w:eastAsia="Times New Roman" w:cstheme="minorHAnsi"/>
                <w:sz w:val="23"/>
                <w:szCs w:val="23"/>
              </w:rPr>
            </w:pPr>
            <w:r>
              <w:rPr>
                <w:rFonts w:eastAsia="Times New Roman" w:cstheme="minorHAnsi"/>
                <w:sz w:val="23"/>
                <w:szCs w:val="23"/>
              </w:rPr>
              <w:t>26.9.19</w:t>
            </w:r>
          </w:p>
          <w:p w14:paraId="5807A29B" w14:textId="26E5653B"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 xml:space="preserve">2 Manor Farm </w:t>
            </w:r>
            <w:r w:rsidRPr="00E53A2C">
              <w:rPr>
                <w:rFonts w:eastAsia="Times New Roman" w:cstheme="minorHAnsi"/>
                <w:sz w:val="23"/>
                <w:szCs w:val="23"/>
              </w:rPr>
              <w:lastRenderedPageBreak/>
              <w:t>Cottages, Anchor Lane, Combe Hay</w:t>
            </w:r>
            <w:r>
              <w:rPr>
                <w:rFonts w:eastAsia="Times New Roman" w:cstheme="minorHAnsi"/>
                <w:sz w:val="23"/>
                <w:szCs w:val="23"/>
              </w:rPr>
              <w:t xml:space="preserve"> </w:t>
            </w:r>
            <w:r w:rsidRPr="00E53A2C">
              <w:rPr>
                <w:rFonts w:eastAsia="Times New Roman" w:cstheme="minorHAnsi"/>
                <w:sz w:val="23"/>
                <w:szCs w:val="23"/>
              </w:rPr>
              <w:t>BA2 7EH</w:t>
            </w:r>
          </w:p>
        </w:tc>
        <w:tc>
          <w:tcPr>
            <w:tcW w:w="4394" w:type="dxa"/>
          </w:tcPr>
          <w:p w14:paraId="27BE184A" w14:textId="6FEA4720" w:rsidR="000F236F" w:rsidRDefault="000F236F" w:rsidP="000F236F">
            <w:pPr>
              <w:spacing w:before="40"/>
              <w:ind w:right="34"/>
              <w:rPr>
                <w:rFonts w:eastAsia="Times New Roman" w:cstheme="minorHAnsi"/>
                <w:sz w:val="23"/>
                <w:szCs w:val="23"/>
              </w:rPr>
            </w:pPr>
            <w:r w:rsidRPr="006F1439">
              <w:rPr>
                <w:rFonts w:eastAsia="Times New Roman" w:cstheme="minorHAnsi"/>
                <w:sz w:val="23"/>
                <w:szCs w:val="23"/>
              </w:rPr>
              <w:lastRenderedPageBreak/>
              <w:t xml:space="preserve">G1 Conifer Group </w:t>
            </w:r>
            <w:r>
              <w:rPr>
                <w:rFonts w:eastAsia="Times New Roman" w:cstheme="minorHAnsi"/>
                <w:sz w:val="23"/>
                <w:szCs w:val="23"/>
              </w:rPr>
              <w:t>–</w:t>
            </w:r>
            <w:r w:rsidRPr="006F1439">
              <w:rPr>
                <w:rFonts w:eastAsia="Times New Roman" w:cstheme="minorHAnsi"/>
                <w:sz w:val="23"/>
                <w:szCs w:val="23"/>
              </w:rPr>
              <w:t xml:space="preserve"> Remove</w:t>
            </w:r>
            <w:r>
              <w:rPr>
                <w:rFonts w:eastAsia="Times New Roman" w:cstheme="minorHAnsi"/>
                <w:sz w:val="23"/>
                <w:szCs w:val="23"/>
              </w:rPr>
              <w:t xml:space="preserve"> </w:t>
            </w:r>
            <w:r w:rsidRPr="006F1439">
              <w:rPr>
                <w:rFonts w:eastAsia="Times New Roman" w:cstheme="minorHAnsi"/>
                <w:sz w:val="23"/>
                <w:szCs w:val="23"/>
              </w:rPr>
              <w:t xml:space="preserve">Hazel (T1) - Fell Hazel, Ivy, Elder (T2) </w:t>
            </w:r>
            <w:r>
              <w:rPr>
                <w:rFonts w:eastAsia="Times New Roman" w:cstheme="minorHAnsi"/>
                <w:sz w:val="23"/>
                <w:szCs w:val="23"/>
              </w:rPr>
              <w:t>–</w:t>
            </w:r>
            <w:r w:rsidRPr="006F1439">
              <w:rPr>
                <w:rFonts w:eastAsia="Times New Roman" w:cstheme="minorHAnsi"/>
                <w:sz w:val="23"/>
                <w:szCs w:val="23"/>
              </w:rPr>
              <w:t xml:space="preserve"> Fell</w:t>
            </w:r>
          </w:p>
          <w:p w14:paraId="37F60A9F" w14:textId="18B7AF0B" w:rsidR="000F236F" w:rsidRPr="00E53A2C" w:rsidRDefault="000F236F" w:rsidP="000F236F">
            <w:pPr>
              <w:spacing w:before="40"/>
              <w:ind w:right="34"/>
              <w:rPr>
                <w:rFonts w:eastAsia="Times New Roman" w:cstheme="minorHAnsi"/>
                <w:sz w:val="23"/>
                <w:szCs w:val="23"/>
              </w:rPr>
            </w:pPr>
            <w:r w:rsidRPr="005B4A9D">
              <w:rPr>
                <w:rFonts w:eastAsia="Times New Roman" w:cstheme="minorHAnsi"/>
                <w:sz w:val="23"/>
                <w:szCs w:val="23"/>
              </w:rPr>
              <w:t>Officer: Jane Brewer</w:t>
            </w:r>
          </w:p>
        </w:tc>
        <w:tc>
          <w:tcPr>
            <w:tcW w:w="3118" w:type="dxa"/>
          </w:tcPr>
          <w:p w14:paraId="15A24A5C" w14:textId="77777777" w:rsidR="000F236F" w:rsidRDefault="000F236F" w:rsidP="000F236F">
            <w:pPr>
              <w:rPr>
                <w:b/>
                <w:sz w:val="23"/>
                <w:szCs w:val="23"/>
              </w:rPr>
            </w:pPr>
          </w:p>
          <w:p w14:paraId="6455D9F5" w14:textId="77777777" w:rsidR="000F236F" w:rsidRDefault="000F236F" w:rsidP="000F236F">
            <w:pPr>
              <w:rPr>
                <w:b/>
                <w:sz w:val="23"/>
                <w:szCs w:val="23"/>
              </w:rPr>
            </w:pPr>
          </w:p>
          <w:p w14:paraId="6C5DC543" w14:textId="77777777" w:rsidR="000F236F" w:rsidRDefault="000F236F" w:rsidP="000F236F">
            <w:pPr>
              <w:rPr>
                <w:b/>
                <w:sz w:val="23"/>
                <w:szCs w:val="23"/>
              </w:rPr>
            </w:pPr>
          </w:p>
          <w:p w14:paraId="75024854" w14:textId="75CDDFE2" w:rsidR="000F236F" w:rsidRPr="00E53A2C" w:rsidRDefault="000F236F" w:rsidP="000F236F">
            <w:pPr>
              <w:rPr>
                <w:b/>
                <w:sz w:val="23"/>
                <w:szCs w:val="23"/>
              </w:rPr>
            </w:pPr>
          </w:p>
        </w:tc>
      </w:tr>
      <w:tr w:rsidR="000F236F" w:rsidRPr="00E53A2C" w14:paraId="67931411" w14:textId="77777777" w:rsidTr="00BE72C5">
        <w:tc>
          <w:tcPr>
            <w:tcW w:w="2235" w:type="dxa"/>
          </w:tcPr>
          <w:p w14:paraId="2A776D30" w14:textId="77777777"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19/03543/COND</w:t>
            </w:r>
          </w:p>
          <w:p w14:paraId="31065C02" w14:textId="77777777"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7.8.19</w:t>
            </w:r>
          </w:p>
          <w:p w14:paraId="41FA374D" w14:textId="647199A5" w:rsidR="000F236F" w:rsidRPr="00E53A2C" w:rsidRDefault="000F236F" w:rsidP="000F236F">
            <w:pPr>
              <w:spacing w:before="40"/>
              <w:ind w:right="34"/>
              <w:rPr>
                <w:rFonts w:eastAsia="Times New Roman" w:cstheme="minorHAnsi"/>
                <w:sz w:val="23"/>
                <w:szCs w:val="23"/>
              </w:rPr>
            </w:pPr>
            <w:proofErr w:type="spellStart"/>
            <w:r w:rsidRPr="00E53A2C">
              <w:rPr>
                <w:rFonts w:eastAsia="Times New Roman" w:cstheme="minorHAnsi"/>
                <w:sz w:val="23"/>
                <w:szCs w:val="23"/>
              </w:rPr>
              <w:t>Graden</w:t>
            </w:r>
            <w:proofErr w:type="spellEnd"/>
            <w:r w:rsidRPr="00E53A2C">
              <w:rPr>
                <w:rFonts w:eastAsia="Times New Roman" w:cstheme="minorHAnsi"/>
                <w:sz w:val="23"/>
                <w:szCs w:val="23"/>
              </w:rPr>
              <w:t xml:space="preserve"> Farm Cottage, </w:t>
            </w:r>
            <w:proofErr w:type="spellStart"/>
            <w:r w:rsidRPr="00E53A2C">
              <w:rPr>
                <w:rFonts w:eastAsia="Times New Roman" w:cstheme="minorHAnsi"/>
                <w:sz w:val="23"/>
                <w:szCs w:val="23"/>
              </w:rPr>
              <w:t>Wycotte</w:t>
            </w:r>
            <w:proofErr w:type="spellEnd"/>
            <w:r w:rsidRPr="00E53A2C">
              <w:rPr>
                <w:rFonts w:eastAsia="Times New Roman" w:cstheme="minorHAnsi"/>
                <w:sz w:val="23"/>
                <w:szCs w:val="23"/>
              </w:rPr>
              <w:t xml:space="preserve"> Hill, Combe Hay BA2 8RE</w:t>
            </w:r>
          </w:p>
        </w:tc>
        <w:tc>
          <w:tcPr>
            <w:tcW w:w="4394" w:type="dxa"/>
          </w:tcPr>
          <w:p w14:paraId="37284BB5" w14:textId="3D6559F2"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Discharge of condition 6 of application 17/04882/FUL (Demolition of existing cottage and erection of a replacement dwelling (Resubmission).)</w:t>
            </w:r>
          </w:p>
        </w:tc>
        <w:tc>
          <w:tcPr>
            <w:tcW w:w="3118" w:type="dxa"/>
          </w:tcPr>
          <w:p w14:paraId="262D67E1" w14:textId="77777777" w:rsidR="000F236F" w:rsidRDefault="000F236F" w:rsidP="000F236F">
            <w:pPr>
              <w:rPr>
                <w:b/>
                <w:sz w:val="23"/>
                <w:szCs w:val="23"/>
              </w:rPr>
            </w:pPr>
            <w:r w:rsidRPr="00E53A2C">
              <w:rPr>
                <w:b/>
                <w:sz w:val="23"/>
                <w:szCs w:val="23"/>
              </w:rPr>
              <w:t>Condition Discharged/Obligation</w:t>
            </w:r>
          </w:p>
          <w:p w14:paraId="3C220CFD" w14:textId="77777777" w:rsidR="000F236F" w:rsidRDefault="000F236F" w:rsidP="000F236F">
            <w:pPr>
              <w:rPr>
                <w:b/>
                <w:sz w:val="23"/>
                <w:szCs w:val="23"/>
              </w:rPr>
            </w:pPr>
          </w:p>
          <w:p w14:paraId="1FED2437" w14:textId="02D2FBB7" w:rsidR="000F236F" w:rsidRPr="00E53A2C" w:rsidRDefault="000F236F" w:rsidP="000F236F">
            <w:pPr>
              <w:rPr>
                <w:bCs/>
                <w:sz w:val="23"/>
                <w:szCs w:val="23"/>
              </w:rPr>
            </w:pPr>
            <w:r>
              <w:rPr>
                <w:bCs/>
                <w:sz w:val="23"/>
                <w:szCs w:val="23"/>
              </w:rPr>
              <w:t>PC not consulted</w:t>
            </w:r>
          </w:p>
        </w:tc>
      </w:tr>
      <w:tr w:rsidR="000F236F" w:rsidRPr="00E53A2C" w14:paraId="74872FF8" w14:textId="77777777" w:rsidTr="00BE72C5">
        <w:tc>
          <w:tcPr>
            <w:tcW w:w="2235" w:type="dxa"/>
          </w:tcPr>
          <w:p w14:paraId="421E483F" w14:textId="77777777"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19/03330/TCA</w:t>
            </w:r>
          </w:p>
          <w:p w14:paraId="1022789E" w14:textId="77777777"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24.7.19</w:t>
            </w:r>
          </w:p>
          <w:p w14:paraId="5085A353" w14:textId="77777777" w:rsidR="000F236F" w:rsidRDefault="000F236F" w:rsidP="000F236F">
            <w:pPr>
              <w:spacing w:before="40"/>
              <w:ind w:right="34"/>
              <w:rPr>
                <w:rFonts w:eastAsia="Times New Roman" w:cstheme="minorHAnsi"/>
                <w:sz w:val="23"/>
                <w:szCs w:val="23"/>
              </w:rPr>
            </w:pPr>
            <w:r w:rsidRPr="00E53A2C">
              <w:rPr>
                <w:rFonts w:eastAsia="Times New Roman" w:cstheme="minorHAnsi"/>
                <w:sz w:val="23"/>
                <w:szCs w:val="23"/>
              </w:rPr>
              <w:t>Rectory Cottage, Anchor Lane, Combe Hay BA2 7EG</w:t>
            </w:r>
          </w:p>
          <w:p w14:paraId="13651E40" w14:textId="22D7EC01" w:rsidR="000F236F" w:rsidRPr="00E53A2C" w:rsidRDefault="000F236F" w:rsidP="000F236F">
            <w:pPr>
              <w:spacing w:before="40"/>
              <w:ind w:right="34"/>
              <w:rPr>
                <w:rFonts w:eastAsia="Times New Roman" w:cstheme="minorHAnsi"/>
                <w:sz w:val="23"/>
                <w:szCs w:val="23"/>
              </w:rPr>
            </w:pPr>
          </w:p>
        </w:tc>
        <w:tc>
          <w:tcPr>
            <w:tcW w:w="4394" w:type="dxa"/>
          </w:tcPr>
          <w:p w14:paraId="7DBB0ECA" w14:textId="29309C89"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Common ash (T2) – fell</w:t>
            </w:r>
          </w:p>
          <w:p w14:paraId="294645EF" w14:textId="548D8FC6"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Officer: Jane Brewer</w:t>
            </w:r>
          </w:p>
        </w:tc>
        <w:tc>
          <w:tcPr>
            <w:tcW w:w="3118" w:type="dxa"/>
          </w:tcPr>
          <w:p w14:paraId="03F61E51" w14:textId="77777777" w:rsidR="000F236F" w:rsidRDefault="000F236F" w:rsidP="000F236F">
            <w:pPr>
              <w:rPr>
                <w:b/>
                <w:sz w:val="23"/>
                <w:szCs w:val="23"/>
              </w:rPr>
            </w:pPr>
            <w:r w:rsidRPr="00E53A2C">
              <w:rPr>
                <w:b/>
                <w:sz w:val="23"/>
                <w:szCs w:val="23"/>
              </w:rPr>
              <w:t>No objection</w:t>
            </w:r>
          </w:p>
          <w:p w14:paraId="55261E0C" w14:textId="77777777" w:rsidR="000F236F" w:rsidRDefault="000F236F" w:rsidP="000F236F">
            <w:pPr>
              <w:rPr>
                <w:b/>
                <w:sz w:val="23"/>
                <w:szCs w:val="23"/>
              </w:rPr>
            </w:pPr>
          </w:p>
          <w:p w14:paraId="7D497042" w14:textId="2D6E2D6A" w:rsidR="000F236F" w:rsidRPr="00DA0A34" w:rsidRDefault="000F236F" w:rsidP="000F236F">
            <w:pPr>
              <w:rPr>
                <w:bCs/>
                <w:sz w:val="23"/>
                <w:szCs w:val="23"/>
              </w:rPr>
            </w:pPr>
            <w:r>
              <w:rPr>
                <w:bCs/>
                <w:sz w:val="23"/>
                <w:szCs w:val="23"/>
              </w:rPr>
              <w:t xml:space="preserve">19.051a </w:t>
            </w:r>
            <w:r w:rsidRPr="00DA0A34">
              <w:rPr>
                <w:bCs/>
                <w:sz w:val="23"/>
                <w:szCs w:val="23"/>
              </w:rPr>
              <w:t xml:space="preserve"> Support</w:t>
            </w:r>
            <w:r>
              <w:rPr>
                <w:bCs/>
                <w:sz w:val="23"/>
                <w:szCs w:val="23"/>
              </w:rPr>
              <w:t xml:space="preserve"> 7.8.19</w:t>
            </w:r>
          </w:p>
          <w:p w14:paraId="7B0083A2" w14:textId="77777777" w:rsidR="000F236F" w:rsidRDefault="000F236F" w:rsidP="000F236F">
            <w:pPr>
              <w:rPr>
                <w:b/>
                <w:sz w:val="23"/>
                <w:szCs w:val="23"/>
              </w:rPr>
            </w:pPr>
          </w:p>
          <w:p w14:paraId="07F59CA6" w14:textId="05647C48" w:rsidR="000F236F" w:rsidRPr="00E53A2C" w:rsidRDefault="000F236F" w:rsidP="000F236F">
            <w:pPr>
              <w:rPr>
                <w:b/>
                <w:sz w:val="23"/>
                <w:szCs w:val="23"/>
              </w:rPr>
            </w:pPr>
          </w:p>
        </w:tc>
      </w:tr>
      <w:tr w:rsidR="000F236F" w:rsidRPr="00E53A2C" w14:paraId="4DFE9C86" w14:textId="77777777" w:rsidTr="00BE72C5">
        <w:tc>
          <w:tcPr>
            <w:tcW w:w="2235" w:type="dxa"/>
          </w:tcPr>
          <w:p w14:paraId="72A82DA3" w14:textId="298A6586"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19/03240/FUL</w:t>
            </w:r>
          </w:p>
          <w:p w14:paraId="3D659CF9" w14:textId="5D8F0E2B"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24.7.19</w:t>
            </w:r>
          </w:p>
          <w:p w14:paraId="336E9B9B" w14:textId="5FB601E8" w:rsidR="000F236F" w:rsidRPr="00E53A2C" w:rsidRDefault="000F236F" w:rsidP="000F236F">
            <w:pPr>
              <w:ind w:right="34"/>
              <w:rPr>
                <w:rFonts w:eastAsia="Times New Roman" w:cstheme="minorHAnsi"/>
                <w:sz w:val="23"/>
                <w:szCs w:val="23"/>
              </w:rPr>
            </w:pPr>
            <w:proofErr w:type="spellStart"/>
            <w:r w:rsidRPr="00E53A2C">
              <w:rPr>
                <w:rFonts w:eastAsia="Times New Roman" w:cstheme="minorHAnsi"/>
                <w:sz w:val="23"/>
                <w:szCs w:val="23"/>
              </w:rPr>
              <w:t>Cotte</w:t>
            </w:r>
            <w:proofErr w:type="spellEnd"/>
            <w:r w:rsidRPr="00E53A2C">
              <w:rPr>
                <w:rFonts w:eastAsia="Times New Roman" w:cstheme="minorHAnsi"/>
                <w:sz w:val="23"/>
                <w:szCs w:val="23"/>
              </w:rPr>
              <w:t xml:space="preserve"> Farm, Anchor Lane, Combe Hay BA2 7EG</w:t>
            </w:r>
          </w:p>
        </w:tc>
        <w:tc>
          <w:tcPr>
            <w:tcW w:w="4394" w:type="dxa"/>
          </w:tcPr>
          <w:p w14:paraId="68CDB192" w14:textId="77777777"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Conversion of barn to ancillary accommodation with associated alterations and terracing the yard.</w:t>
            </w:r>
          </w:p>
          <w:p w14:paraId="3554488D" w14:textId="40F28A43"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 xml:space="preserve">Officer: Rae </w:t>
            </w:r>
            <w:proofErr w:type="spellStart"/>
            <w:r w:rsidRPr="00E53A2C">
              <w:rPr>
                <w:rFonts w:eastAsia="Times New Roman" w:cstheme="minorHAnsi"/>
                <w:sz w:val="23"/>
                <w:szCs w:val="23"/>
              </w:rPr>
              <w:t>Mepham</w:t>
            </w:r>
            <w:proofErr w:type="spellEnd"/>
          </w:p>
        </w:tc>
        <w:tc>
          <w:tcPr>
            <w:tcW w:w="3118" w:type="dxa"/>
          </w:tcPr>
          <w:p w14:paraId="47B4295B" w14:textId="2A3FE29B" w:rsidR="000F236F" w:rsidRPr="00B06F51" w:rsidRDefault="000F236F" w:rsidP="000F236F">
            <w:pPr>
              <w:rPr>
                <w:b/>
                <w:sz w:val="23"/>
                <w:szCs w:val="23"/>
              </w:rPr>
            </w:pPr>
            <w:r>
              <w:rPr>
                <w:b/>
                <w:sz w:val="23"/>
                <w:szCs w:val="23"/>
              </w:rPr>
              <w:t>Approve</w:t>
            </w:r>
          </w:p>
          <w:p w14:paraId="200E6ABA" w14:textId="090CB624" w:rsidR="000F236F" w:rsidRDefault="000F236F" w:rsidP="000F236F">
            <w:pPr>
              <w:rPr>
                <w:bCs/>
                <w:sz w:val="23"/>
                <w:szCs w:val="23"/>
              </w:rPr>
            </w:pPr>
            <w:r w:rsidRPr="00817BDD">
              <w:rPr>
                <w:bCs/>
                <w:sz w:val="23"/>
                <w:szCs w:val="23"/>
              </w:rPr>
              <w:t xml:space="preserve">19.072a  </w:t>
            </w:r>
            <w:r>
              <w:rPr>
                <w:bCs/>
                <w:sz w:val="23"/>
                <w:szCs w:val="23"/>
              </w:rPr>
              <w:t>Support</w:t>
            </w:r>
            <w:r w:rsidRPr="00817BDD">
              <w:rPr>
                <w:bCs/>
                <w:sz w:val="23"/>
                <w:szCs w:val="23"/>
              </w:rPr>
              <w:t xml:space="preserve"> </w:t>
            </w:r>
            <w:r>
              <w:rPr>
                <w:bCs/>
                <w:sz w:val="23"/>
                <w:szCs w:val="23"/>
              </w:rPr>
              <w:t xml:space="preserve">revised proposal </w:t>
            </w:r>
            <w:r w:rsidRPr="00817BDD">
              <w:rPr>
                <w:bCs/>
                <w:sz w:val="23"/>
                <w:szCs w:val="23"/>
              </w:rPr>
              <w:t>20.11.19</w:t>
            </w:r>
          </w:p>
          <w:p w14:paraId="055FB147" w14:textId="616F9E14" w:rsidR="000F236F" w:rsidRPr="00FC0ACB" w:rsidRDefault="000F236F" w:rsidP="000F236F">
            <w:pPr>
              <w:spacing w:before="40"/>
              <w:rPr>
                <w:sz w:val="20"/>
                <w:szCs w:val="20"/>
              </w:rPr>
            </w:pPr>
            <w:r w:rsidRPr="00C30B14">
              <w:rPr>
                <w:rFonts w:eastAsia="Calibri" w:cstheme="minorHAnsi"/>
                <w:sz w:val="20"/>
                <w:szCs w:val="20"/>
              </w:rPr>
              <w:t xml:space="preserve">Combe Hay Parish Council supports this revised proposal but is concerned about the parking and access arrangements. It would prefer parking to be specifically allocated in the existing car park. If the planning officer is minded to recommend approval of the parking arrangements, then the parish council would wish visibility to be improved both at the exit from the property and at the junction of Balls Lane (‘the track’) with Anchor Lane. </w:t>
            </w:r>
          </w:p>
          <w:p w14:paraId="7D700862" w14:textId="32891669" w:rsidR="000F236F" w:rsidRPr="00895676" w:rsidRDefault="000F236F" w:rsidP="000F236F">
            <w:pPr>
              <w:rPr>
                <w:bCs/>
                <w:sz w:val="23"/>
                <w:szCs w:val="23"/>
              </w:rPr>
            </w:pPr>
            <w:r>
              <w:rPr>
                <w:bCs/>
                <w:sz w:val="23"/>
                <w:szCs w:val="23"/>
              </w:rPr>
              <w:lastRenderedPageBreak/>
              <w:t xml:space="preserve">19.051a </w:t>
            </w:r>
            <w:r w:rsidRPr="00DA0A34">
              <w:rPr>
                <w:bCs/>
                <w:sz w:val="23"/>
                <w:szCs w:val="23"/>
              </w:rPr>
              <w:t xml:space="preserve"> Support</w:t>
            </w:r>
            <w:r>
              <w:rPr>
                <w:bCs/>
                <w:sz w:val="23"/>
                <w:szCs w:val="23"/>
              </w:rPr>
              <w:t xml:space="preserve"> 7.8.19</w:t>
            </w:r>
          </w:p>
        </w:tc>
      </w:tr>
      <w:tr w:rsidR="000F236F" w:rsidRPr="00E53A2C" w14:paraId="0A8BFC40" w14:textId="77777777" w:rsidTr="00BE72C5">
        <w:tc>
          <w:tcPr>
            <w:tcW w:w="2235" w:type="dxa"/>
          </w:tcPr>
          <w:p w14:paraId="56E5D9F0" w14:textId="77777777" w:rsidR="000F236F" w:rsidRDefault="000F236F" w:rsidP="000F236F">
            <w:pPr>
              <w:spacing w:before="40"/>
              <w:ind w:right="34"/>
              <w:rPr>
                <w:rFonts w:eastAsia="Times New Roman" w:cstheme="minorHAnsi"/>
                <w:sz w:val="23"/>
                <w:szCs w:val="23"/>
              </w:rPr>
            </w:pPr>
            <w:r w:rsidRPr="00536670">
              <w:rPr>
                <w:rFonts w:eastAsia="Times New Roman" w:cstheme="minorHAnsi"/>
                <w:sz w:val="23"/>
                <w:szCs w:val="23"/>
              </w:rPr>
              <w:lastRenderedPageBreak/>
              <w:t>19/03009/COND</w:t>
            </w:r>
          </w:p>
          <w:p w14:paraId="53B5520B" w14:textId="77777777" w:rsidR="000F236F" w:rsidRDefault="000F236F" w:rsidP="000F236F">
            <w:pPr>
              <w:spacing w:before="40"/>
              <w:ind w:right="34"/>
              <w:rPr>
                <w:rFonts w:eastAsia="Times New Roman" w:cstheme="minorHAnsi"/>
                <w:sz w:val="23"/>
                <w:szCs w:val="23"/>
              </w:rPr>
            </w:pPr>
            <w:r>
              <w:rPr>
                <w:rFonts w:eastAsia="Times New Roman" w:cstheme="minorHAnsi"/>
                <w:sz w:val="23"/>
                <w:szCs w:val="23"/>
              </w:rPr>
              <w:t>4.7.19</w:t>
            </w:r>
          </w:p>
          <w:p w14:paraId="5A1A9C35" w14:textId="4F04271E" w:rsidR="000F236F" w:rsidRPr="00E53A2C" w:rsidRDefault="000F236F" w:rsidP="000F236F">
            <w:pPr>
              <w:ind w:right="34"/>
              <w:rPr>
                <w:rFonts w:eastAsia="Times New Roman" w:cstheme="minorHAnsi"/>
                <w:sz w:val="23"/>
                <w:szCs w:val="23"/>
              </w:rPr>
            </w:pPr>
            <w:proofErr w:type="spellStart"/>
            <w:r w:rsidRPr="00536670">
              <w:rPr>
                <w:rFonts w:eastAsia="Times New Roman" w:cstheme="minorHAnsi"/>
                <w:sz w:val="23"/>
                <w:szCs w:val="23"/>
              </w:rPr>
              <w:t>Graden</w:t>
            </w:r>
            <w:proofErr w:type="spellEnd"/>
            <w:r w:rsidRPr="00536670">
              <w:rPr>
                <w:rFonts w:eastAsia="Times New Roman" w:cstheme="minorHAnsi"/>
                <w:sz w:val="23"/>
                <w:szCs w:val="23"/>
              </w:rPr>
              <w:t xml:space="preserve"> Farm Cottage, </w:t>
            </w:r>
            <w:proofErr w:type="spellStart"/>
            <w:r w:rsidRPr="00536670">
              <w:rPr>
                <w:rFonts w:eastAsia="Times New Roman" w:cstheme="minorHAnsi"/>
                <w:sz w:val="23"/>
                <w:szCs w:val="23"/>
              </w:rPr>
              <w:t>Wycotte</w:t>
            </w:r>
            <w:proofErr w:type="spellEnd"/>
            <w:r w:rsidRPr="00536670">
              <w:rPr>
                <w:rFonts w:eastAsia="Times New Roman" w:cstheme="minorHAnsi"/>
                <w:sz w:val="23"/>
                <w:szCs w:val="23"/>
              </w:rPr>
              <w:t xml:space="preserve"> Hill, Combe Hay</w:t>
            </w:r>
            <w:r>
              <w:rPr>
                <w:rFonts w:eastAsia="Times New Roman" w:cstheme="minorHAnsi"/>
                <w:sz w:val="23"/>
                <w:szCs w:val="23"/>
              </w:rPr>
              <w:t xml:space="preserve"> </w:t>
            </w:r>
            <w:r w:rsidRPr="00536670">
              <w:rPr>
                <w:rFonts w:eastAsia="Times New Roman" w:cstheme="minorHAnsi"/>
                <w:sz w:val="23"/>
                <w:szCs w:val="23"/>
              </w:rPr>
              <w:t>BA2 8RE</w:t>
            </w:r>
          </w:p>
        </w:tc>
        <w:tc>
          <w:tcPr>
            <w:tcW w:w="4394" w:type="dxa"/>
          </w:tcPr>
          <w:p w14:paraId="49E7760B" w14:textId="28DA960B" w:rsidR="000F236F" w:rsidRPr="00E53A2C" w:rsidRDefault="000F236F" w:rsidP="000F236F">
            <w:pPr>
              <w:rPr>
                <w:bCs/>
                <w:sz w:val="23"/>
                <w:szCs w:val="23"/>
              </w:rPr>
            </w:pPr>
            <w:r w:rsidRPr="00536670">
              <w:rPr>
                <w:bCs/>
                <w:sz w:val="23"/>
                <w:szCs w:val="23"/>
              </w:rPr>
              <w:t>Discharge of condition 5 of application 17/04882/FUL (Demolition of existing cottage and erection of a replacement dwelling. (Resubmission)</w:t>
            </w:r>
          </w:p>
        </w:tc>
        <w:tc>
          <w:tcPr>
            <w:tcW w:w="3118" w:type="dxa"/>
          </w:tcPr>
          <w:p w14:paraId="40D20610" w14:textId="77777777" w:rsidR="000F236F" w:rsidRPr="00536670" w:rsidRDefault="000F236F" w:rsidP="000F236F">
            <w:pPr>
              <w:rPr>
                <w:b/>
                <w:sz w:val="23"/>
                <w:szCs w:val="23"/>
              </w:rPr>
            </w:pPr>
            <w:r w:rsidRPr="00536670">
              <w:rPr>
                <w:b/>
                <w:sz w:val="23"/>
                <w:szCs w:val="23"/>
              </w:rPr>
              <w:t>Condition Discharged/Obligation</w:t>
            </w:r>
          </w:p>
          <w:p w14:paraId="543F74D8" w14:textId="77777777" w:rsidR="000F236F" w:rsidRPr="00536670" w:rsidRDefault="000F236F" w:rsidP="000F236F">
            <w:pPr>
              <w:rPr>
                <w:b/>
                <w:sz w:val="23"/>
                <w:szCs w:val="23"/>
              </w:rPr>
            </w:pPr>
          </w:p>
          <w:p w14:paraId="4FA86733" w14:textId="217264ED" w:rsidR="000F236F" w:rsidRPr="00536670" w:rsidRDefault="000F236F" w:rsidP="000F236F">
            <w:pPr>
              <w:rPr>
                <w:bCs/>
                <w:sz w:val="23"/>
                <w:szCs w:val="23"/>
              </w:rPr>
            </w:pPr>
            <w:r w:rsidRPr="00536670">
              <w:rPr>
                <w:bCs/>
                <w:sz w:val="23"/>
                <w:szCs w:val="23"/>
              </w:rPr>
              <w:t>PC not consulted</w:t>
            </w:r>
          </w:p>
        </w:tc>
      </w:tr>
      <w:tr w:rsidR="000F236F" w:rsidRPr="00E53A2C" w14:paraId="178FB301" w14:textId="77777777" w:rsidTr="00BE72C5">
        <w:tc>
          <w:tcPr>
            <w:tcW w:w="2235" w:type="dxa"/>
          </w:tcPr>
          <w:p w14:paraId="1D591F59" w14:textId="77777777" w:rsidR="000F236F" w:rsidRDefault="000F236F" w:rsidP="000F236F">
            <w:pPr>
              <w:spacing w:before="40"/>
              <w:ind w:right="34"/>
              <w:rPr>
                <w:rFonts w:eastAsia="Times New Roman" w:cstheme="minorHAnsi"/>
                <w:sz w:val="23"/>
                <w:szCs w:val="23"/>
              </w:rPr>
            </w:pPr>
            <w:r w:rsidRPr="00B34B07">
              <w:rPr>
                <w:rFonts w:eastAsia="Times New Roman" w:cstheme="minorHAnsi"/>
                <w:sz w:val="23"/>
                <w:szCs w:val="23"/>
              </w:rPr>
              <w:t>19/02928/FUL</w:t>
            </w:r>
          </w:p>
          <w:p w14:paraId="02244FF7" w14:textId="71562688" w:rsidR="000F236F" w:rsidRPr="00E53A2C" w:rsidRDefault="000F236F" w:rsidP="000F236F">
            <w:pPr>
              <w:spacing w:before="40"/>
              <w:ind w:right="34"/>
              <w:rPr>
                <w:rFonts w:eastAsia="Times New Roman" w:cstheme="minorHAnsi"/>
                <w:sz w:val="23"/>
                <w:szCs w:val="23"/>
              </w:rPr>
            </w:pPr>
            <w:r w:rsidRPr="00B34B07">
              <w:rPr>
                <w:rFonts w:eastAsia="Times New Roman" w:cstheme="minorHAnsi"/>
                <w:sz w:val="23"/>
                <w:szCs w:val="23"/>
              </w:rPr>
              <w:t>Smithy House, Flower's Hill, Combe Hay BA2 7EG</w:t>
            </w:r>
          </w:p>
        </w:tc>
        <w:tc>
          <w:tcPr>
            <w:tcW w:w="4394" w:type="dxa"/>
          </w:tcPr>
          <w:p w14:paraId="461C5EE4" w14:textId="4474ECEC" w:rsidR="000F236F" w:rsidRPr="00E53A2C" w:rsidRDefault="000F236F" w:rsidP="000F236F">
            <w:pPr>
              <w:rPr>
                <w:bCs/>
                <w:sz w:val="23"/>
                <w:szCs w:val="23"/>
              </w:rPr>
            </w:pPr>
            <w:r w:rsidRPr="00B34B07">
              <w:rPr>
                <w:bCs/>
                <w:sz w:val="23"/>
                <w:szCs w:val="23"/>
              </w:rPr>
              <w:t>Demolition of 2no existing lean-to extensions and erection of 1no single storey and 1no two storey rear and side extensions, conversion of the loft and dormer windows, insertion of window openings and associated works (Resubmission) (Part retrospective)</w:t>
            </w:r>
          </w:p>
        </w:tc>
        <w:tc>
          <w:tcPr>
            <w:tcW w:w="3118" w:type="dxa"/>
          </w:tcPr>
          <w:p w14:paraId="49713875" w14:textId="0EF8CA3C" w:rsidR="000F236F" w:rsidRPr="00B34B07" w:rsidRDefault="000F236F" w:rsidP="000F236F">
            <w:pPr>
              <w:rPr>
                <w:b/>
                <w:sz w:val="23"/>
                <w:szCs w:val="23"/>
              </w:rPr>
            </w:pPr>
            <w:r w:rsidRPr="00B34B07">
              <w:rPr>
                <w:b/>
                <w:sz w:val="23"/>
                <w:szCs w:val="23"/>
              </w:rPr>
              <w:t>Permit</w:t>
            </w:r>
          </w:p>
        </w:tc>
      </w:tr>
      <w:tr w:rsidR="000F236F" w:rsidRPr="00E53A2C" w14:paraId="526C63D9" w14:textId="77777777" w:rsidTr="00BE72C5">
        <w:tc>
          <w:tcPr>
            <w:tcW w:w="2235" w:type="dxa"/>
          </w:tcPr>
          <w:p w14:paraId="72948CFA" w14:textId="0168D8A4" w:rsidR="000F236F" w:rsidRDefault="000F236F" w:rsidP="000F236F">
            <w:pPr>
              <w:spacing w:before="40"/>
              <w:ind w:right="34"/>
              <w:rPr>
                <w:rFonts w:eastAsia="Times New Roman" w:cstheme="minorHAnsi"/>
                <w:sz w:val="23"/>
                <w:szCs w:val="23"/>
              </w:rPr>
            </w:pPr>
            <w:r w:rsidRPr="00E53A2C">
              <w:rPr>
                <w:rFonts w:eastAsia="Times New Roman" w:cstheme="minorHAnsi"/>
                <w:sz w:val="23"/>
                <w:szCs w:val="23"/>
              </w:rPr>
              <w:t>19/01775/FUL</w:t>
            </w:r>
          </w:p>
          <w:p w14:paraId="2E4BBBC2" w14:textId="365630B9" w:rsidR="000F236F" w:rsidRPr="00E53A2C" w:rsidRDefault="000F236F" w:rsidP="000F236F">
            <w:pPr>
              <w:spacing w:before="40"/>
              <w:ind w:right="34"/>
              <w:rPr>
                <w:rFonts w:eastAsia="Times New Roman" w:cstheme="minorHAnsi"/>
                <w:sz w:val="23"/>
                <w:szCs w:val="23"/>
              </w:rPr>
            </w:pPr>
            <w:r>
              <w:rPr>
                <w:rFonts w:eastAsia="Times New Roman" w:cstheme="minorHAnsi"/>
                <w:sz w:val="23"/>
                <w:szCs w:val="23"/>
              </w:rPr>
              <w:t>29.06.19</w:t>
            </w:r>
          </w:p>
          <w:p w14:paraId="68792E00" w14:textId="3FA927A9"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Manor Side, Anchor Lane, Combe Hay, BA2 7EG</w:t>
            </w:r>
          </w:p>
        </w:tc>
        <w:tc>
          <w:tcPr>
            <w:tcW w:w="4394" w:type="dxa"/>
          </w:tcPr>
          <w:p w14:paraId="0BE6A02D" w14:textId="59BC8CED" w:rsidR="000F236F" w:rsidRPr="00E53A2C" w:rsidRDefault="000F236F" w:rsidP="000F236F">
            <w:pPr>
              <w:rPr>
                <w:bCs/>
                <w:sz w:val="23"/>
                <w:szCs w:val="23"/>
              </w:rPr>
            </w:pPr>
            <w:r w:rsidRPr="00E53A2C">
              <w:rPr>
                <w:bCs/>
                <w:sz w:val="23"/>
                <w:szCs w:val="23"/>
              </w:rPr>
              <w:t>Replacement of sewage treatment plant and associated patio works.</w:t>
            </w:r>
          </w:p>
        </w:tc>
        <w:tc>
          <w:tcPr>
            <w:tcW w:w="3118" w:type="dxa"/>
          </w:tcPr>
          <w:p w14:paraId="1A9C667B" w14:textId="77777777" w:rsidR="000F236F" w:rsidRDefault="000F236F" w:rsidP="000F236F">
            <w:pPr>
              <w:rPr>
                <w:b/>
                <w:sz w:val="23"/>
                <w:szCs w:val="23"/>
              </w:rPr>
            </w:pPr>
            <w:r w:rsidRPr="00E53A2C">
              <w:rPr>
                <w:b/>
                <w:sz w:val="23"/>
                <w:szCs w:val="23"/>
              </w:rPr>
              <w:t>Permit</w:t>
            </w:r>
          </w:p>
          <w:p w14:paraId="0EB5B676" w14:textId="77777777" w:rsidR="000F236F" w:rsidRDefault="000F236F" w:rsidP="000F236F">
            <w:pPr>
              <w:rPr>
                <w:b/>
                <w:sz w:val="23"/>
                <w:szCs w:val="23"/>
              </w:rPr>
            </w:pPr>
          </w:p>
          <w:p w14:paraId="299BA096" w14:textId="10EC67FC" w:rsidR="000F236F" w:rsidRPr="00A043A3" w:rsidRDefault="000F236F" w:rsidP="000F236F">
            <w:pPr>
              <w:rPr>
                <w:bCs/>
                <w:sz w:val="23"/>
                <w:szCs w:val="23"/>
              </w:rPr>
            </w:pPr>
            <w:r w:rsidRPr="00536670">
              <w:rPr>
                <w:bCs/>
                <w:sz w:val="23"/>
                <w:szCs w:val="23"/>
              </w:rPr>
              <w:t>19.031a support 15.5.19</w:t>
            </w:r>
          </w:p>
        </w:tc>
      </w:tr>
      <w:tr w:rsidR="000F236F" w:rsidRPr="00E53A2C" w14:paraId="756C288E" w14:textId="77777777" w:rsidTr="00BE72C5">
        <w:tc>
          <w:tcPr>
            <w:tcW w:w="2235" w:type="dxa"/>
          </w:tcPr>
          <w:p w14:paraId="28C0A781" w14:textId="62B50121"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 xml:space="preserve">19/00962/FUL </w:t>
            </w:r>
            <w:r w:rsidRPr="00E53A2C">
              <w:rPr>
                <w:rFonts w:eastAsia="Times New Roman" w:cstheme="minorHAnsi"/>
                <w:sz w:val="23"/>
                <w:szCs w:val="23"/>
              </w:rPr>
              <w:br/>
              <w:t>12.3.19</w:t>
            </w:r>
            <w:r w:rsidRPr="00E53A2C">
              <w:rPr>
                <w:rFonts w:eastAsia="Times New Roman" w:cstheme="minorHAnsi"/>
                <w:sz w:val="23"/>
                <w:szCs w:val="23"/>
              </w:rPr>
              <w:br/>
              <w:t>Vineyard, Woodland Farm, Old Bath Road, Combe Hay</w:t>
            </w:r>
          </w:p>
        </w:tc>
        <w:tc>
          <w:tcPr>
            <w:tcW w:w="4394" w:type="dxa"/>
          </w:tcPr>
          <w:p w14:paraId="01E6CC72" w14:textId="44ECB360" w:rsidR="000F236F" w:rsidRPr="00E53A2C" w:rsidRDefault="000F236F" w:rsidP="000F236F">
            <w:pPr>
              <w:rPr>
                <w:sz w:val="23"/>
                <w:szCs w:val="23"/>
              </w:rPr>
            </w:pPr>
          </w:p>
        </w:tc>
        <w:tc>
          <w:tcPr>
            <w:tcW w:w="3118" w:type="dxa"/>
          </w:tcPr>
          <w:p w14:paraId="511B44ED" w14:textId="77777777" w:rsidR="000F236F" w:rsidRDefault="000F236F" w:rsidP="000F236F">
            <w:pPr>
              <w:rPr>
                <w:b/>
                <w:sz w:val="23"/>
                <w:szCs w:val="23"/>
              </w:rPr>
            </w:pPr>
            <w:r w:rsidRPr="00E53A2C">
              <w:rPr>
                <w:b/>
                <w:sz w:val="23"/>
                <w:szCs w:val="23"/>
              </w:rPr>
              <w:t>Permit</w:t>
            </w:r>
          </w:p>
          <w:p w14:paraId="3906E980" w14:textId="77777777" w:rsidR="000F236F" w:rsidRDefault="000F236F" w:rsidP="000F236F">
            <w:pPr>
              <w:rPr>
                <w:b/>
                <w:sz w:val="23"/>
                <w:szCs w:val="23"/>
              </w:rPr>
            </w:pPr>
          </w:p>
          <w:p w14:paraId="0E3DD6F5" w14:textId="3E53BA1B" w:rsidR="000F236F" w:rsidRPr="00536670" w:rsidRDefault="000F236F" w:rsidP="000F236F">
            <w:pPr>
              <w:rPr>
                <w:bCs/>
                <w:sz w:val="23"/>
                <w:szCs w:val="23"/>
              </w:rPr>
            </w:pPr>
            <w:r w:rsidRPr="00536670">
              <w:rPr>
                <w:bCs/>
                <w:sz w:val="23"/>
                <w:szCs w:val="23"/>
              </w:rPr>
              <w:t>19.017a support with condition 19.3.19</w:t>
            </w:r>
          </w:p>
        </w:tc>
      </w:tr>
      <w:tr w:rsidR="000F236F" w:rsidRPr="00E53A2C" w14:paraId="7C487574" w14:textId="77777777" w:rsidTr="00BE72C5">
        <w:tc>
          <w:tcPr>
            <w:tcW w:w="2235" w:type="dxa"/>
          </w:tcPr>
          <w:p w14:paraId="0A8F4E33" w14:textId="448AB791"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19/00322/TCA</w:t>
            </w:r>
            <w:r w:rsidRPr="00E53A2C">
              <w:rPr>
                <w:rFonts w:eastAsia="Times New Roman" w:cstheme="minorHAnsi"/>
                <w:sz w:val="23"/>
                <w:szCs w:val="23"/>
              </w:rPr>
              <w:br/>
              <w:t xml:space="preserve">Stradling House, </w:t>
            </w:r>
            <w:proofErr w:type="spellStart"/>
            <w:r w:rsidRPr="00E53A2C">
              <w:rPr>
                <w:rFonts w:eastAsia="Times New Roman" w:cstheme="minorHAnsi"/>
                <w:sz w:val="23"/>
                <w:szCs w:val="23"/>
              </w:rPr>
              <w:t>Backy</w:t>
            </w:r>
            <w:proofErr w:type="spellEnd"/>
            <w:r w:rsidRPr="00E53A2C">
              <w:rPr>
                <w:rFonts w:eastAsia="Times New Roman" w:cstheme="minorHAnsi"/>
                <w:sz w:val="23"/>
                <w:szCs w:val="23"/>
              </w:rPr>
              <w:t xml:space="preserve"> Hill, Combe Hay BA2 7EG  </w:t>
            </w:r>
          </w:p>
        </w:tc>
        <w:tc>
          <w:tcPr>
            <w:tcW w:w="4394" w:type="dxa"/>
          </w:tcPr>
          <w:p w14:paraId="36B7AED4" w14:textId="5D8C7B3F" w:rsidR="000F236F" w:rsidRPr="00E53A2C" w:rsidRDefault="000F236F" w:rsidP="000F236F">
            <w:pPr>
              <w:rPr>
                <w:sz w:val="23"/>
                <w:szCs w:val="23"/>
              </w:rPr>
            </w:pPr>
            <w:r w:rsidRPr="00E53A2C">
              <w:rPr>
                <w:sz w:val="23"/>
                <w:szCs w:val="23"/>
              </w:rPr>
              <w:t>1x Ash - remove</w:t>
            </w:r>
          </w:p>
        </w:tc>
        <w:tc>
          <w:tcPr>
            <w:tcW w:w="3118" w:type="dxa"/>
          </w:tcPr>
          <w:p w14:paraId="68E041D5" w14:textId="77777777" w:rsidR="000F236F" w:rsidRDefault="000F236F" w:rsidP="000F236F">
            <w:pPr>
              <w:rPr>
                <w:b/>
                <w:sz w:val="23"/>
                <w:szCs w:val="23"/>
              </w:rPr>
            </w:pPr>
            <w:r w:rsidRPr="00536670">
              <w:rPr>
                <w:b/>
                <w:sz w:val="23"/>
                <w:szCs w:val="23"/>
              </w:rPr>
              <w:t>No objection</w:t>
            </w:r>
          </w:p>
          <w:p w14:paraId="0808601D" w14:textId="77777777" w:rsidR="000F236F" w:rsidRDefault="000F236F" w:rsidP="000F236F">
            <w:pPr>
              <w:rPr>
                <w:b/>
                <w:sz w:val="23"/>
                <w:szCs w:val="23"/>
              </w:rPr>
            </w:pPr>
          </w:p>
          <w:p w14:paraId="3FBACC9D" w14:textId="75192F88" w:rsidR="000F236F" w:rsidRPr="00536670" w:rsidRDefault="000F236F" w:rsidP="000F236F">
            <w:pPr>
              <w:rPr>
                <w:bCs/>
                <w:sz w:val="23"/>
                <w:szCs w:val="23"/>
              </w:rPr>
            </w:pPr>
          </w:p>
        </w:tc>
      </w:tr>
      <w:tr w:rsidR="000F236F" w:rsidRPr="00E53A2C" w14:paraId="795A5C3D" w14:textId="77777777" w:rsidTr="00BE72C5">
        <w:tc>
          <w:tcPr>
            <w:tcW w:w="2235" w:type="dxa"/>
          </w:tcPr>
          <w:p w14:paraId="7A09B9D2" w14:textId="77777777"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18/05326/REM</w:t>
            </w:r>
            <w:r w:rsidRPr="00E53A2C">
              <w:rPr>
                <w:rFonts w:eastAsia="Times New Roman" w:cstheme="minorHAnsi"/>
                <w:sz w:val="23"/>
                <w:szCs w:val="23"/>
              </w:rPr>
              <w:br/>
              <w:t>5.12.18</w:t>
            </w:r>
          </w:p>
          <w:p w14:paraId="2B651166" w14:textId="622A9F8E"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lastRenderedPageBreak/>
              <w:t xml:space="preserve">Smithy House Flower's Hill Combe Hay BA2 7EG  </w:t>
            </w:r>
          </w:p>
        </w:tc>
        <w:tc>
          <w:tcPr>
            <w:tcW w:w="4394" w:type="dxa"/>
          </w:tcPr>
          <w:p w14:paraId="5F5938E4" w14:textId="3CF7E466" w:rsidR="000F236F" w:rsidRPr="00E53A2C" w:rsidRDefault="000F236F" w:rsidP="000F236F">
            <w:pPr>
              <w:rPr>
                <w:sz w:val="23"/>
                <w:szCs w:val="23"/>
              </w:rPr>
            </w:pPr>
            <w:r w:rsidRPr="00E53A2C">
              <w:rPr>
                <w:sz w:val="23"/>
                <w:szCs w:val="23"/>
              </w:rPr>
              <w:lastRenderedPageBreak/>
              <w:t xml:space="preserve">Removal of condition 2 and 3 for application 18/00750/FUL (Demolition of 2no existing </w:t>
            </w:r>
            <w:r w:rsidRPr="00E53A2C">
              <w:rPr>
                <w:sz w:val="23"/>
                <w:szCs w:val="23"/>
              </w:rPr>
              <w:lastRenderedPageBreak/>
              <w:t>lean-to extensions and erection of 1no single storey and 1no two storey rear and side extensions, conversion of the loft and dormer windows, insertion of window openings and associated works).</w:t>
            </w:r>
            <w:r>
              <w:rPr>
                <w:sz w:val="23"/>
                <w:szCs w:val="23"/>
              </w:rPr>
              <w:t xml:space="preserve"> Resubmission. New plans posted 23.8.19</w:t>
            </w:r>
          </w:p>
        </w:tc>
        <w:tc>
          <w:tcPr>
            <w:tcW w:w="3118" w:type="dxa"/>
          </w:tcPr>
          <w:p w14:paraId="639AA97F" w14:textId="77777777" w:rsidR="000F236F" w:rsidRDefault="000F236F" w:rsidP="000F236F">
            <w:pPr>
              <w:rPr>
                <w:b/>
                <w:sz w:val="23"/>
                <w:szCs w:val="23"/>
              </w:rPr>
            </w:pPr>
            <w:r>
              <w:rPr>
                <w:b/>
                <w:sz w:val="23"/>
                <w:szCs w:val="23"/>
              </w:rPr>
              <w:lastRenderedPageBreak/>
              <w:t>Permit</w:t>
            </w:r>
          </w:p>
          <w:p w14:paraId="2E99B161" w14:textId="77777777" w:rsidR="000F236F" w:rsidRDefault="000F236F" w:rsidP="000F236F">
            <w:pPr>
              <w:rPr>
                <w:b/>
                <w:sz w:val="23"/>
                <w:szCs w:val="23"/>
              </w:rPr>
            </w:pPr>
          </w:p>
          <w:p w14:paraId="1BFFA82E" w14:textId="77777777" w:rsidR="000F236F" w:rsidRDefault="000F236F" w:rsidP="000F236F">
            <w:pPr>
              <w:rPr>
                <w:b/>
                <w:sz w:val="23"/>
                <w:szCs w:val="23"/>
              </w:rPr>
            </w:pPr>
          </w:p>
          <w:p w14:paraId="7039B86E" w14:textId="77777777" w:rsidR="000F236F" w:rsidRDefault="000F236F" w:rsidP="000F236F">
            <w:pPr>
              <w:rPr>
                <w:b/>
                <w:sz w:val="23"/>
                <w:szCs w:val="23"/>
              </w:rPr>
            </w:pPr>
          </w:p>
          <w:p w14:paraId="7CE85D90" w14:textId="34142A27" w:rsidR="000F236F" w:rsidRPr="00536670" w:rsidRDefault="000F236F" w:rsidP="000F236F">
            <w:pPr>
              <w:rPr>
                <w:bCs/>
                <w:sz w:val="23"/>
                <w:szCs w:val="23"/>
              </w:rPr>
            </w:pPr>
            <w:r w:rsidRPr="00536670">
              <w:rPr>
                <w:bCs/>
                <w:sz w:val="23"/>
                <w:szCs w:val="23"/>
              </w:rPr>
              <w:t>19.059a</w:t>
            </w:r>
            <w:r>
              <w:rPr>
                <w:bCs/>
                <w:sz w:val="23"/>
                <w:szCs w:val="23"/>
              </w:rPr>
              <w:t xml:space="preserve"> support with conditions 18.9.19</w:t>
            </w:r>
          </w:p>
        </w:tc>
      </w:tr>
      <w:tr w:rsidR="000F236F" w:rsidRPr="00E53A2C" w14:paraId="31AB1CEA" w14:textId="77777777" w:rsidTr="00BE72C5">
        <w:tc>
          <w:tcPr>
            <w:tcW w:w="2235" w:type="dxa"/>
          </w:tcPr>
          <w:p w14:paraId="026D1C87" w14:textId="1F8C30B9"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18/05324/FUL</w:t>
            </w:r>
            <w:r w:rsidRPr="00E53A2C">
              <w:rPr>
                <w:rFonts w:eastAsia="Times New Roman" w:cstheme="minorHAnsi"/>
                <w:sz w:val="23"/>
                <w:szCs w:val="23"/>
              </w:rPr>
              <w:br/>
              <w:t>5.12.18</w:t>
            </w:r>
          </w:p>
          <w:p w14:paraId="1E8425BC" w14:textId="2EEC09BC"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 xml:space="preserve">Smithy House Flower's Hill Combe Hay BA2 7EG  </w:t>
            </w:r>
          </w:p>
        </w:tc>
        <w:tc>
          <w:tcPr>
            <w:tcW w:w="4394" w:type="dxa"/>
          </w:tcPr>
          <w:p w14:paraId="4EA872A4" w14:textId="35E9CD3C" w:rsidR="000F236F" w:rsidRPr="00E53A2C" w:rsidRDefault="000F236F" w:rsidP="000F236F">
            <w:pPr>
              <w:rPr>
                <w:sz w:val="23"/>
                <w:szCs w:val="23"/>
              </w:rPr>
            </w:pPr>
            <w:r w:rsidRPr="00E53A2C">
              <w:rPr>
                <w:sz w:val="23"/>
                <w:szCs w:val="23"/>
              </w:rPr>
              <w:t>Erection of an oak framed garage with store &amp; associated access. (Resubmission)</w:t>
            </w:r>
          </w:p>
        </w:tc>
        <w:tc>
          <w:tcPr>
            <w:tcW w:w="3118" w:type="dxa"/>
          </w:tcPr>
          <w:p w14:paraId="2F42D326" w14:textId="7113E227" w:rsidR="000F236F" w:rsidRPr="00536670" w:rsidRDefault="000F236F" w:rsidP="000F236F">
            <w:pPr>
              <w:rPr>
                <w:b/>
                <w:sz w:val="23"/>
                <w:szCs w:val="23"/>
              </w:rPr>
            </w:pPr>
            <w:r w:rsidRPr="00536670">
              <w:rPr>
                <w:b/>
                <w:sz w:val="23"/>
                <w:szCs w:val="23"/>
              </w:rPr>
              <w:t>Refuse</w:t>
            </w:r>
          </w:p>
        </w:tc>
      </w:tr>
      <w:tr w:rsidR="000F236F" w:rsidRPr="00E53A2C" w14:paraId="70A0B6B7" w14:textId="77777777" w:rsidTr="00BE72C5">
        <w:tc>
          <w:tcPr>
            <w:tcW w:w="2235" w:type="dxa"/>
          </w:tcPr>
          <w:p w14:paraId="15F338D3" w14:textId="5560929E"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18/04862/TCA</w:t>
            </w:r>
            <w:r w:rsidRPr="00E53A2C">
              <w:rPr>
                <w:rFonts w:eastAsia="Times New Roman" w:cstheme="minorHAnsi"/>
                <w:sz w:val="23"/>
                <w:szCs w:val="23"/>
              </w:rPr>
              <w:br/>
              <w:t>31.10.18</w:t>
            </w:r>
            <w:r w:rsidRPr="00E53A2C">
              <w:rPr>
                <w:rFonts w:eastAsia="Times New Roman" w:cstheme="minorHAnsi"/>
                <w:sz w:val="23"/>
                <w:szCs w:val="23"/>
              </w:rPr>
              <w:br/>
              <w:t xml:space="preserve">Stradling House </w:t>
            </w:r>
            <w:proofErr w:type="spellStart"/>
            <w:r w:rsidRPr="00E53A2C">
              <w:rPr>
                <w:rFonts w:eastAsia="Times New Roman" w:cstheme="minorHAnsi"/>
                <w:sz w:val="23"/>
                <w:szCs w:val="23"/>
              </w:rPr>
              <w:t>Backy</w:t>
            </w:r>
            <w:proofErr w:type="spellEnd"/>
            <w:r w:rsidRPr="00E53A2C">
              <w:rPr>
                <w:rFonts w:eastAsia="Times New Roman" w:cstheme="minorHAnsi"/>
                <w:sz w:val="23"/>
                <w:szCs w:val="23"/>
              </w:rPr>
              <w:t xml:space="preserve"> Hill Combe Hay </w:t>
            </w:r>
            <w:r w:rsidRPr="00E53A2C">
              <w:rPr>
                <w:rFonts w:eastAsia="Times New Roman" w:cstheme="minorHAnsi"/>
                <w:sz w:val="23"/>
                <w:szCs w:val="23"/>
              </w:rPr>
              <w:br/>
              <w:t>BA2 7EG</w:t>
            </w:r>
          </w:p>
        </w:tc>
        <w:tc>
          <w:tcPr>
            <w:tcW w:w="4394" w:type="dxa"/>
          </w:tcPr>
          <w:p w14:paraId="2ED7C388" w14:textId="78E312B1" w:rsidR="000F236F" w:rsidRPr="00E53A2C" w:rsidRDefault="000F236F" w:rsidP="000F236F">
            <w:pPr>
              <w:rPr>
                <w:sz w:val="23"/>
                <w:szCs w:val="23"/>
              </w:rPr>
            </w:pPr>
            <w:r w:rsidRPr="00E53A2C">
              <w:rPr>
                <w:sz w:val="23"/>
                <w:szCs w:val="23"/>
              </w:rPr>
              <w:t>3x Red Western Cedar - remove</w:t>
            </w:r>
          </w:p>
        </w:tc>
        <w:tc>
          <w:tcPr>
            <w:tcW w:w="3118" w:type="dxa"/>
          </w:tcPr>
          <w:p w14:paraId="476FBD7D" w14:textId="77777777" w:rsidR="000F236F" w:rsidRPr="00E53A2C" w:rsidRDefault="000F236F" w:rsidP="000F236F">
            <w:pPr>
              <w:rPr>
                <w:b/>
                <w:sz w:val="23"/>
                <w:szCs w:val="23"/>
              </w:rPr>
            </w:pPr>
            <w:r w:rsidRPr="00E53A2C">
              <w:rPr>
                <w:b/>
                <w:sz w:val="23"/>
                <w:szCs w:val="23"/>
              </w:rPr>
              <w:t xml:space="preserve"> No objection</w:t>
            </w:r>
          </w:p>
          <w:p w14:paraId="3EA9E6A5" w14:textId="77777777" w:rsidR="000F236F" w:rsidRPr="00E53A2C" w:rsidRDefault="000F236F" w:rsidP="000F236F">
            <w:pPr>
              <w:rPr>
                <w:b/>
                <w:sz w:val="23"/>
                <w:szCs w:val="23"/>
              </w:rPr>
            </w:pPr>
          </w:p>
          <w:p w14:paraId="2674F9D2" w14:textId="740CACA9" w:rsidR="000F236F" w:rsidRPr="00E53A2C" w:rsidRDefault="000F236F" w:rsidP="000F236F">
            <w:pPr>
              <w:rPr>
                <w:sz w:val="23"/>
                <w:szCs w:val="23"/>
              </w:rPr>
            </w:pPr>
            <w:r w:rsidRPr="00E53A2C">
              <w:rPr>
                <w:sz w:val="23"/>
                <w:szCs w:val="23"/>
              </w:rPr>
              <w:t>(18.087 support 21.11.18)</w:t>
            </w:r>
          </w:p>
        </w:tc>
      </w:tr>
      <w:tr w:rsidR="000F236F" w:rsidRPr="00E53A2C" w14:paraId="1FE3827C" w14:textId="77777777" w:rsidTr="00BE72C5">
        <w:tc>
          <w:tcPr>
            <w:tcW w:w="2235" w:type="dxa"/>
          </w:tcPr>
          <w:p w14:paraId="46E4E0B1" w14:textId="0E599D19" w:rsidR="000F236F" w:rsidRPr="00E53A2C" w:rsidRDefault="000F236F" w:rsidP="000F236F">
            <w:pPr>
              <w:spacing w:before="40"/>
              <w:ind w:right="34"/>
              <w:rPr>
                <w:rFonts w:eastAsia="Times New Roman" w:cstheme="minorHAnsi"/>
                <w:sz w:val="23"/>
                <w:szCs w:val="23"/>
              </w:rPr>
            </w:pPr>
            <w:r w:rsidRPr="00E53A2C">
              <w:rPr>
                <w:rFonts w:eastAsia="Times New Roman" w:cstheme="minorHAnsi"/>
                <w:sz w:val="23"/>
                <w:szCs w:val="23"/>
              </w:rPr>
              <w:t>18/04708/TCA</w:t>
            </w:r>
            <w:r w:rsidRPr="00E53A2C">
              <w:rPr>
                <w:rFonts w:eastAsia="Times New Roman" w:cstheme="minorHAnsi"/>
                <w:sz w:val="23"/>
                <w:szCs w:val="23"/>
              </w:rPr>
              <w:br/>
              <w:t>22.10.18</w:t>
            </w:r>
          </w:p>
          <w:p w14:paraId="2B663106" w14:textId="5A9B79CF"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rPr>
              <w:t xml:space="preserve">Manor House Farm, </w:t>
            </w:r>
            <w:proofErr w:type="spellStart"/>
            <w:r w:rsidRPr="00E53A2C">
              <w:rPr>
                <w:rFonts w:eastAsia="Times New Roman" w:cstheme="minorHAnsi"/>
                <w:sz w:val="23"/>
                <w:szCs w:val="23"/>
              </w:rPr>
              <w:t>Backy</w:t>
            </w:r>
            <w:proofErr w:type="spellEnd"/>
            <w:r w:rsidRPr="00E53A2C">
              <w:rPr>
                <w:rFonts w:eastAsia="Times New Roman" w:cstheme="minorHAnsi"/>
                <w:sz w:val="23"/>
                <w:szCs w:val="23"/>
              </w:rPr>
              <w:t xml:space="preserve"> </w:t>
            </w:r>
            <w:proofErr w:type="spellStart"/>
            <w:r w:rsidRPr="00E53A2C">
              <w:rPr>
                <w:rFonts w:eastAsia="Times New Roman" w:cstheme="minorHAnsi"/>
                <w:sz w:val="23"/>
                <w:szCs w:val="23"/>
              </w:rPr>
              <w:t>Hil,l</w:t>
            </w:r>
            <w:proofErr w:type="spellEnd"/>
            <w:r w:rsidRPr="00E53A2C">
              <w:rPr>
                <w:rFonts w:eastAsia="Times New Roman" w:cstheme="minorHAnsi"/>
                <w:sz w:val="23"/>
                <w:szCs w:val="23"/>
              </w:rPr>
              <w:t xml:space="preserve"> Combe Hay BA2 7EG</w:t>
            </w:r>
          </w:p>
        </w:tc>
        <w:tc>
          <w:tcPr>
            <w:tcW w:w="4394" w:type="dxa"/>
          </w:tcPr>
          <w:p w14:paraId="0A737F89" w14:textId="199CD59D" w:rsidR="000F236F" w:rsidRPr="00E53A2C" w:rsidRDefault="000F236F" w:rsidP="000F236F">
            <w:pPr>
              <w:rPr>
                <w:sz w:val="23"/>
                <w:szCs w:val="23"/>
              </w:rPr>
            </w:pPr>
            <w:r w:rsidRPr="00E53A2C">
              <w:rPr>
                <w:sz w:val="23"/>
                <w:szCs w:val="23"/>
              </w:rPr>
              <w:t xml:space="preserve">T1 -T11 Group of 11 lime trees, deadwood, </w:t>
            </w:r>
            <w:proofErr w:type="spellStart"/>
            <w:r w:rsidRPr="00E53A2C">
              <w:rPr>
                <w:sz w:val="23"/>
                <w:szCs w:val="23"/>
              </w:rPr>
              <w:t>crownlift</w:t>
            </w:r>
            <w:proofErr w:type="spellEnd"/>
            <w:r w:rsidRPr="00E53A2C">
              <w:rPr>
                <w:sz w:val="23"/>
                <w:szCs w:val="23"/>
              </w:rPr>
              <w:t xml:space="preserve"> to 5 metres over road and crown thin crowns by 15%.</w:t>
            </w:r>
          </w:p>
        </w:tc>
        <w:tc>
          <w:tcPr>
            <w:tcW w:w="3118" w:type="dxa"/>
          </w:tcPr>
          <w:p w14:paraId="162C6C88" w14:textId="77777777" w:rsidR="000F236F" w:rsidRPr="00E53A2C" w:rsidRDefault="000F236F" w:rsidP="000F236F">
            <w:pPr>
              <w:rPr>
                <w:b/>
                <w:sz w:val="23"/>
                <w:szCs w:val="23"/>
              </w:rPr>
            </w:pPr>
            <w:r w:rsidRPr="00E53A2C">
              <w:rPr>
                <w:b/>
                <w:sz w:val="23"/>
                <w:szCs w:val="23"/>
              </w:rPr>
              <w:t>No objection</w:t>
            </w:r>
          </w:p>
          <w:p w14:paraId="273DC5FC" w14:textId="77777777" w:rsidR="000F236F" w:rsidRPr="00E53A2C" w:rsidRDefault="000F236F" w:rsidP="000F236F">
            <w:pPr>
              <w:rPr>
                <w:b/>
                <w:sz w:val="23"/>
                <w:szCs w:val="23"/>
              </w:rPr>
            </w:pPr>
          </w:p>
          <w:p w14:paraId="0BF061C5" w14:textId="235355F1" w:rsidR="000F236F" w:rsidRPr="00E53A2C" w:rsidRDefault="000F236F" w:rsidP="000F236F">
            <w:pPr>
              <w:rPr>
                <w:sz w:val="23"/>
                <w:szCs w:val="23"/>
              </w:rPr>
            </w:pPr>
            <w:r w:rsidRPr="00E53A2C">
              <w:rPr>
                <w:sz w:val="23"/>
                <w:szCs w:val="23"/>
              </w:rPr>
              <w:t>(18.087 support 21.11.18)</w:t>
            </w:r>
          </w:p>
        </w:tc>
      </w:tr>
      <w:tr w:rsidR="000F236F" w:rsidRPr="00E53A2C" w14:paraId="7EC311AC" w14:textId="77777777" w:rsidTr="00BE72C5">
        <w:tc>
          <w:tcPr>
            <w:tcW w:w="2235" w:type="dxa"/>
          </w:tcPr>
          <w:p w14:paraId="67EA5600"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18/04117/FUL</w:t>
            </w:r>
            <w:r w:rsidRPr="00E53A2C">
              <w:rPr>
                <w:rFonts w:eastAsia="Times New Roman" w:cstheme="minorHAnsi"/>
                <w:sz w:val="23"/>
                <w:szCs w:val="23"/>
                <w:lang w:val="en-US"/>
              </w:rPr>
              <w:br/>
              <w:t>17.9.18</w:t>
            </w:r>
            <w:r w:rsidRPr="00E53A2C">
              <w:rPr>
                <w:rFonts w:eastAsia="Times New Roman" w:cstheme="minorHAnsi"/>
                <w:sz w:val="23"/>
                <w:szCs w:val="23"/>
                <w:lang w:val="en-US"/>
              </w:rPr>
              <w:br/>
              <w:t xml:space="preserve">Hillside Cottage Old </w:t>
            </w:r>
            <w:proofErr w:type="spellStart"/>
            <w:r w:rsidRPr="00E53A2C">
              <w:rPr>
                <w:rFonts w:eastAsia="Times New Roman" w:cstheme="minorHAnsi"/>
                <w:sz w:val="23"/>
                <w:szCs w:val="23"/>
                <w:lang w:val="en-US"/>
              </w:rPr>
              <w:t>Fossway</w:t>
            </w:r>
            <w:proofErr w:type="spellEnd"/>
            <w:r w:rsidRPr="00E53A2C">
              <w:rPr>
                <w:rFonts w:eastAsia="Times New Roman" w:cstheme="minorHAnsi"/>
                <w:sz w:val="23"/>
                <w:szCs w:val="23"/>
                <w:lang w:val="en-US"/>
              </w:rPr>
              <w:t xml:space="preserve"> Dunkerton Bath BA2 8BR</w:t>
            </w:r>
          </w:p>
          <w:p w14:paraId="0C4BB278" w14:textId="3FEF9E72" w:rsidR="000F236F" w:rsidRPr="00E53A2C" w:rsidRDefault="000F236F" w:rsidP="000F236F">
            <w:pPr>
              <w:spacing w:before="40"/>
              <w:ind w:right="34"/>
              <w:rPr>
                <w:rFonts w:eastAsia="Times New Roman" w:cstheme="minorHAnsi"/>
                <w:i/>
                <w:sz w:val="23"/>
                <w:szCs w:val="23"/>
                <w:lang w:val="en-US"/>
              </w:rPr>
            </w:pPr>
            <w:proofErr w:type="spellStart"/>
            <w:r w:rsidRPr="00E53A2C">
              <w:rPr>
                <w:rFonts w:eastAsia="Times New Roman" w:cstheme="minorHAnsi"/>
                <w:i/>
                <w:sz w:val="23"/>
                <w:szCs w:val="23"/>
                <w:lang w:val="en-US"/>
              </w:rPr>
              <w:t>Neighbouring</w:t>
            </w:r>
            <w:proofErr w:type="spellEnd"/>
            <w:r w:rsidRPr="00E53A2C">
              <w:rPr>
                <w:rFonts w:eastAsia="Times New Roman" w:cstheme="minorHAnsi"/>
                <w:i/>
                <w:sz w:val="23"/>
                <w:szCs w:val="23"/>
                <w:lang w:val="en-US"/>
              </w:rPr>
              <w:t xml:space="preserve"> parish; eastern boundary abuts </w:t>
            </w:r>
            <w:proofErr w:type="spellStart"/>
            <w:r w:rsidRPr="00E53A2C">
              <w:rPr>
                <w:rFonts w:eastAsia="Times New Roman" w:cstheme="minorHAnsi"/>
                <w:i/>
                <w:sz w:val="23"/>
                <w:szCs w:val="23"/>
                <w:lang w:val="en-US"/>
              </w:rPr>
              <w:t>Combe</w:t>
            </w:r>
            <w:proofErr w:type="spellEnd"/>
            <w:r w:rsidRPr="00E53A2C">
              <w:rPr>
                <w:rFonts w:eastAsia="Times New Roman" w:cstheme="minorHAnsi"/>
                <w:i/>
                <w:sz w:val="23"/>
                <w:szCs w:val="23"/>
                <w:lang w:val="en-US"/>
              </w:rPr>
              <w:t xml:space="preserve"> Hay</w:t>
            </w:r>
          </w:p>
        </w:tc>
        <w:tc>
          <w:tcPr>
            <w:tcW w:w="4394" w:type="dxa"/>
          </w:tcPr>
          <w:p w14:paraId="4F0A4FB4" w14:textId="50EB3F58" w:rsidR="000F236F" w:rsidRPr="00E53A2C" w:rsidRDefault="000F236F" w:rsidP="000F236F">
            <w:pPr>
              <w:rPr>
                <w:sz w:val="23"/>
                <w:szCs w:val="23"/>
              </w:rPr>
            </w:pPr>
            <w:r w:rsidRPr="00E53A2C">
              <w:rPr>
                <w:sz w:val="23"/>
                <w:szCs w:val="23"/>
              </w:rPr>
              <w:t>Garage conversion with the installation of a window to replace garage door. Erection of a first-floor side extension (above garage) with 2x windows, 1x side window, Juliet Balcony &amp; 2x roof lights.</w:t>
            </w:r>
            <w:r w:rsidRPr="00E53A2C">
              <w:rPr>
                <w:sz w:val="23"/>
                <w:szCs w:val="23"/>
              </w:rPr>
              <w:br/>
              <w:t xml:space="preserve">Case Officer: Dominic </w:t>
            </w:r>
            <w:proofErr w:type="spellStart"/>
            <w:r w:rsidRPr="00E53A2C">
              <w:rPr>
                <w:sz w:val="23"/>
                <w:szCs w:val="23"/>
              </w:rPr>
              <w:t>Battrick</w:t>
            </w:r>
            <w:proofErr w:type="spellEnd"/>
          </w:p>
        </w:tc>
        <w:tc>
          <w:tcPr>
            <w:tcW w:w="3118" w:type="dxa"/>
          </w:tcPr>
          <w:p w14:paraId="6BA4BE2E" w14:textId="7D24A65C" w:rsidR="000F236F" w:rsidRPr="00E53A2C" w:rsidRDefault="000F236F" w:rsidP="000F236F">
            <w:pPr>
              <w:rPr>
                <w:b/>
                <w:sz w:val="23"/>
                <w:szCs w:val="23"/>
              </w:rPr>
            </w:pPr>
            <w:r w:rsidRPr="00E53A2C">
              <w:rPr>
                <w:b/>
                <w:sz w:val="23"/>
                <w:szCs w:val="23"/>
              </w:rPr>
              <w:t>Permit </w:t>
            </w:r>
            <w:r w:rsidRPr="00E53A2C">
              <w:rPr>
                <w:sz w:val="23"/>
                <w:szCs w:val="23"/>
              </w:rPr>
              <w:t>14.12.18</w:t>
            </w:r>
          </w:p>
          <w:p w14:paraId="4C50FFC9" w14:textId="77777777" w:rsidR="000F236F" w:rsidRPr="00E53A2C" w:rsidRDefault="000F236F" w:rsidP="000F236F">
            <w:pPr>
              <w:rPr>
                <w:sz w:val="23"/>
                <w:szCs w:val="23"/>
              </w:rPr>
            </w:pPr>
          </w:p>
          <w:p w14:paraId="59A08960" w14:textId="0F7587C1" w:rsidR="000F236F" w:rsidRPr="00E53A2C" w:rsidRDefault="000F236F" w:rsidP="000F236F">
            <w:pPr>
              <w:jc w:val="both"/>
              <w:rPr>
                <w:b/>
                <w:sz w:val="23"/>
                <w:szCs w:val="23"/>
              </w:rPr>
            </w:pPr>
            <w:r w:rsidRPr="00E53A2C">
              <w:rPr>
                <w:sz w:val="23"/>
                <w:szCs w:val="23"/>
              </w:rPr>
              <w:t>(Leave to Dunkerton PC)</w:t>
            </w:r>
          </w:p>
        </w:tc>
      </w:tr>
      <w:tr w:rsidR="000F236F" w:rsidRPr="00E53A2C" w14:paraId="58B6C58F" w14:textId="77777777" w:rsidTr="00BE72C5">
        <w:tc>
          <w:tcPr>
            <w:tcW w:w="2235" w:type="dxa"/>
          </w:tcPr>
          <w:p w14:paraId="489BD5C8" w14:textId="61AAC0F9"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lastRenderedPageBreak/>
              <w:t>18/03945/FUL</w:t>
            </w:r>
            <w:r w:rsidRPr="00E53A2C">
              <w:rPr>
                <w:rFonts w:eastAsia="Times New Roman" w:cstheme="minorHAnsi"/>
                <w:sz w:val="23"/>
                <w:szCs w:val="23"/>
                <w:lang w:val="en-US"/>
              </w:rPr>
              <w:br/>
              <w:t>10..9.18</w:t>
            </w:r>
            <w:r w:rsidRPr="00E53A2C">
              <w:rPr>
                <w:rFonts w:eastAsia="Times New Roman" w:cstheme="minorHAnsi"/>
                <w:sz w:val="23"/>
                <w:szCs w:val="23"/>
                <w:lang w:val="en-US"/>
              </w:rPr>
              <w:br/>
              <w:t xml:space="preserve">Cromwell Farm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Lane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BA2 8RF  </w:t>
            </w:r>
          </w:p>
        </w:tc>
        <w:tc>
          <w:tcPr>
            <w:tcW w:w="4394" w:type="dxa"/>
          </w:tcPr>
          <w:p w14:paraId="1D6536F2" w14:textId="733092B6" w:rsidR="000F236F" w:rsidRPr="00E53A2C" w:rsidRDefault="000F236F" w:rsidP="000F236F">
            <w:pPr>
              <w:rPr>
                <w:sz w:val="23"/>
                <w:szCs w:val="23"/>
              </w:rPr>
            </w:pPr>
            <w:r w:rsidRPr="00E53A2C">
              <w:rPr>
                <w:sz w:val="23"/>
                <w:szCs w:val="23"/>
              </w:rPr>
              <w:t>Additional use of the existing agricultural storage building for livestock housing.</w:t>
            </w:r>
            <w:r w:rsidRPr="00E53A2C">
              <w:rPr>
                <w:sz w:val="23"/>
                <w:szCs w:val="23"/>
              </w:rPr>
              <w:br/>
              <w:t xml:space="preserve">Rae </w:t>
            </w:r>
            <w:proofErr w:type="spellStart"/>
            <w:r w:rsidRPr="00E53A2C">
              <w:rPr>
                <w:sz w:val="23"/>
                <w:szCs w:val="23"/>
              </w:rPr>
              <w:t>Mepham</w:t>
            </w:r>
            <w:proofErr w:type="spellEnd"/>
          </w:p>
        </w:tc>
        <w:tc>
          <w:tcPr>
            <w:tcW w:w="3118" w:type="dxa"/>
          </w:tcPr>
          <w:p w14:paraId="6B4181BC" w14:textId="78838A8B" w:rsidR="000F236F" w:rsidRPr="00E53A2C" w:rsidRDefault="000F236F" w:rsidP="000F236F">
            <w:pPr>
              <w:rPr>
                <w:sz w:val="23"/>
                <w:szCs w:val="23"/>
              </w:rPr>
            </w:pPr>
            <w:r w:rsidRPr="00E53A2C">
              <w:rPr>
                <w:b/>
                <w:sz w:val="23"/>
                <w:szCs w:val="23"/>
              </w:rPr>
              <w:t>Permit</w:t>
            </w:r>
            <w:r w:rsidRPr="00E53A2C">
              <w:rPr>
                <w:sz w:val="23"/>
                <w:szCs w:val="23"/>
              </w:rPr>
              <w:t xml:space="preserve"> 6.11.18</w:t>
            </w:r>
          </w:p>
          <w:p w14:paraId="62491EDF" w14:textId="77777777" w:rsidR="000F236F" w:rsidRPr="00E53A2C" w:rsidRDefault="000F236F" w:rsidP="000F236F">
            <w:pPr>
              <w:rPr>
                <w:b/>
                <w:sz w:val="23"/>
                <w:szCs w:val="23"/>
              </w:rPr>
            </w:pPr>
          </w:p>
          <w:p w14:paraId="6285D4A6" w14:textId="77777777" w:rsidR="000F236F" w:rsidRPr="00E53A2C" w:rsidRDefault="000F236F" w:rsidP="000F236F">
            <w:pPr>
              <w:rPr>
                <w:b/>
                <w:sz w:val="23"/>
                <w:szCs w:val="23"/>
              </w:rPr>
            </w:pPr>
          </w:p>
          <w:p w14:paraId="4EF99ADC" w14:textId="2B0D8C7F" w:rsidR="000F236F" w:rsidRPr="00E53A2C" w:rsidRDefault="000F236F" w:rsidP="000F236F">
            <w:pPr>
              <w:rPr>
                <w:sz w:val="23"/>
                <w:szCs w:val="23"/>
              </w:rPr>
            </w:pPr>
            <w:r w:rsidRPr="00E53A2C">
              <w:rPr>
                <w:sz w:val="23"/>
                <w:szCs w:val="23"/>
              </w:rPr>
              <w:t>(18.072 object 19.9.18)</w:t>
            </w:r>
          </w:p>
        </w:tc>
      </w:tr>
      <w:tr w:rsidR="000F236F" w:rsidRPr="00E53A2C" w14:paraId="137294A9" w14:textId="77777777" w:rsidTr="00BE72C5">
        <w:tc>
          <w:tcPr>
            <w:tcW w:w="2235" w:type="dxa"/>
          </w:tcPr>
          <w:p w14:paraId="006C7D44"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18/03512/FUL</w:t>
            </w:r>
          </w:p>
          <w:p w14:paraId="3EB8DEF0"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24.08.18</w:t>
            </w:r>
          </w:p>
          <w:p w14:paraId="46707F4B" w14:textId="22AC99FD"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 xml:space="preserve">Smithy House Flower's Hill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BA2 7EG</w:t>
            </w:r>
          </w:p>
        </w:tc>
        <w:tc>
          <w:tcPr>
            <w:tcW w:w="4394" w:type="dxa"/>
          </w:tcPr>
          <w:p w14:paraId="51BE27C9" w14:textId="77777777" w:rsidR="000F236F" w:rsidRPr="00E53A2C" w:rsidRDefault="000F236F" w:rsidP="000F236F">
            <w:pPr>
              <w:rPr>
                <w:sz w:val="23"/>
                <w:szCs w:val="23"/>
              </w:rPr>
            </w:pPr>
            <w:r w:rsidRPr="00E53A2C">
              <w:rPr>
                <w:sz w:val="23"/>
                <w:szCs w:val="23"/>
              </w:rPr>
              <w:t>Erection of single storey studio and carport with associated access.</w:t>
            </w:r>
          </w:p>
          <w:p w14:paraId="23512FAB" w14:textId="000060B1" w:rsidR="000F236F" w:rsidRPr="00E53A2C" w:rsidRDefault="000F236F" w:rsidP="000F236F">
            <w:pPr>
              <w:rPr>
                <w:sz w:val="23"/>
                <w:szCs w:val="23"/>
              </w:rPr>
            </w:pPr>
            <w:r w:rsidRPr="00E53A2C">
              <w:rPr>
                <w:sz w:val="23"/>
                <w:szCs w:val="23"/>
              </w:rPr>
              <w:t xml:space="preserve">Dominic </w:t>
            </w:r>
            <w:proofErr w:type="spellStart"/>
            <w:r w:rsidRPr="00E53A2C">
              <w:rPr>
                <w:sz w:val="23"/>
                <w:szCs w:val="23"/>
              </w:rPr>
              <w:t>Battrick</w:t>
            </w:r>
            <w:proofErr w:type="spellEnd"/>
          </w:p>
        </w:tc>
        <w:tc>
          <w:tcPr>
            <w:tcW w:w="3118" w:type="dxa"/>
          </w:tcPr>
          <w:p w14:paraId="24C10DCE" w14:textId="77777777" w:rsidR="000F236F" w:rsidRPr="00E53A2C" w:rsidRDefault="000F236F" w:rsidP="000F236F">
            <w:pPr>
              <w:rPr>
                <w:b/>
                <w:sz w:val="23"/>
                <w:szCs w:val="23"/>
              </w:rPr>
            </w:pPr>
          </w:p>
          <w:p w14:paraId="63C18E07" w14:textId="7F662CE2" w:rsidR="000F236F" w:rsidRPr="00E53A2C" w:rsidRDefault="000F236F" w:rsidP="000F236F">
            <w:pPr>
              <w:rPr>
                <w:b/>
                <w:sz w:val="23"/>
                <w:szCs w:val="23"/>
              </w:rPr>
            </w:pPr>
            <w:r w:rsidRPr="00E53A2C">
              <w:rPr>
                <w:b/>
                <w:sz w:val="23"/>
                <w:szCs w:val="23"/>
              </w:rPr>
              <w:t>Withdrawn</w:t>
            </w:r>
          </w:p>
        </w:tc>
      </w:tr>
      <w:tr w:rsidR="000F236F" w:rsidRPr="00E53A2C" w14:paraId="2C8C6D98" w14:textId="77777777" w:rsidTr="00BE72C5">
        <w:tc>
          <w:tcPr>
            <w:tcW w:w="2235" w:type="dxa"/>
          </w:tcPr>
          <w:p w14:paraId="2ED6AF99"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18/03117/AR</w:t>
            </w:r>
          </w:p>
          <w:p w14:paraId="61C85DAF" w14:textId="20D5B020"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25.7.16</w:t>
            </w:r>
            <w:r w:rsidRPr="00E53A2C">
              <w:rPr>
                <w:rFonts w:eastAsia="Times New Roman" w:cstheme="minorHAnsi"/>
                <w:sz w:val="23"/>
                <w:szCs w:val="23"/>
                <w:lang w:val="en-US"/>
              </w:rPr>
              <w:br/>
              <w:t xml:space="preserve">Field between </w:t>
            </w:r>
            <w:proofErr w:type="spellStart"/>
            <w:r w:rsidRPr="00E53A2C">
              <w:rPr>
                <w:rFonts w:eastAsia="Times New Roman" w:cstheme="minorHAnsi"/>
                <w:sz w:val="23"/>
                <w:szCs w:val="23"/>
                <w:lang w:val="en-US"/>
              </w:rPr>
              <w:t>Fosseway</w:t>
            </w:r>
            <w:proofErr w:type="spellEnd"/>
            <w:r w:rsidRPr="00E53A2C">
              <w:rPr>
                <w:rFonts w:eastAsia="Times New Roman" w:cstheme="minorHAnsi"/>
                <w:sz w:val="23"/>
                <w:szCs w:val="23"/>
                <w:lang w:val="en-US"/>
              </w:rPr>
              <w:t xml:space="preserve"> &amp;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Lane, Odd Down </w:t>
            </w:r>
          </w:p>
        </w:tc>
        <w:tc>
          <w:tcPr>
            <w:tcW w:w="4394" w:type="dxa"/>
          </w:tcPr>
          <w:p w14:paraId="77CCAE4C" w14:textId="77777777" w:rsidR="000F236F" w:rsidRPr="00E53A2C" w:rsidRDefault="000F236F" w:rsidP="000F236F">
            <w:pPr>
              <w:rPr>
                <w:sz w:val="23"/>
                <w:szCs w:val="23"/>
              </w:rPr>
            </w:pPr>
            <w:r w:rsidRPr="00E53A2C">
              <w:rPr>
                <w:sz w:val="23"/>
                <w:szCs w:val="23"/>
              </w:rPr>
              <w:t>Installation of lettering on two elevations of the facade, a modular main entrance sign and banner frame to land to front of building.</w:t>
            </w:r>
          </w:p>
          <w:p w14:paraId="5BD857A5" w14:textId="68BF198A" w:rsidR="000F236F" w:rsidRPr="00E53A2C" w:rsidRDefault="000F236F" w:rsidP="000F236F">
            <w:pPr>
              <w:rPr>
                <w:sz w:val="23"/>
                <w:szCs w:val="23"/>
              </w:rPr>
            </w:pPr>
            <w:r w:rsidRPr="00E53A2C">
              <w:rPr>
                <w:sz w:val="23"/>
                <w:szCs w:val="23"/>
              </w:rPr>
              <w:t>Samantha Mason</w:t>
            </w:r>
          </w:p>
        </w:tc>
        <w:tc>
          <w:tcPr>
            <w:tcW w:w="3118" w:type="dxa"/>
          </w:tcPr>
          <w:p w14:paraId="4925070E" w14:textId="079E7E00" w:rsidR="000F236F" w:rsidRPr="00E53A2C" w:rsidRDefault="000F236F" w:rsidP="000F236F">
            <w:pPr>
              <w:rPr>
                <w:sz w:val="23"/>
                <w:szCs w:val="23"/>
              </w:rPr>
            </w:pPr>
            <w:r w:rsidRPr="00E53A2C">
              <w:rPr>
                <w:b/>
                <w:sz w:val="23"/>
                <w:szCs w:val="23"/>
              </w:rPr>
              <w:t xml:space="preserve">Permit </w:t>
            </w:r>
            <w:r w:rsidRPr="00E53A2C">
              <w:rPr>
                <w:sz w:val="23"/>
                <w:szCs w:val="23"/>
              </w:rPr>
              <w:t>18.9.18</w:t>
            </w:r>
          </w:p>
        </w:tc>
      </w:tr>
      <w:tr w:rsidR="000F236F" w:rsidRPr="00E53A2C" w14:paraId="4253A226" w14:textId="77777777" w:rsidTr="00BE72C5">
        <w:tc>
          <w:tcPr>
            <w:tcW w:w="2235" w:type="dxa"/>
          </w:tcPr>
          <w:p w14:paraId="123E1467"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18/01288/FUL</w:t>
            </w:r>
          </w:p>
          <w:p w14:paraId="1DCAB635"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29.3.18</w:t>
            </w:r>
          </w:p>
          <w:p w14:paraId="17671199" w14:textId="0A337A61" w:rsidR="000F236F" w:rsidRPr="00E53A2C" w:rsidRDefault="000F236F" w:rsidP="000F236F">
            <w:pPr>
              <w:spacing w:before="40"/>
              <w:ind w:right="34"/>
              <w:rPr>
                <w:rFonts w:eastAsia="Times New Roman" w:cstheme="minorHAnsi"/>
                <w:color w:val="0070C0"/>
                <w:sz w:val="23"/>
                <w:szCs w:val="23"/>
                <w:lang w:val="en-US"/>
              </w:rPr>
            </w:pPr>
            <w:r w:rsidRPr="00E53A2C">
              <w:rPr>
                <w:rFonts w:eastAsia="Times New Roman" w:cstheme="minorHAnsi"/>
                <w:sz w:val="23"/>
                <w:szCs w:val="23"/>
                <w:lang w:val="en-US"/>
              </w:rPr>
              <w:t xml:space="preserve">Glendower Anchor Lane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BA2 7EG</w:t>
            </w:r>
          </w:p>
        </w:tc>
        <w:tc>
          <w:tcPr>
            <w:tcW w:w="4394" w:type="dxa"/>
          </w:tcPr>
          <w:p w14:paraId="673A88CD" w14:textId="2789F1C9" w:rsidR="000F236F" w:rsidRPr="00E53A2C" w:rsidRDefault="000F236F" w:rsidP="000F236F">
            <w:pPr>
              <w:rPr>
                <w:color w:val="0070C0"/>
                <w:sz w:val="23"/>
                <w:szCs w:val="23"/>
              </w:rPr>
            </w:pPr>
            <w:r w:rsidRPr="00E53A2C">
              <w:rPr>
                <w:sz w:val="23"/>
                <w:szCs w:val="23"/>
              </w:rPr>
              <w:t>Erection of a two-storey front extension, single-storey rear extension and external redressing of envelope (Resubmission)</w:t>
            </w:r>
          </w:p>
        </w:tc>
        <w:tc>
          <w:tcPr>
            <w:tcW w:w="3118" w:type="dxa"/>
          </w:tcPr>
          <w:p w14:paraId="79116BE1" w14:textId="78ACF793" w:rsidR="000F236F" w:rsidRPr="00E53A2C" w:rsidRDefault="000F236F" w:rsidP="000F236F">
            <w:pPr>
              <w:rPr>
                <w:b/>
                <w:sz w:val="23"/>
                <w:szCs w:val="23"/>
              </w:rPr>
            </w:pPr>
            <w:r w:rsidRPr="00E53A2C">
              <w:rPr>
                <w:b/>
                <w:sz w:val="23"/>
                <w:szCs w:val="23"/>
              </w:rPr>
              <w:t>Permit</w:t>
            </w:r>
          </w:p>
          <w:p w14:paraId="5EC89F06" w14:textId="518985B7" w:rsidR="000F236F" w:rsidRPr="00E53A2C" w:rsidRDefault="000F236F" w:rsidP="000F236F">
            <w:pPr>
              <w:rPr>
                <w:b/>
                <w:sz w:val="23"/>
                <w:szCs w:val="23"/>
              </w:rPr>
            </w:pPr>
          </w:p>
          <w:p w14:paraId="23DBA3D6" w14:textId="36984B1C" w:rsidR="000F236F" w:rsidRPr="00E53A2C" w:rsidRDefault="000F236F" w:rsidP="000F236F">
            <w:pPr>
              <w:rPr>
                <w:sz w:val="23"/>
                <w:szCs w:val="23"/>
              </w:rPr>
            </w:pPr>
            <w:r w:rsidRPr="00E53A2C">
              <w:rPr>
                <w:sz w:val="23"/>
                <w:szCs w:val="23"/>
              </w:rPr>
              <w:t>support</w:t>
            </w:r>
          </w:p>
          <w:p w14:paraId="2ABD24C3" w14:textId="77777777" w:rsidR="000F236F" w:rsidRPr="00E53A2C" w:rsidRDefault="000F236F" w:rsidP="000F236F">
            <w:pPr>
              <w:rPr>
                <w:b/>
                <w:sz w:val="23"/>
                <w:szCs w:val="23"/>
              </w:rPr>
            </w:pPr>
          </w:p>
          <w:p w14:paraId="2F2BE742" w14:textId="2DD4E61A" w:rsidR="000F236F" w:rsidRPr="00E53A2C" w:rsidRDefault="000F236F" w:rsidP="000F236F">
            <w:pPr>
              <w:rPr>
                <w:sz w:val="23"/>
                <w:szCs w:val="23"/>
              </w:rPr>
            </w:pPr>
          </w:p>
        </w:tc>
      </w:tr>
      <w:tr w:rsidR="000F236F" w:rsidRPr="00E53A2C" w14:paraId="13D90CCE" w14:textId="77777777" w:rsidTr="00BE72C5">
        <w:tc>
          <w:tcPr>
            <w:tcW w:w="2235" w:type="dxa"/>
          </w:tcPr>
          <w:p w14:paraId="5E15D4F1" w14:textId="7A3C3A5C"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18/01068/FUL</w:t>
            </w:r>
          </w:p>
          <w:p w14:paraId="7397C525" w14:textId="75E09023"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22.3.18</w:t>
            </w:r>
          </w:p>
          <w:p w14:paraId="29ACEC9D" w14:textId="4FA09235"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 xml:space="preserve">Parcel 6600 </w:t>
            </w:r>
            <w:proofErr w:type="spellStart"/>
            <w:r w:rsidRPr="00E53A2C">
              <w:rPr>
                <w:rFonts w:eastAsia="Times New Roman" w:cstheme="minorHAnsi"/>
                <w:sz w:val="23"/>
                <w:szCs w:val="23"/>
                <w:lang w:val="en-US"/>
              </w:rPr>
              <w:t>Fosseway</w:t>
            </w:r>
            <w:proofErr w:type="spellEnd"/>
            <w:r w:rsidRPr="00E53A2C">
              <w:rPr>
                <w:rFonts w:eastAsia="Times New Roman" w:cstheme="minorHAnsi"/>
                <w:sz w:val="23"/>
                <w:szCs w:val="23"/>
                <w:lang w:val="en-US"/>
              </w:rPr>
              <w:t xml:space="preserve"> </w:t>
            </w:r>
            <w:proofErr w:type="spellStart"/>
            <w:r w:rsidRPr="00E53A2C">
              <w:rPr>
                <w:rFonts w:eastAsia="Times New Roman" w:cstheme="minorHAnsi"/>
                <w:sz w:val="23"/>
                <w:szCs w:val="23"/>
                <w:lang w:val="en-US"/>
              </w:rPr>
              <w:t>Englishcombe</w:t>
            </w:r>
            <w:proofErr w:type="spellEnd"/>
            <w:r w:rsidRPr="00E53A2C">
              <w:rPr>
                <w:rFonts w:eastAsia="Times New Roman" w:cstheme="minorHAnsi"/>
                <w:sz w:val="23"/>
                <w:szCs w:val="23"/>
                <w:lang w:val="en-US"/>
              </w:rPr>
              <w:t xml:space="preserve"> Bath   </w:t>
            </w:r>
          </w:p>
        </w:tc>
        <w:tc>
          <w:tcPr>
            <w:tcW w:w="4394" w:type="dxa"/>
          </w:tcPr>
          <w:p w14:paraId="7E17AB97" w14:textId="77777777" w:rsidR="000F236F" w:rsidRPr="00E53A2C" w:rsidRDefault="000F236F" w:rsidP="000F236F">
            <w:pPr>
              <w:rPr>
                <w:sz w:val="23"/>
                <w:szCs w:val="23"/>
              </w:rPr>
            </w:pPr>
            <w:r w:rsidRPr="00E53A2C">
              <w:rPr>
                <w:sz w:val="23"/>
                <w:szCs w:val="23"/>
              </w:rPr>
              <w:t>Re-profiling land for the purposes of agricultural improvement.</w:t>
            </w:r>
          </w:p>
          <w:p w14:paraId="51E36EDC" w14:textId="0DD94658" w:rsidR="000F236F" w:rsidRPr="00E53A2C" w:rsidRDefault="000F236F" w:rsidP="000F236F">
            <w:pPr>
              <w:rPr>
                <w:sz w:val="23"/>
                <w:szCs w:val="23"/>
              </w:rPr>
            </w:pPr>
            <w:r w:rsidRPr="00E53A2C">
              <w:rPr>
                <w:sz w:val="23"/>
                <w:szCs w:val="23"/>
              </w:rPr>
              <w:t>Tim Pearce</w:t>
            </w:r>
          </w:p>
        </w:tc>
        <w:tc>
          <w:tcPr>
            <w:tcW w:w="3118" w:type="dxa"/>
          </w:tcPr>
          <w:p w14:paraId="2F4A58DB" w14:textId="77777777" w:rsidR="000F236F" w:rsidRPr="00E53A2C" w:rsidRDefault="000F236F" w:rsidP="000F236F">
            <w:pPr>
              <w:rPr>
                <w:b/>
                <w:sz w:val="23"/>
                <w:szCs w:val="23"/>
              </w:rPr>
            </w:pPr>
          </w:p>
          <w:p w14:paraId="6D32FFD2" w14:textId="77777777" w:rsidR="000F236F" w:rsidRPr="00E53A2C" w:rsidRDefault="000F236F" w:rsidP="000F236F">
            <w:pPr>
              <w:rPr>
                <w:b/>
                <w:sz w:val="23"/>
                <w:szCs w:val="23"/>
              </w:rPr>
            </w:pPr>
          </w:p>
          <w:p w14:paraId="36A6F67E" w14:textId="77777777" w:rsidR="000F236F" w:rsidRPr="00E53A2C" w:rsidRDefault="000F236F" w:rsidP="000F236F">
            <w:pPr>
              <w:rPr>
                <w:b/>
                <w:sz w:val="23"/>
                <w:szCs w:val="23"/>
              </w:rPr>
            </w:pPr>
          </w:p>
          <w:p w14:paraId="600EA5A1" w14:textId="1BE69085" w:rsidR="000F236F" w:rsidRPr="00E53A2C" w:rsidRDefault="000F236F" w:rsidP="000F236F">
            <w:pPr>
              <w:rPr>
                <w:b/>
                <w:sz w:val="23"/>
                <w:szCs w:val="23"/>
              </w:rPr>
            </w:pPr>
            <w:r w:rsidRPr="00E53A2C">
              <w:rPr>
                <w:sz w:val="23"/>
                <w:szCs w:val="23"/>
              </w:rPr>
              <w:t>(18.025 oppose</w:t>
            </w:r>
            <w:r w:rsidRPr="00E53A2C">
              <w:rPr>
                <w:sz w:val="23"/>
                <w:szCs w:val="23"/>
              </w:rPr>
              <w:br/>
              <w:t>28.3.18)</w:t>
            </w:r>
          </w:p>
          <w:p w14:paraId="0FFDBA19" w14:textId="3E4B0BC0" w:rsidR="000F236F" w:rsidRPr="00E53A2C" w:rsidRDefault="000F236F" w:rsidP="000F236F">
            <w:pPr>
              <w:rPr>
                <w:b/>
                <w:sz w:val="23"/>
                <w:szCs w:val="23"/>
              </w:rPr>
            </w:pPr>
          </w:p>
        </w:tc>
      </w:tr>
      <w:tr w:rsidR="000F236F" w:rsidRPr="00E53A2C" w14:paraId="4FC3DD39" w14:textId="77777777" w:rsidTr="00BE72C5">
        <w:tc>
          <w:tcPr>
            <w:tcW w:w="2235" w:type="dxa"/>
          </w:tcPr>
          <w:p w14:paraId="5178711A"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18/00750/FUL</w:t>
            </w:r>
            <w:r w:rsidRPr="00E53A2C">
              <w:rPr>
                <w:rFonts w:eastAsia="Times New Roman" w:cstheme="minorHAnsi"/>
                <w:sz w:val="23"/>
                <w:szCs w:val="23"/>
                <w:lang w:val="en-US"/>
              </w:rPr>
              <w:br/>
              <w:t>21.02.18</w:t>
            </w:r>
          </w:p>
          <w:p w14:paraId="7765674A" w14:textId="1F98B6A1" w:rsidR="000F236F" w:rsidRPr="00E53A2C" w:rsidRDefault="000F236F" w:rsidP="000F236F">
            <w:pPr>
              <w:spacing w:before="40"/>
              <w:ind w:right="34"/>
              <w:rPr>
                <w:rFonts w:eastAsia="Times New Roman" w:cstheme="minorHAnsi"/>
                <w:sz w:val="23"/>
                <w:szCs w:val="23"/>
                <w:lang w:val="en-US"/>
              </w:rPr>
            </w:pPr>
            <w:r w:rsidRPr="00E53A2C">
              <w:rPr>
                <w:sz w:val="23"/>
                <w:szCs w:val="23"/>
              </w:rPr>
              <w:t xml:space="preserve">Smithy House Flower's Hill Combe </w:t>
            </w:r>
            <w:r w:rsidRPr="00E53A2C">
              <w:rPr>
                <w:sz w:val="23"/>
                <w:szCs w:val="23"/>
              </w:rPr>
              <w:lastRenderedPageBreak/>
              <w:t>Hay BA2 7EG</w:t>
            </w:r>
          </w:p>
        </w:tc>
        <w:tc>
          <w:tcPr>
            <w:tcW w:w="4394" w:type="dxa"/>
          </w:tcPr>
          <w:p w14:paraId="79BE24ED" w14:textId="1C0920B9" w:rsidR="000F236F" w:rsidRPr="00E53A2C" w:rsidRDefault="000F236F" w:rsidP="000F236F">
            <w:pPr>
              <w:rPr>
                <w:sz w:val="23"/>
                <w:szCs w:val="23"/>
              </w:rPr>
            </w:pPr>
            <w:r w:rsidRPr="00E53A2C">
              <w:rPr>
                <w:sz w:val="23"/>
                <w:szCs w:val="23"/>
              </w:rPr>
              <w:lastRenderedPageBreak/>
              <w:t xml:space="preserve">Demolition of 2no existing lean-to extensions and erection of 1no single storey and 1no two storey rear and side extensions, conversion of the loft and </w:t>
            </w:r>
            <w:r w:rsidRPr="00E53A2C">
              <w:rPr>
                <w:sz w:val="23"/>
                <w:szCs w:val="23"/>
              </w:rPr>
              <w:lastRenderedPageBreak/>
              <w:t>dormer windows, insertion of window openings and associated works.</w:t>
            </w:r>
            <w:r w:rsidRPr="00E53A2C">
              <w:rPr>
                <w:sz w:val="23"/>
                <w:szCs w:val="23"/>
              </w:rPr>
              <w:br/>
              <w:t>Alice Barnes</w:t>
            </w:r>
          </w:p>
        </w:tc>
        <w:tc>
          <w:tcPr>
            <w:tcW w:w="3118" w:type="dxa"/>
          </w:tcPr>
          <w:p w14:paraId="2BCF111F" w14:textId="77777777" w:rsidR="000F236F" w:rsidRPr="00E53A2C" w:rsidRDefault="000F236F" w:rsidP="000F236F">
            <w:pPr>
              <w:rPr>
                <w:b/>
                <w:sz w:val="23"/>
                <w:szCs w:val="23"/>
              </w:rPr>
            </w:pPr>
          </w:p>
          <w:p w14:paraId="7C282178" w14:textId="65D792DC" w:rsidR="000F236F" w:rsidRPr="00E53A2C" w:rsidRDefault="000F236F" w:rsidP="000F236F">
            <w:pPr>
              <w:rPr>
                <w:b/>
                <w:sz w:val="23"/>
                <w:szCs w:val="23"/>
              </w:rPr>
            </w:pPr>
            <w:r w:rsidRPr="00E53A2C">
              <w:rPr>
                <w:b/>
                <w:sz w:val="23"/>
                <w:szCs w:val="23"/>
              </w:rPr>
              <w:t>Permit</w:t>
            </w:r>
          </w:p>
          <w:p w14:paraId="1A29F803" w14:textId="77777777" w:rsidR="000F236F" w:rsidRPr="00E53A2C" w:rsidRDefault="000F236F" w:rsidP="000F236F">
            <w:pPr>
              <w:rPr>
                <w:b/>
                <w:sz w:val="23"/>
                <w:szCs w:val="23"/>
              </w:rPr>
            </w:pPr>
          </w:p>
          <w:p w14:paraId="490C21C0" w14:textId="6F24461E" w:rsidR="000F236F" w:rsidRPr="00E53A2C" w:rsidRDefault="000F236F" w:rsidP="000F236F">
            <w:pPr>
              <w:rPr>
                <w:b/>
                <w:sz w:val="23"/>
                <w:szCs w:val="23"/>
              </w:rPr>
            </w:pPr>
            <w:r w:rsidRPr="00E53A2C">
              <w:rPr>
                <w:sz w:val="23"/>
                <w:szCs w:val="23"/>
              </w:rPr>
              <w:t>(18.025 oppose</w:t>
            </w:r>
            <w:r w:rsidRPr="00E53A2C">
              <w:rPr>
                <w:sz w:val="23"/>
                <w:szCs w:val="23"/>
              </w:rPr>
              <w:br/>
            </w:r>
            <w:r w:rsidRPr="00E53A2C">
              <w:rPr>
                <w:sz w:val="23"/>
                <w:szCs w:val="23"/>
              </w:rPr>
              <w:lastRenderedPageBreak/>
              <w:t>28.3.18)</w:t>
            </w:r>
          </w:p>
          <w:p w14:paraId="02E96B3E" w14:textId="2A98F56D" w:rsidR="000F236F" w:rsidRPr="00E53A2C" w:rsidRDefault="000F236F" w:rsidP="000F236F">
            <w:pPr>
              <w:rPr>
                <w:b/>
                <w:sz w:val="23"/>
                <w:szCs w:val="23"/>
              </w:rPr>
            </w:pPr>
          </w:p>
        </w:tc>
      </w:tr>
      <w:tr w:rsidR="000F236F" w:rsidRPr="00E53A2C" w14:paraId="438A69C6" w14:textId="77777777" w:rsidTr="00BE72C5">
        <w:tc>
          <w:tcPr>
            <w:tcW w:w="2235" w:type="dxa"/>
          </w:tcPr>
          <w:p w14:paraId="6E61F536" w14:textId="576EEE52"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lastRenderedPageBreak/>
              <w:t>17/06011/FUL</w:t>
            </w:r>
            <w:r w:rsidRPr="00E53A2C">
              <w:rPr>
                <w:rFonts w:eastAsia="Times New Roman" w:cstheme="minorHAnsi"/>
                <w:sz w:val="23"/>
                <w:szCs w:val="23"/>
                <w:lang w:val="en-US"/>
              </w:rPr>
              <w:br/>
            </w:r>
            <w:r w:rsidRPr="00E53A2C">
              <w:rPr>
                <w:sz w:val="23"/>
                <w:szCs w:val="23"/>
              </w:rPr>
              <w:t>Cromwell Farm, Combe Hay Lane, Combe Hay, BA2 8RF</w:t>
            </w:r>
          </w:p>
        </w:tc>
        <w:tc>
          <w:tcPr>
            <w:tcW w:w="4394" w:type="dxa"/>
          </w:tcPr>
          <w:p w14:paraId="562D5A1C" w14:textId="77777777" w:rsidR="000F236F" w:rsidRPr="00E53A2C" w:rsidRDefault="000F236F" w:rsidP="000F236F">
            <w:pPr>
              <w:rPr>
                <w:sz w:val="23"/>
                <w:szCs w:val="23"/>
              </w:rPr>
            </w:pPr>
            <w:r w:rsidRPr="00E53A2C">
              <w:rPr>
                <w:sz w:val="23"/>
                <w:szCs w:val="23"/>
              </w:rPr>
              <w:t>Erection of a temporary (3 year) rural workers dwelling</w:t>
            </w:r>
          </w:p>
        </w:tc>
        <w:tc>
          <w:tcPr>
            <w:tcW w:w="3118" w:type="dxa"/>
          </w:tcPr>
          <w:p w14:paraId="540D758B" w14:textId="77777777" w:rsidR="000F236F" w:rsidRPr="00E53A2C" w:rsidRDefault="000F236F" w:rsidP="000F236F">
            <w:pPr>
              <w:rPr>
                <w:sz w:val="23"/>
                <w:szCs w:val="23"/>
              </w:rPr>
            </w:pPr>
            <w:r w:rsidRPr="00E53A2C">
              <w:rPr>
                <w:b/>
                <w:sz w:val="23"/>
                <w:szCs w:val="23"/>
              </w:rPr>
              <w:t>Permit</w:t>
            </w:r>
            <w:r w:rsidRPr="00E53A2C">
              <w:rPr>
                <w:b/>
                <w:sz w:val="23"/>
                <w:szCs w:val="23"/>
              </w:rPr>
              <w:br/>
            </w:r>
            <w:r w:rsidRPr="00E53A2C">
              <w:rPr>
                <w:sz w:val="23"/>
                <w:szCs w:val="23"/>
              </w:rPr>
              <w:t>15.3.18</w:t>
            </w:r>
          </w:p>
          <w:p w14:paraId="2F2FE703" w14:textId="77777777" w:rsidR="000F236F" w:rsidRPr="00E53A2C" w:rsidRDefault="000F236F" w:rsidP="000F236F">
            <w:pPr>
              <w:rPr>
                <w:b/>
                <w:sz w:val="23"/>
                <w:szCs w:val="23"/>
              </w:rPr>
            </w:pPr>
          </w:p>
          <w:p w14:paraId="424DF3AF" w14:textId="3437C8BA" w:rsidR="000F236F" w:rsidRPr="00E53A2C" w:rsidRDefault="000F236F" w:rsidP="000F236F">
            <w:pPr>
              <w:rPr>
                <w:b/>
                <w:sz w:val="23"/>
                <w:szCs w:val="23"/>
              </w:rPr>
            </w:pPr>
            <w:r w:rsidRPr="00E53A2C">
              <w:rPr>
                <w:rFonts w:ascii="Calibri" w:eastAsia="Calibri" w:hAnsi="Calibri"/>
                <w:sz w:val="23"/>
                <w:szCs w:val="23"/>
              </w:rPr>
              <w:t>(CHPC object)</w:t>
            </w:r>
          </w:p>
        </w:tc>
      </w:tr>
      <w:tr w:rsidR="000F236F" w:rsidRPr="00E53A2C" w14:paraId="2E7BDC43" w14:textId="77777777" w:rsidTr="00BE72C5">
        <w:tc>
          <w:tcPr>
            <w:tcW w:w="2235" w:type="dxa"/>
          </w:tcPr>
          <w:p w14:paraId="2BA9C9E9"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17/05861/AR</w:t>
            </w:r>
            <w:r w:rsidRPr="00E53A2C">
              <w:rPr>
                <w:rFonts w:eastAsia="Times New Roman" w:cstheme="minorHAnsi"/>
                <w:sz w:val="23"/>
                <w:szCs w:val="23"/>
                <w:lang w:val="en-US"/>
              </w:rPr>
              <w:br/>
              <w:t>8/12/16</w:t>
            </w:r>
          </w:p>
          <w:p w14:paraId="3008ABAB" w14:textId="2F4EFEF5"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 xml:space="preserve">Car Park Odd Down Park &amp; Ride Odd Down   </w:t>
            </w:r>
          </w:p>
        </w:tc>
        <w:tc>
          <w:tcPr>
            <w:tcW w:w="4394" w:type="dxa"/>
          </w:tcPr>
          <w:p w14:paraId="5FFE093C" w14:textId="77777777" w:rsidR="000F236F" w:rsidRPr="00E53A2C" w:rsidRDefault="000F236F" w:rsidP="000F236F">
            <w:pPr>
              <w:rPr>
                <w:sz w:val="23"/>
                <w:szCs w:val="23"/>
              </w:rPr>
            </w:pPr>
            <w:r w:rsidRPr="00E53A2C">
              <w:rPr>
                <w:sz w:val="23"/>
                <w:szCs w:val="23"/>
              </w:rPr>
              <w:t xml:space="preserve">Erection of 1 no. wall mounted non-illuminated 6 sheet poster display and 1 no. floor mounted illuminated digital display totem.  </w:t>
            </w:r>
            <w:r w:rsidRPr="00E53A2C">
              <w:rPr>
                <w:sz w:val="23"/>
                <w:szCs w:val="23"/>
              </w:rPr>
              <w:br/>
              <w:t>Christine Moorfield</w:t>
            </w:r>
          </w:p>
        </w:tc>
        <w:tc>
          <w:tcPr>
            <w:tcW w:w="3118" w:type="dxa"/>
          </w:tcPr>
          <w:p w14:paraId="56C714F5" w14:textId="77777777" w:rsidR="000F236F" w:rsidRPr="00E53A2C" w:rsidRDefault="000F236F" w:rsidP="000F236F">
            <w:pPr>
              <w:rPr>
                <w:b/>
                <w:sz w:val="23"/>
                <w:szCs w:val="23"/>
              </w:rPr>
            </w:pPr>
          </w:p>
        </w:tc>
      </w:tr>
      <w:tr w:rsidR="000F236F" w:rsidRPr="00E53A2C" w14:paraId="0E5F0A86" w14:textId="77777777" w:rsidTr="00BE72C5">
        <w:tc>
          <w:tcPr>
            <w:tcW w:w="2235" w:type="dxa"/>
          </w:tcPr>
          <w:p w14:paraId="6019996D"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17/05596/FUL</w:t>
            </w:r>
            <w:r w:rsidRPr="00E53A2C">
              <w:rPr>
                <w:rFonts w:eastAsia="Times New Roman" w:cstheme="minorHAnsi"/>
                <w:sz w:val="23"/>
                <w:szCs w:val="23"/>
                <w:lang w:val="en-US"/>
              </w:rPr>
              <w:br/>
              <w:t>20.11.17</w:t>
            </w:r>
          </w:p>
          <w:p w14:paraId="60BDC756" w14:textId="29474ADF"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 xml:space="preserve">Glendower Anchor Lane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BA2 7EG</w:t>
            </w:r>
          </w:p>
        </w:tc>
        <w:tc>
          <w:tcPr>
            <w:tcW w:w="4394" w:type="dxa"/>
          </w:tcPr>
          <w:p w14:paraId="516C27E4" w14:textId="77777777" w:rsidR="000F236F" w:rsidRPr="00E53A2C" w:rsidRDefault="000F236F" w:rsidP="000F236F">
            <w:pPr>
              <w:rPr>
                <w:sz w:val="23"/>
                <w:szCs w:val="23"/>
              </w:rPr>
            </w:pPr>
            <w:r w:rsidRPr="00E53A2C">
              <w:rPr>
                <w:sz w:val="23"/>
                <w:szCs w:val="23"/>
              </w:rPr>
              <w:t xml:space="preserve">Erection of a two storey front extension and external redressing of envelop. </w:t>
            </w:r>
          </w:p>
        </w:tc>
        <w:tc>
          <w:tcPr>
            <w:tcW w:w="3118" w:type="dxa"/>
          </w:tcPr>
          <w:p w14:paraId="58AD6095" w14:textId="77777777" w:rsidR="000F236F" w:rsidRPr="00E53A2C" w:rsidRDefault="000F236F" w:rsidP="000F236F">
            <w:pPr>
              <w:rPr>
                <w:sz w:val="23"/>
                <w:szCs w:val="23"/>
              </w:rPr>
            </w:pPr>
            <w:r w:rsidRPr="00E53A2C">
              <w:rPr>
                <w:b/>
                <w:sz w:val="23"/>
                <w:szCs w:val="23"/>
              </w:rPr>
              <w:t>Permit</w:t>
            </w:r>
            <w:r w:rsidRPr="00E53A2C">
              <w:rPr>
                <w:b/>
                <w:sz w:val="23"/>
                <w:szCs w:val="23"/>
              </w:rPr>
              <w:br/>
            </w:r>
            <w:r w:rsidRPr="00E53A2C">
              <w:rPr>
                <w:sz w:val="23"/>
                <w:szCs w:val="23"/>
              </w:rPr>
              <w:t>15.1.18</w:t>
            </w:r>
          </w:p>
        </w:tc>
      </w:tr>
      <w:tr w:rsidR="000F236F" w:rsidRPr="00E53A2C" w14:paraId="7D216600" w14:textId="77777777" w:rsidTr="00BE72C5">
        <w:tc>
          <w:tcPr>
            <w:tcW w:w="2235" w:type="dxa"/>
          </w:tcPr>
          <w:p w14:paraId="6F237AB6" w14:textId="77777777" w:rsidR="000F236F" w:rsidRPr="00E53A2C" w:rsidRDefault="000F236F" w:rsidP="000F236F">
            <w:pPr>
              <w:spacing w:before="40"/>
              <w:ind w:right="34"/>
              <w:rPr>
                <w:rFonts w:eastAsia="Times New Roman" w:cstheme="minorHAnsi"/>
                <w:sz w:val="23"/>
                <w:szCs w:val="23"/>
                <w:lang w:val="en-US"/>
              </w:rPr>
            </w:pPr>
            <w:bookmarkStart w:id="2" w:name="_Hlk504120265"/>
            <w:r w:rsidRPr="00E53A2C">
              <w:rPr>
                <w:rFonts w:eastAsia="Times New Roman" w:cstheme="minorHAnsi"/>
                <w:sz w:val="23"/>
                <w:szCs w:val="23"/>
                <w:lang w:val="en-US"/>
              </w:rPr>
              <w:t>17/04882/FUL</w:t>
            </w:r>
          </w:p>
          <w:p w14:paraId="7E93DFCC"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11.10.17</w:t>
            </w:r>
          </w:p>
          <w:p w14:paraId="3F27959F" w14:textId="41250CEB" w:rsidR="000F236F" w:rsidRPr="00E53A2C" w:rsidRDefault="000F236F" w:rsidP="000F236F">
            <w:pPr>
              <w:spacing w:before="40"/>
              <w:ind w:right="34"/>
              <w:rPr>
                <w:rFonts w:eastAsia="Times New Roman" w:cstheme="minorHAnsi"/>
                <w:sz w:val="23"/>
                <w:szCs w:val="23"/>
                <w:lang w:val="en-US"/>
              </w:rPr>
            </w:pPr>
            <w:proofErr w:type="spellStart"/>
            <w:r w:rsidRPr="00E53A2C">
              <w:rPr>
                <w:rFonts w:eastAsia="Times New Roman" w:cstheme="minorHAnsi"/>
                <w:sz w:val="23"/>
                <w:szCs w:val="23"/>
                <w:lang w:val="en-US"/>
              </w:rPr>
              <w:t>Graden</w:t>
            </w:r>
            <w:proofErr w:type="spellEnd"/>
            <w:r w:rsidRPr="00E53A2C">
              <w:rPr>
                <w:rFonts w:eastAsia="Times New Roman" w:cstheme="minorHAnsi"/>
                <w:sz w:val="23"/>
                <w:szCs w:val="23"/>
                <w:lang w:val="en-US"/>
              </w:rPr>
              <w:t xml:space="preserve"> Farm Cottage </w:t>
            </w:r>
            <w:proofErr w:type="spellStart"/>
            <w:r w:rsidRPr="00E53A2C">
              <w:rPr>
                <w:rFonts w:eastAsia="Times New Roman" w:cstheme="minorHAnsi"/>
                <w:sz w:val="23"/>
                <w:szCs w:val="23"/>
                <w:lang w:val="en-US"/>
              </w:rPr>
              <w:t>Wycotte</w:t>
            </w:r>
            <w:proofErr w:type="spellEnd"/>
            <w:r w:rsidRPr="00E53A2C">
              <w:rPr>
                <w:rFonts w:eastAsia="Times New Roman" w:cstheme="minorHAnsi"/>
                <w:sz w:val="23"/>
                <w:szCs w:val="23"/>
                <w:lang w:val="en-US"/>
              </w:rPr>
              <w:t xml:space="preserve"> Hill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BA2 8RE</w:t>
            </w:r>
          </w:p>
        </w:tc>
        <w:tc>
          <w:tcPr>
            <w:tcW w:w="4394" w:type="dxa"/>
          </w:tcPr>
          <w:p w14:paraId="64A9AB10" w14:textId="77777777" w:rsidR="000F236F" w:rsidRPr="00E53A2C" w:rsidRDefault="000F236F" w:rsidP="000F236F">
            <w:pPr>
              <w:rPr>
                <w:sz w:val="23"/>
                <w:szCs w:val="23"/>
              </w:rPr>
            </w:pPr>
            <w:r w:rsidRPr="00E53A2C">
              <w:rPr>
                <w:sz w:val="23"/>
                <w:szCs w:val="23"/>
              </w:rPr>
              <w:t xml:space="preserve">Demolition of existing cottage and erection of a replacement dwelling. (Resubmission)  </w:t>
            </w:r>
          </w:p>
          <w:p w14:paraId="5C1467F1" w14:textId="77777777" w:rsidR="000F236F" w:rsidRPr="00E53A2C" w:rsidRDefault="000F236F" w:rsidP="000F236F">
            <w:pPr>
              <w:rPr>
                <w:sz w:val="23"/>
                <w:szCs w:val="23"/>
              </w:rPr>
            </w:pPr>
            <w:r w:rsidRPr="00E53A2C">
              <w:rPr>
                <w:sz w:val="23"/>
                <w:szCs w:val="23"/>
              </w:rPr>
              <w:t xml:space="preserve">Rae </w:t>
            </w:r>
            <w:proofErr w:type="spellStart"/>
            <w:r w:rsidRPr="00E53A2C">
              <w:rPr>
                <w:sz w:val="23"/>
                <w:szCs w:val="23"/>
              </w:rPr>
              <w:t>Mepham</w:t>
            </w:r>
            <w:proofErr w:type="spellEnd"/>
          </w:p>
        </w:tc>
        <w:tc>
          <w:tcPr>
            <w:tcW w:w="3118" w:type="dxa"/>
          </w:tcPr>
          <w:p w14:paraId="46843557" w14:textId="77777777" w:rsidR="000F236F" w:rsidRDefault="000F236F" w:rsidP="000F236F">
            <w:pPr>
              <w:rPr>
                <w:sz w:val="23"/>
                <w:szCs w:val="23"/>
              </w:rPr>
            </w:pPr>
            <w:r w:rsidRPr="00E53A2C">
              <w:rPr>
                <w:b/>
                <w:sz w:val="23"/>
                <w:szCs w:val="23"/>
              </w:rPr>
              <w:t>Permit</w:t>
            </w:r>
            <w:r w:rsidRPr="00E53A2C">
              <w:rPr>
                <w:sz w:val="23"/>
                <w:szCs w:val="23"/>
              </w:rPr>
              <w:br/>
              <w:t>18.1.18</w:t>
            </w:r>
          </w:p>
          <w:p w14:paraId="7768736F" w14:textId="51D1EB48" w:rsidR="000F236F" w:rsidRPr="00B06F51" w:rsidRDefault="000F236F" w:rsidP="000F236F">
            <w:pPr>
              <w:rPr>
                <w:sz w:val="23"/>
                <w:szCs w:val="23"/>
              </w:rPr>
            </w:pPr>
            <w:r>
              <w:rPr>
                <w:b/>
                <w:bCs/>
                <w:sz w:val="23"/>
                <w:szCs w:val="23"/>
              </w:rPr>
              <w:t xml:space="preserve">Non-material amendment approved </w:t>
            </w:r>
            <w:r>
              <w:rPr>
                <w:sz w:val="23"/>
                <w:szCs w:val="23"/>
              </w:rPr>
              <w:t>12/19</w:t>
            </w:r>
          </w:p>
        </w:tc>
      </w:tr>
      <w:bookmarkEnd w:id="2"/>
      <w:tr w:rsidR="000F236F" w:rsidRPr="00E53A2C" w14:paraId="5EC8968A" w14:textId="77777777" w:rsidTr="00BE72C5">
        <w:tc>
          <w:tcPr>
            <w:tcW w:w="2235" w:type="dxa"/>
          </w:tcPr>
          <w:p w14:paraId="1A0FB146"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17/02660/CLPU</w:t>
            </w:r>
          </w:p>
          <w:p w14:paraId="055317CC" w14:textId="42CAFC3D" w:rsidR="000F236F" w:rsidRPr="00E53A2C" w:rsidRDefault="000F236F" w:rsidP="000F236F">
            <w:pPr>
              <w:spacing w:before="40"/>
              <w:ind w:right="34"/>
              <w:rPr>
                <w:rFonts w:eastAsia="Times New Roman" w:cstheme="minorHAnsi"/>
                <w:sz w:val="23"/>
                <w:szCs w:val="23"/>
                <w:lang w:val="en-US"/>
              </w:rPr>
            </w:pPr>
            <w:proofErr w:type="spellStart"/>
            <w:r w:rsidRPr="00E53A2C">
              <w:rPr>
                <w:rFonts w:eastAsia="Times New Roman" w:cstheme="minorHAnsi"/>
                <w:sz w:val="23"/>
                <w:szCs w:val="23"/>
                <w:lang w:val="en-US"/>
              </w:rPr>
              <w:t>Cotte</w:t>
            </w:r>
            <w:proofErr w:type="spellEnd"/>
            <w:r w:rsidRPr="00E53A2C">
              <w:rPr>
                <w:rFonts w:eastAsia="Times New Roman" w:cstheme="minorHAnsi"/>
                <w:sz w:val="23"/>
                <w:szCs w:val="23"/>
                <w:lang w:val="en-US"/>
              </w:rPr>
              <w:t xml:space="preserve"> Farm, Anchor Lane,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HayBA2 7EG</w:t>
            </w:r>
          </w:p>
        </w:tc>
        <w:tc>
          <w:tcPr>
            <w:tcW w:w="4394" w:type="dxa"/>
          </w:tcPr>
          <w:p w14:paraId="158AE995" w14:textId="77777777" w:rsidR="000F236F" w:rsidRPr="00E53A2C" w:rsidRDefault="000F236F" w:rsidP="000F236F">
            <w:pPr>
              <w:rPr>
                <w:sz w:val="23"/>
                <w:szCs w:val="23"/>
              </w:rPr>
            </w:pPr>
            <w:r w:rsidRPr="00E53A2C">
              <w:rPr>
                <w:sz w:val="23"/>
                <w:szCs w:val="23"/>
              </w:rPr>
              <w:t xml:space="preserve">Conversion of ground floor of domestic outbuilding into living space with replacement windows and doors (Certificate of Lawfulness for a Proposed Development). Rae </w:t>
            </w:r>
            <w:proofErr w:type="spellStart"/>
            <w:r w:rsidRPr="00E53A2C">
              <w:rPr>
                <w:sz w:val="23"/>
                <w:szCs w:val="23"/>
              </w:rPr>
              <w:t>Mepham</w:t>
            </w:r>
            <w:proofErr w:type="spellEnd"/>
          </w:p>
        </w:tc>
        <w:tc>
          <w:tcPr>
            <w:tcW w:w="3118" w:type="dxa"/>
          </w:tcPr>
          <w:p w14:paraId="3EE29DBF" w14:textId="3BBB57EA" w:rsidR="000F236F" w:rsidRPr="00E53A2C" w:rsidRDefault="000F236F" w:rsidP="000F236F">
            <w:pPr>
              <w:rPr>
                <w:b/>
                <w:sz w:val="23"/>
                <w:szCs w:val="23"/>
              </w:rPr>
            </w:pPr>
            <w:r w:rsidRPr="00E53A2C">
              <w:rPr>
                <w:b/>
                <w:sz w:val="23"/>
                <w:szCs w:val="23"/>
              </w:rPr>
              <w:t>Refused</w:t>
            </w:r>
          </w:p>
          <w:p w14:paraId="7811D295" w14:textId="4641F0A9" w:rsidR="000F236F" w:rsidRPr="00E53A2C" w:rsidRDefault="000F236F" w:rsidP="000F236F">
            <w:pPr>
              <w:rPr>
                <w:b/>
                <w:sz w:val="23"/>
                <w:szCs w:val="23"/>
              </w:rPr>
            </w:pPr>
            <w:r w:rsidRPr="00E53A2C">
              <w:rPr>
                <w:sz w:val="23"/>
                <w:szCs w:val="23"/>
              </w:rPr>
              <w:t>(Comment not invited)</w:t>
            </w:r>
          </w:p>
        </w:tc>
      </w:tr>
      <w:tr w:rsidR="000F236F" w:rsidRPr="00E53A2C" w14:paraId="4D7AC566" w14:textId="77777777" w:rsidTr="00BE72C5">
        <w:tc>
          <w:tcPr>
            <w:tcW w:w="2235" w:type="dxa"/>
          </w:tcPr>
          <w:p w14:paraId="50440213" w14:textId="77777777" w:rsidR="000F236F" w:rsidRPr="00BA7222" w:rsidRDefault="000F236F" w:rsidP="000F236F">
            <w:pPr>
              <w:spacing w:before="40"/>
              <w:ind w:right="34"/>
              <w:rPr>
                <w:rFonts w:eastAsia="Times New Roman" w:cstheme="minorHAnsi"/>
                <w:sz w:val="23"/>
                <w:szCs w:val="23"/>
                <w:lang w:val="es-ES"/>
              </w:rPr>
            </w:pPr>
            <w:r w:rsidRPr="00BA7222">
              <w:rPr>
                <w:rFonts w:eastAsia="Times New Roman" w:cstheme="minorHAnsi"/>
                <w:sz w:val="23"/>
                <w:szCs w:val="23"/>
                <w:lang w:val="es-ES"/>
              </w:rPr>
              <w:t>17/02588/EFUL</w:t>
            </w:r>
          </w:p>
          <w:p w14:paraId="5DF1300E" w14:textId="13F58457" w:rsidR="000F236F" w:rsidRPr="00BA7222" w:rsidRDefault="000F236F" w:rsidP="000F236F">
            <w:pPr>
              <w:spacing w:before="40"/>
              <w:ind w:right="34"/>
              <w:rPr>
                <w:rFonts w:eastAsia="Times New Roman" w:cstheme="minorHAnsi"/>
                <w:sz w:val="23"/>
                <w:szCs w:val="23"/>
                <w:lang w:val="es-ES"/>
              </w:rPr>
            </w:pPr>
            <w:r w:rsidRPr="00BA7222">
              <w:rPr>
                <w:rFonts w:eastAsia="Times New Roman" w:cstheme="minorHAnsi"/>
                <w:sz w:val="23"/>
                <w:szCs w:val="23"/>
                <w:lang w:val="es-ES"/>
              </w:rPr>
              <w:t>22.6.2017</w:t>
            </w:r>
          </w:p>
          <w:p w14:paraId="5C1079DA" w14:textId="127E18A4" w:rsidR="000F236F" w:rsidRPr="00BA7222" w:rsidRDefault="000F236F" w:rsidP="000F236F">
            <w:pPr>
              <w:spacing w:before="40"/>
              <w:ind w:right="34"/>
              <w:rPr>
                <w:rFonts w:eastAsia="Times New Roman" w:cstheme="minorHAnsi"/>
                <w:sz w:val="23"/>
                <w:szCs w:val="23"/>
                <w:lang w:val="es-ES"/>
              </w:rPr>
            </w:pPr>
            <w:proofErr w:type="spellStart"/>
            <w:r w:rsidRPr="00BA7222">
              <w:rPr>
                <w:rFonts w:eastAsia="Times New Roman" w:cstheme="minorHAnsi"/>
                <w:sz w:val="23"/>
                <w:szCs w:val="23"/>
                <w:lang w:val="es-ES"/>
              </w:rPr>
              <w:t>Parcel</w:t>
            </w:r>
            <w:proofErr w:type="spellEnd"/>
            <w:r w:rsidRPr="00BA7222">
              <w:rPr>
                <w:rFonts w:eastAsia="Times New Roman" w:cstheme="minorHAnsi"/>
                <w:sz w:val="23"/>
                <w:szCs w:val="23"/>
                <w:lang w:val="es-ES"/>
              </w:rPr>
              <w:t xml:space="preserve"> 4234, Combe </w:t>
            </w:r>
            <w:r w:rsidRPr="00BA7222">
              <w:rPr>
                <w:rFonts w:eastAsia="Times New Roman" w:cstheme="minorHAnsi"/>
                <w:sz w:val="23"/>
                <w:szCs w:val="23"/>
                <w:lang w:val="es-ES"/>
              </w:rPr>
              <w:lastRenderedPageBreak/>
              <w:t>Hay Lane, Combe Hay, Bath,</w:t>
            </w:r>
          </w:p>
        </w:tc>
        <w:tc>
          <w:tcPr>
            <w:tcW w:w="4394" w:type="dxa"/>
          </w:tcPr>
          <w:p w14:paraId="78E696EB" w14:textId="77777777" w:rsidR="000F236F" w:rsidRPr="00E53A2C" w:rsidRDefault="000F236F" w:rsidP="000F236F">
            <w:pPr>
              <w:rPr>
                <w:sz w:val="23"/>
                <w:szCs w:val="23"/>
              </w:rPr>
            </w:pPr>
            <w:r w:rsidRPr="00E53A2C">
              <w:rPr>
                <w:sz w:val="23"/>
                <w:szCs w:val="23"/>
              </w:rPr>
              <w:lastRenderedPageBreak/>
              <w:t xml:space="preserve">Erection of 173 residential units, open space, allotments, green infrastructure, landscaping and associated works including </w:t>
            </w:r>
            <w:r w:rsidRPr="00E53A2C">
              <w:rPr>
                <w:sz w:val="23"/>
                <w:szCs w:val="23"/>
              </w:rPr>
              <w:lastRenderedPageBreak/>
              <w:t xml:space="preserve">provision of vehicular access from Combe Hay Lane.  </w:t>
            </w:r>
            <w:r w:rsidRPr="00E53A2C">
              <w:rPr>
                <w:sz w:val="23"/>
                <w:szCs w:val="23"/>
              </w:rPr>
              <w:br/>
              <w:t>Gwilym Jones</w:t>
            </w:r>
          </w:p>
        </w:tc>
        <w:tc>
          <w:tcPr>
            <w:tcW w:w="3118" w:type="dxa"/>
          </w:tcPr>
          <w:p w14:paraId="3D8863D6" w14:textId="77777777" w:rsidR="000F236F" w:rsidRPr="00E53A2C" w:rsidRDefault="000F236F" w:rsidP="000F236F">
            <w:pPr>
              <w:rPr>
                <w:sz w:val="23"/>
                <w:szCs w:val="23"/>
              </w:rPr>
            </w:pPr>
          </w:p>
          <w:p w14:paraId="03861FAD" w14:textId="77777777" w:rsidR="000F236F" w:rsidRPr="00E53A2C" w:rsidRDefault="000F236F" w:rsidP="000F236F">
            <w:pPr>
              <w:rPr>
                <w:sz w:val="23"/>
                <w:szCs w:val="23"/>
              </w:rPr>
            </w:pPr>
          </w:p>
          <w:p w14:paraId="3430C177" w14:textId="346AE2A8" w:rsidR="000F236F" w:rsidRPr="00E53A2C" w:rsidRDefault="000F236F" w:rsidP="000F236F">
            <w:pPr>
              <w:rPr>
                <w:sz w:val="23"/>
                <w:szCs w:val="23"/>
              </w:rPr>
            </w:pPr>
            <w:r w:rsidRPr="00E53A2C">
              <w:rPr>
                <w:sz w:val="23"/>
                <w:szCs w:val="23"/>
              </w:rPr>
              <w:t>(17.69a oppose 19/07/17)</w:t>
            </w:r>
          </w:p>
        </w:tc>
      </w:tr>
      <w:tr w:rsidR="000F236F" w:rsidRPr="00E53A2C" w14:paraId="15C2C842" w14:textId="77777777" w:rsidTr="00BE72C5">
        <w:tc>
          <w:tcPr>
            <w:tcW w:w="2235" w:type="dxa"/>
          </w:tcPr>
          <w:p w14:paraId="2EFE0C52"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17/02332/CLPU</w:t>
            </w:r>
          </w:p>
          <w:p w14:paraId="79F3CBB8" w14:textId="221DE1C5" w:rsidR="000F236F" w:rsidRPr="00E53A2C" w:rsidRDefault="000F236F" w:rsidP="000F236F">
            <w:pPr>
              <w:spacing w:before="40"/>
              <w:ind w:right="34"/>
              <w:rPr>
                <w:rFonts w:eastAsia="Times New Roman" w:cstheme="minorHAnsi"/>
                <w:sz w:val="23"/>
                <w:szCs w:val="23"/>
                <w:lang w:val="en-US"/>
              </w:rPr>
            </w:pPr>
            <w:proofErr w:type="spellStart"/>
            <w:r w:rsidRPr="00E53A2C">
              <w:rPr>
                <w:rFonts w:eastAsia="Times New Roman" w:cstheme="minorHAnsi"/>
                <w:sz w:val="23"/>
                <w:szCs w:val="23"/>
                <w:lang w:val="en-US"/>
              </w:rPr>
              <w:t>Graden</w:t>
            </w:r>
            <w:proofErr w:type="spellEnd"/>
            <w:r w:rsidRPr="00E53A2C">
              <w:rPr>
                <w:rFonts w:eastAsia="Times New Roman" w:cstheme="minorHAnsi"/>
                <w:sz w:val="23"/>
                <w:szCs w:val="23"/>
                <w:lang w:val="en-US"/>
              </w:rPr>
              <w:t xml:space="preserve"> Farm Cottage, </w:t>
            </w:r>
            <w:proofErr w:type="spellStart"/>
            <w:r w:rsidRPr="00E53A2C">
              <w:rPr>
                <w:rFonts w:eastAsia="Times New Roman" w:cstheme="minorHAnsi"/>
                <w:sz w:val="23"/>
                <w:szCs w:val="23"/>
                <w:lang w:val="en-US"/>
              </w:rPr>
              <w:t>Wycotte</w:t>
            </w:r>
            <w:proofErr w:type="spellEnd"/>
            <w:r w:rsidRPr="00E53A2C">
              <w:rPr>
                <w:rFonts w:eastAsia="Times New Roman" w:cstheme="minorHAnsi"/>
                <w:sz w:val="23"/>
                <w:szCs w:val="23"/>
                <w:lang w:val="en-US"/>
              </w:rPr>
              <w:t xml:space="preserve"> Hill,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BA2 8RE</w:t>
            </w:r>
          </w:p>
        </w:tc>
        <w:tc>
          <w:tcPr>
            <w:tcW w:w="4394" w:type="dxa"/>
          </w:tcPr>
          <w:p w14:paraId="2E4F65E8" w14:textId="77777777" w:rsidR="000F236F" w:rsidRPr="00E53A2C" w:rsidRDefault="000F236F" w:rsidP="000F236F">
            <w:pPr>
              <w:rPr>
                <w:sz w:val="23"/>
                <w:szCs w:val="23"/>
              </w:rPr>
            </w:pPr>
            <w:r w:rsidRPr="00E53A2C">
              <w:rPr>
                <w:sz w:val="23"/>
                <w:szCs w:val="23"/>
              </w:rPr>
              <w:t xml:space="preserve">Erection of a rear conservatory extension (Certificate of Lawfulness for a proposed development).  Rae </w:t>
            </w:r>
            <w:proofErr w:type="spellStart"/>
            <w:r w:rsidRPr="00E53A2C">
              <w:rPr>
                <w:sz w:val="23"/>
                <w:szCs w:val="23"/>
              </w:rPr>
              <w:t>Mepham</w:t>
            </w:r>
            <w:proofErr w:type="spellEnd"/>
          </w:p>
        </w:tc>
        <w:tc>
          <w:tcPr>
            <w:tcW w:w="3118" w:type="dxa"/>
          </w:tcPr>
          <w:p w14:paraId="10D094B5" w14:textId="40EAE65C" w:rsidR="000F236F" w:rsidRPr="00E53A2C" w:rsidRDefault="000F236F" w:rsidP="000F236F">
            <w:pPr>
              <w:rPr>
                <w:b/>
                <w:sz w:val="23"/>
                <w:szCs w:val="23"/>
              </w:rPr>
            </w:pPr>
            <w:r w:rsidRPr="00E53A2C">
              <w:rPr>
                <w:b/>
                <w:sz w:val="23"/>
                <w:szCs w:val="23"/>
              </w:rPr>
              <w:t>Refused</w:t>
            </w:r>
          </w:p>
          <w:p w14:paraId="0E942161" w14:textId="332AFA6C" w:rsidR="000F236F" w:rsidRPr="00E53A2C" w:rsidRDefault="000F236F" w:rsidP="000F236F">
            <w:pPr>
              <w:rPr>
                <w:sz w:val="23"/>
                <w:szCs w:val="23"/>
              </w:rPr>
            </w:pPr>
            <w:r w:rsidRPr="00E53A2C">
              <w:rPr>
                <w:sz w:val="23"/>
                <w:szCs w:val="23"/>
              </w:rPr>
              <w:t>(Comment not invited)</w:t>
            </w:r>
          </w:p>
          <w:p w14:paraId="6096D6FE" w14:textId="2D28C9C0" w:rsidR="000F236F" w:rsidRPr="00E53A2C" w:rsidRDefault="000F236F" w:rsidP="000F236F">
            <w:pPr>
              <w:rPr>
                <w:sz w:val="23"/>
                <w:szCs w:val="23"/>
              </w:rPr>
            </w:pPr>
          </w:p>
        </w:tc>
      </w:tr>
      <w:tr w:rsidR="000F236F" w:rsidRPr="00E53A2C" w14:paraId="1E230FA3" w14:textId="77777777" w:rsidTr="00BE72C5">
        <w:tc>
          <w:tcPr>
            <w:tcW w:w="2235" w:type="dxa"/>
          </w:tcPr>
          <w:p w14:paraId="763FAC39"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17/02201/FUL</w:t>
            </w:r>
            <w:r w:rsidRPr="00E53A2C">
              <w:rPr>
                <w:rFonts w:eastAsia="Times New Roman" w:cstheme="minorHAnsi"/>
                <w:sz w:val="23"/>
                <w:szCs w:val="23"/>
                <w:lang w:val="en-US"/>
              </w:rPr>
              <w:br/>
              <w:t>24/05/2017</w:t>
            </w:r>
          </w:p>
          <w:p w14:paraId="6C895AB9" w14:textId="5D38C55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 xml:space="preserve">2 Croft Cottages The Lower Lane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BA2 7EG</w:t>
            </w:r>
          </w:p>
        </w:tc>
        <w:tc>
          <w:tcPr>
            <w:tcW w:w="4394" w:type="dxa"/>
          </w:tcPr>
          <w:p w14:paraId="491A934E" w14:textId="77777777" w:rsidR="000F236F" w:rsidRPr="00E53A2C" w:rsidRDefault="000F236F" w:rsidP="000F236F">
            <w:pPr>
              <w:rPr>
                <w:sz w:val="23"/>
                <w:szCs w:val="23"/>
              </w:rPr>
            </w:pPr>
            <w:r w:rsidRPr="00E53A2C">
              <w:rPr>
                <w:sz w:val="23"/>
                <w:szCs w:val="23"/>
              </w:rPr>
              <w:t>Erection of first floor extension and alterations to allow access to garden from first floor.</w:t>
            </w:r>
            <w:r w:rsidRPr="00E53A2C">
              <w:rPr>
                <w:sz w:val="23"/>
                <w:szCs w:val="23"/>
              </w:rPr>
              <w:br/>
              <w:t>Alice Barnes.</w:t>
            </w:r>
          </w:p>
        </w:tc>
        <w:tc>
          <w:tcPr>
            <w:tcW w:w="3118" w:type="dxa"/>
          </w:tcPr>
          <w:p w14:paraId="34F19B08" w14:textId="77777777" w:rsidR="000F236F" w:rsidRPr="00E53A2C" w:rsidRDefault="000F236F" w:rsidP="000F236F">
            <w:pPr>
              <w:rPr>
                <w:b/>
                <w:sz w:val="23"/>
                <w:szCs w:val="23"/>
              </w:rPr>
            </w:pPr>
            <w:r w:rsidRPr="00E53A2C">
              <w:rPr>
                <w:b/>
                <w:sz w:val="23"/>
                <w:szCs w:val="23"/>
              </w:rPr>
              <w:t>Permit</w:t>
            </w:r>
          </w:p>
          <w:p w14:paraId="46AAB65E" w14:textId="349BBFB9" w:rsidR="000F236F" w:rsidRPr="00E53A2C" w:rsidRDefault="000F236F" w:rsidP="000F236F">
            <w:pPr>
              <w:rPr>
                <w:b/>
                <w:sz w:val="23"/>
                <w:szCs w:val="23"/>
              </w:rPr>
            </w:pPr>
            <w:r w:rsidRPr="00E53A2C">
              <w:rPr>
                <w:sz w:val="23"/>
                <w:szCs w:val="23"/>
              </w:rPr>
              <w:t>(17.62a support 13/06/17)</w:t>
            </w:r>
          </w:p>
        </w:tc>
      </w:tr>
      <w:tr w:rsidR="000F236F" w:rsidRPr="00E53A2C" w14:paraId="0940AC5D" w14:textId="77777777" w:rsidTr="00BE72C5">
        <w:tc>
          <w:tcPr>
            <w:tcW w:w="2235" w:type="dxa"/>
          </w:tcPr>
          <w:p w14:paraId="421BB1BD"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17/01789/REG03</w:t>
            </w:r>
          </w:p>
          <w:p w14:paraId="3CE54EB3"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13.4.2017</w:t>
            </w:r>
          </w:p>
          <w:p w14:paraId="3B7E6B1D" w14:textId="051AD649"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Odd Down Park &amp; Ride Car Park Odd Down Bath</w:t>
            </w:r>
          </w:p>
        </w:tc>
        <w:tc>
          <w:tcPr>
            <w:tcW w:w="4394" w:type="dxa"/>
          </w:tcPr>
          <w:p w14:paraId="5D86075D" w14:textId="77777777" w:rsidR="000F236F" w:rsidRPr="00E53A2C" w:rsidRDefault="000F236F" w:rsidP="000F236F">
            <w:pPr>
              <w:rPr>
                <w:sz w:val="23"/>
                <w:szCs w:val="23"/>
              </w:rPr>
            </w:pPr>
            <w:r w:rsidRPr="00E53A2C">
              <w:rPr>
                <w:sz w:val="23"/>
                <w:szCs w:val="23"/>
              </w:rPr>
              <w:t>Relocation of two 6m CCTV columns within existing Park and Ride site. Emma Hardy</w:t>
            </w:r>
          </w:p>
        </w:tc>
        <w:tc>
          <w:tcPr>
            <w:tcW w:w="3118" w:type="dxa"/>
          </w:tcPr>
          <w:p w14:paraId="599E70B4" w14:textId="77777777" w:rsidR="000F236F" w:rsidRPr="00E53A2C" w:rsidRDefault="000F236F" w:rsidP="000F236F">
            <w:pPr>
              <w:tabs>
                <w:tab w:val="left" w:pos="1140"/>
              </w:tabs>
              <w:rPr>
                <w:b/>
                <w:sz w:val="23"/>
                <w:szCs w:val="23"/>
              </w:rPr>
            </w:pPr>
            <w:r w:rsidRPr="00E53A2C">
              <w:rPr>
                <w:b/>
                <w:sz w:val="23"/>
                <w:szCs w:val="23"/>
              </w:rPr>
              <w:t>Permit</w:t>
            </w:r>
            <w:r w:rsidRPr="00E53A2C">
              <w:rPr>
                <w:b/>
                <w:sz w:val="23"/>
                <w:szCs w:val="23"/>
              </w:rPr>
              <w:tab/>
            </w:r>
          </w:p>
          <w:p w14:paraId="0CD9593A" w14:textId="7207E02F" w:rsidR="000F236F" w:rsidRPr="00E53A2C" w:rsidRDefault="000F236F" w:rsidP="000F236F">
            <w:pPr>
              <w:tabs>
                <w:tab w:val="left" w:pos="1140"/>
              </w:tabs>
              <w:rPr>
                <w:sz w:val="23"/>
                <w:szCs w:val="23"/>
              </w:rPr>
            </w:pPr>
            <w:r w:rsidRPr="00E53A2C">
              <w:rPr>
                <w:sz w:val="23"/>
                <w:szCs w:val="23"/>
              </w:rPr>
              <w:t>(17.53a support 17/05/17)</w:t>
            </w:r>
          </w:p>
        </w:tc>
      </w:tr>
      <w:tr w:rsidR="000F236F" w:rsidRPr="00E53A2C" w14:paraId="4E2AB47C" w14:textId="77777777" w:rsidTr="00BE72C5">
        <w:tc>
          <w:tcPr>
            <w:tcW w:w="2235" w:type="dxa"/>
          </w:tcPr>
          <w:p w14:paraId="1121184C"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17/1709/LBA revised</w:t>
            </w:r>
          </w:p>
          <w:p w14:paraId="3DADCB0A"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08/08/2017</w:t>
            </w:r>
          </w:p>
          <w:p w14:paraId="4F5317A6"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17/1708/FUL &amp; 17/1709/LBA</w:t>
            </w:r>
          </w:p>
          <w:p w14:paraId="646B9A3E"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02/05/2017</w:t>
            </w:r>
          </w:p>
          <w:p w14:paraId="41BF0D0D" w14:textId="7CABF3F4"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 xml:space="preserve">2 Manor Farm Cottages, Anchor Lane, </w:t>
            </w:r>
            <w:proofErr w:type="spellStart"/>
            <w:r w:rsidRPr="00E53A2C">
              <w:rPr>
                <w:rFonts w:eastAsia="Times New Roman" w:cstheme="minorHAnsi"/>
                <w:sz w:val="23"/>
                <w:szCs w:val="23"/>
                <w:lang w:val="en-US"/>
              </w:rPr>
              <w:t>Combe</w:t>
            </w:r>
            <w:proofErr w:type="spellEnd"/>
            <w:r w:rsidRPr="00E53A2C">
              <w:rPr>
                <w:rFonts w:eastAsia="Times New Roman" w:cstheme="minorHAnsi"/>
                <w:sz w:val="23"/>
                <w:szCs w:val="23"/>
                <w:lang w:val="en-US"/>
              </w:rPr>
              <w:t xml:space="preserve"> Hay, Bath BA2 7EH</w:t>
            </w:r>
          </w:p>
        </w:tc>
        <w:tc>
          <w:tcPr>
            <w:tcW w:w="4394" w:type="dxa"/>
          </w:tcPr>
          <w:p w14:paraId="015ECBBD" w14:textId="77777777" w:rsidR="000F236F" w:rsidRPr="00E53A2C" w:rsidRDefault="000F236F" w:rsidP="000F236F">
            <w:pPr>
              <w:rPr>
                <w:sz w:val="23"/>
                <w:szCs w:val="23"/>
              </w:rPr>
            </w:pPr>
            <w:r w:rsidRPr="00E53A2C">
              <w:rPr>
                <w:sz w:val="23"/>
                <w:szCs w:val="23"/>
              </w:rPr>
              <w:t>Interior and exterior alterations, including a two-storey extension (part retrospective) and partial demolition of rear boundary wall to create a vehicle access. Emma Hardy</w:t>
            </w:r>
          </w:p>
          <w:p w14:paraId="2CBAB76D" w14:textId="77777777" w:rsidR="000F236F" w:rsidRPr="00E53A2C" w:rsidRDefault="000F236F" w:rsidP="000F236F">
            <w:pPr>
              <w:rPr>
                <w:sz w:val="23"/>
                <w:szCs w:val="23"/>
              </w:rPr>
            </w:pPr>
          </w:p>
          <w:p w14:paraId="121B990F" w14:textId="77777777" w:rsidR="000F236F" w:rsidRPr="00E53A2C" w:rsidRDefault="000F236F" w:rsidP="000F236F">
            <w:pPr>
              <w:rPr>
                <w:sz w:val="23"/>
                <w:szCs w:val="23"/>
              </w:rPr>
            </w:pPr>
          </w:p>
        </w:tc>
        <w:tc>
          <w:tcPr>
            <w:tcW w:w="3118" w:type="dxa"/>
          </w:tcPr>
          <w:p w14:paraId="5F78D32F" w14:textId="77777777" w:rsidR="000F236F" w:rsidRPr="00E53A2C" w:rsidRDefault="000F236F" w:rsidP="000F236F">
            <w:pPr>
              <w:rPr>
                <w:sz w:val="23"/>
                <w:szCs w:val="23"/>
              </w:rPr>
            </w:pPr>
            <w:r w:rsidRPr="00E53A2C">
              <w:rPr>
                <w:sz w:val="23"/>
                <w:szCs w:val="23"/>
              </w:rPr>
              <w:t>Revision 8/8/17: leave to officer.</w:t>
            </w:r>
          </w:p>
          <w:p w14:paraId="5B267039" w14:textId="1708E625" w:rsidR="000F236F" w:rsidRPr="00E53A2C" w:rsidRDefault="000F236F" w:rsidP="000F236F">
            <w:pPr>
              <w:rPr>
                <w:sz w:val="23"/>
                <w:szCs w:val="23"/>
              </w:rPr>
            </w:pPr>
            <w:r w:rsidRPr="00E53A2C">
              <w:rPr>
                <w:sz w:val="23"/>
                <w:szCs w:val="23"/>
              </w:rPr>
              <w:t>Support</w:t>
            </w:r>
          </w:p>
          <w:p w14:paraId="6AC70750" w14:textId="77777777" w:rsidR="000F236F" w:rsidRPr="00E53A2C" w:rsidRDefault="000F236F" w:rsidP="000F236F">
            <w:pPr>
              <w:rPr>
                <w:sz w:val="23"/>
                <w:szCs w:val="23"/>
              </w:rPr>
            </w:pPr>
            <w:r w:rsidRPr="00E53A2C">
              <w:rPr>
                <w:b/>
                <w:sz w:val="23"/>
                <w:szCs w:val="23"/>
              </w:rPr>
              <w:t>Refused</w:t>
            </w:r>
            <w:r w:rsidRPr="00E53A2C">
              <w:rPr>
                <w:b/>
                <w:sz w:val="23"/>
                <w:szCs w:val="23"/>
              </w:rPr>
              <w:br/>
            </w:r>
            <w:r w:rsidRPr="00E53A2C">
              <w:rPr>
                <w:sz w:val="23"/>
                <w:szCs w:val="23"/>
              </w:rPr>
              <w:t>19.10.17</w:t>
            </w:r>
          </w:p>
          <w:p w14:paraId="6717E810" w14:textId="77777777" w:rsidR="000F236F" w:rsidRPr="00E53A2C" w:rsidRDefault="000F236F" w:rsidP="000F236F">
            <w:pPr>
              <w:rPr>
                <w:b/>
                <w:sz w:val="23"/>
                <w:szCs w:val="23"/>
              </w:rPr>
            </w:pPr>
            <w:r w:rsidRPr="00E53A2C">
              <w:rPr>
                <w:b/>
                <w:sz w:val="23"/>
                <w:szCs w:val="23"/>
              </w:rPr>
              <w:t>Appeal 3192340</w:t>
            </w:r>
          </w:p>
          <w:p w14:paraId="1B2E8C73" w14:textId="4C45649D" w:rsidR="000F236F" w:rsidRPr="00E53A2C" w:rsidRDefault="000F236F" w:rsidP="000F236F">
            <w:pPr>
              <w:rPr>
                <w:sz w:val="23"/>
                <w:szCs w:val="23"/>
              </w:rPr>
            </w:pPr>
            <w:r w:rsidRPr="00E53A2C">
              <w:rPr>
                <w:b/>
                <w:sz w:val="23"/>
                <w:szCs w:val="23"/>
              </w:rPr>
              <w:t>Allowed</w:t>
            </w:r>
            <w:r w:rsidRPr="00E53A2C">
              <w:rPr>
                <w:sz w:val="23"/>
                <w:szCs w:val="23"/>
              </w:rPr>
              <w:t xml:space="preserve">  9.5.18 17/1708/FUL  </w:t>
            </w:r>
          </w:p>
          <w:p w14:paraId="4BA2F8CC" w14:textId="77777777" w:rsidR="000F236F" w:rsidRPr="00E53A2C" w:rsidRDefault="000F236F" w:rsidP="000F236F">
            <w:pPr>
              <w:rPr>
                <w:sz w:val="23"/>
                <w:szCs w:val="23"/>
              </w:rPr>
            </w:pPr>
            <w:r w:rsidRPr="00E53A2C">
              <w:rPr>
                <w:sz w:val="23"/>
                <w:szCs w:val="23"/>
              </w:rPr>
              <w:t>17/1709/LBA not appealed</w:t>
            </w:r>
          </w:p>
          <w:p w14:paraId="1F2BB28D" w14:textId="6048C8B9" w:rsidR="000F236F" w:rsidRPr="00E53A2C" w:rsidRDefault="000F236F" w:rsidP="000F236F">
            <w:pPr>
              <w:rPr>
                <w:sz w:val="23"/>
                <w:szCs w:val="23"/>
              </w:rPr>
            </w:pPr>
            <w:r w:rsidRPr="00E53A2C">
              <w:rPr>
                <w:sz w:val="23"/>
                <w:szCs w:val="23"/>
              </w:rPr>
              <w:t xml:space="preserve">17/1709/LBA appealed subsequently </w:t>
            </w:r>
            <w:r w:rsidRPr="00E53A2C">
              <w:rPr>
                <w:b/>
                <w:sz w:val="23"/>
                <w:szCs w:val="23"/>
              </w:rPr>
              <w:t>PP/F0114/Y/18/3204491</w:t>
            </w:r>
          </w:p>
          <w:p w14:paraId="48FDDD97" w14:textId="58B9701A" w:rsidR="000F236F" w:rsidRPr="00E53A2C" w:rsidRDefault="000F236F" w:rsidP="000F236F">
            <w:pPr>
              <w:rPr>
                <w:b/>
                <w:sz w:val="23"/>
                <w:szCs w:val="23"/>
              </w:rPr>
            </w:pPr>
            <w:r w:rsidRPr="00E53A2C">
              <w:rPr>
                <w:b/>
                <w:sz w:val="23"/>
                <w:szCs w:val="23"/>
              </w:rPr>
              <w:t xml:space="preserve">Allowed </w:t>
            </w:r>
            <w:r w:rsidRPr="00E53A2C">
              <w:rPr>
                <w:sz w:val="23"/>
                <w:szCs w:val="23"/>
              </w:rPr>
              <w:t xml:space="preserve">9.5.19 </w:t>
            </w:r>
            <w:r w:rsidRPr="00E53A2C">
              <w:rPr>
                <w:sz w:val="23"/>
                <w:szCs w:val="23"/>
              </w:rPr>
              <w:sym w:font="Wingdings" w:char="F0FC"/>
            </w:r>
          </w:p>
        </w:tc>
      </w:tr>
      <w:tr w:rsidR="000F236F" w:rsidRPr="00E53A2C" w14:paraId="1CB08FDA" w14:textId="77777777" w:rsidTr="00BE72C5">
        <w:tc>
          <w:tcPr>
            <w:tcW w:w="2235" w:type="dxa"/>
          </w:tcPr>
          <w:p w14:paraId="28345A98" w14:textId="77777777" w:rsidR="000F236F" w:rsidRPr="00E53A2C" w:rsidRDefault="000F236F" w:rsidP="000F236F">
            <w:pPr>
              <w:spacing w:before="40"/>
              <w:ind w:right="34"/>
              <w:rPr>
                <w:rFonts w:eastAsia="Times New Roman" w:cstheme="minorHAnsi"/>
                <w:sz w:val="23"/>
                <w:szCs w:val="23"/>
                <w:lang w:val="en-US"/>
              </w:rPr>
            </w:pPr>
          </w:p>
        </w:tc>
        <w:tc>
          <w:tcPr>
            <w:tcW w:w="4394" w:type="dxa"/>
          </w:tcPr>
          <w:p w14:paraId="7B8432C3" w14:textId="77777777" w:rsidR="000F236F" w:rsidRPr="00E53A2C" w:rsidRDefault="000F236F" w:rsidP="000F236F">
            <w:pPr>
              <w:rPr>
                <w:sz w:val="23"/>
                <w:szCs w:val="23"/>
              </w:rPr>
            </w:pPr>
          </w:p>
        </w:tc>
        <w:tc>
          <w:tcPr>
            <w:tcW w:w="3118" w:type="dxa"/>
          </w:tcPr>
          <w:p w14:paraId="199C4FDD" w14:textId="77777777" w:rsidR="000F236F" w:rsidRPr="00E53A2C" w:rsidRDefault="000F236F" w:rsidP="000F236F">
            <w:pPr>
              <w:rPr>
                <w:sz w:val="23"/>
                <w:szCs w:val="23"/>
              </w:rPr>
            </w:pPr>
          </w:p>
        </w:tc>
      </w:tr>
      <w:tr w:rsidR="000F236F" w:rsidRPr="00E53A2C" w14:paraId="714B8E39" w14:textId="77777777" w:rsidTr="00BE72C5">
        <w:tc>
          <w:tcPr>
            <w:tcW w:w="2235" w:type="dxa"/>
          </w:tcPr>
          <w:p w14:paraId="575ACF97" w14:textId="77777777" w:rsidR="000F236F" w:rsidRPr="00E53A2C" w:rsidRDefault="000F236F" w:rsidP="000F236F">
            <w:pPr>
              <w:spacing w:before="40"/>
              <w:ind w:right="34"/>
              <w:rPr>
                <w:rFonts w:eastAsia="Times New Roman" w:cstheme="minorHAnsi"/>
                <w:sz w:val="23"/>
                <w:szCs w:val="23"/>
                <w:lang w:val="en-US"/>
              </w:rPr>
            </w:pPr>
            <w:bookmarkStart w:id="3" w:name="_Hlk495680114"/>
            <w:r w:rsidRPr="00E53A2C">
              <w:rPr>
                <w:rFonts w:eastAsia="Times New Roman" w:cstheme="minorHAnsi"/>
                <w:sz w:val="23"/>
                <w:szCs w:val="23"/>
                <w:lang w:val="en-US"/>
              </w:rPr>
              <w:t>17/01615/OUT</w:t>
            </w:r>
          </w:p>
          <w:bookmarkEnd w:id="3"/>
          <w:p w14:paraId="35C0F161"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05/04/2017</w:t>
            </w:r>
          </w:p>
          <w:p w14:paraId="51DAA5D4" w14:textId="24A9DB1E" w:rsidR="000F236F" w:rsidRPr="00E53A2C" w:rsidRDefault="000F236F" w:rsidP="000F236F">
            <w:pPr>
              <w:spacing w:before="40"/>
              <w:ind w:right="34"/>
              <w:rPr>
                <w:rFonts w:eastAsia="Times New Roman" w:cstheme="minorHAnsi"/>
                <w:sz w:val="23"/>
                <w:szCs w:val="23"/>
                <w:lang w:val="en-US"/>
              </w:rPr>
            </w:pPr>
            <w:r w:rsidRPr="00E53A2C">
              <w:rPr>
                <w:sz w:val="23"/>
                <w:szCs w:val="23"/>
              </w:rPr>
              <w:t xml:space="preserve">Agricultural Storage Building </w:t>
            </w:r>
            <w:proofErr w:type="spellStart"/>
            <w:r w:rsidRPr="00E53A2C">
              <w:rPr>
                <w:sz w:val="23"/>
                <w:szCs w:val="23"/>
              </w:rPr>
              <w:t>Wycotte</w:t>
            </w:r>
            <w:proofErr w:type="spellEnd"/>
            <w:r w:rsidRPr="00E53A2C">
              <w:rPr>
                <w:sz w:val="23"/>
                <w:szCs w:val="23"/>
              </w:rPr>
              <w:t xml:space="preserve"> Hill Combe Hay Bath   </w:t>
            </w:r>
          </w:p>
        </w:tc>
        <w:tc>
          <w:tcPr>
            <w:tcW w:w="4394" w:type="dxa"/>
          </w:tcPr>
          <w:p w14:paraId="63AFE91C" w14:textId="77777777" w:rsidR="000F236F" w:rsidRPr="00E53A2C" w:rsidRDefault="000F236F" w:rsidP="000F236F">
            <w:pPr>
              <w:rPr>
                <w:sz w:val="23"/>
                <w:szCs w:val="23"/>
              </w:rPr>
            </w:pPr>
            <w:r w:rsidRPr="00E53A2C">
              <w:rPr>
                <w:sz w:val="23"/>
                <w:szCs w:val="23"/>
              </w:rPr>
              <w:t xml:space="preserve">Erection of an agricultural dwelling; </w:t>
            </w:r>
          </w:p>
          <w:p w14:paraId="6E8ECAC9" w14:textId="77777777" w:rsidR="000F236F" w:rsidRPr="00E53A2C" w:rsidRDefault="000F236F" w:rsidP="000F236F">
            <w:pPr>
              <w:rPr>
                <w:sz w:val="23"/>
                <w:szCs w:val="23"/>
              </w:rPr>
            </w:pPr>
            <w:r w:rsidRPr="00E53A2C">
              <w:rPr>
                <w:sz w:val="23"/>
                <w:szCs w:val="23"/>
              </w:rPr>
              <w:t>Emma Hardy</w:t>
            </w:r>
          </w:p>
        </w:tc>
        <w:tc>
          <w:tcPr>
            <w:tcW w:w="3118" w:type="dxa"/>
          </w:tcPr>
          <w:p w14:paraId="4B6809C4" w14:textId="14EDCAC5" w:rsidR="000F236F" w:rsidRPr="00E53A2C" w:rsidRDefault="000F236F" w:rsidP="000F236F">
            <w:pPr>
              <w:rPr>
                <w:sz w:val="23"/>
                <w:szCs w:val="23"/>
              </w:rPr>
            </w:pPr>
            <w:r w:rsidRPr="00E53A2C">
              <w:rPr>
                <w:sz w:val="23"/>
                <w:szCs w:val="23"/>
              </w:rPr>
              <w:t>(17.35a leave to officer</w:t>
            </w:r>
            <w:r w:rsidRPr="00E53A2C">
              <w:rPr>
                <w:sz w:val="23"/>
                <w:szCs w:val="23"/>
              </w:rPr>
              <w:br/>
              <w:t>13.4.17)</w:t>
            </w:r>
          </w:p>
        </w:tc>
      </w:tr>
      <w:tr w:rsidR="000F236F" w:rsidRPr="00E53A2C" w14:paraId="0B3308BD" w14:textId="77777777" w:rsidTr="00BE72C5">
        <w:tc>
          <w:tcPr>
            <w:tcW w:w="2235" w:type="dxa"/>
          </w:tcPr>
          <w:p w14:paraId="7A9C21BB" w14:textId="77777777" w:rsidR="000F236F" w:rsidRPr="00E53A2C" w:rsidRDefault="000F236F" w:rsidP="000F236F">
            <w:pPr>
              <w:spacing w:before="40"/>
              <w:ind w:right="34"/>
              <w:rPr>
                <w:rFonts w:eastAsia="Times New Roman" w:cstheme="minorHAnsi"/>
                <w:sz w:val="23"/>
                <w:szCs w:val="23"/>
                <w:lang w:val="en-US"/>
              </w:rPr>
            </w:pPr>
            <w:r w:rsidRPr="00E53A2C">
              <w:rPr>
                <w:rFonts w:eastAsia="Times New Roman" w:cstheme="minorHAnsi"/>
                <w:sz w:val="23"/>
                <w:szCs w:val="23"/>
                <w:lang w:val="en-US"/>
              </w:rPr>
              <w:t>17/00858/FUL</w:t>
            </w:r>
          </w:p>
          <w:p w14:paraId="52C6FB0B" w14:textId="7532C2BC" w:rsidR="000F236F" w:rsidRPr="00E53A2C" w:rsidRDefault="000F236F" w:rsidP="000F236F">
            <w:pPr>
              <w:rPr>
                <w:sz w:val="23"/>
                <w:szCs w:val="23"/>
              </w:rPr>
            </w:pPr>
            <w:r w:rsidRPr="00E53A2C">
              <w:rPr>
                <w:rFonts w:eastAsia="Times New Roman" w:cstheme="minorHAnsi"/>
                <w:sz w:val="23"/>
                <w:szCs w:val="23"/>
                <w:lang w:val="en-US"/>
              </w:rPr>
              <w:t>01/03/2017</w:t>
            </w:r>
            <w:r w:rsidRPr="00E53A2C">
              <w:rPr>
                <w:rFonts w:eastAsia="Times New Roman" w:cstheme="minorHAnsi"/>
                <w:sz w:val="23"/>
                <w:szCs w:val="23"/>
                <w:lang w:val="en-US"/>
              </w:rPr>
              <w:br/>
            </w:r>
            <w:proofErr w:type="spellStart"/>
            <w:r w:rsidRPr="00E53A2C">
              <w:rPr>
                <w:sz w:val="23"/>
                <w:szCs w:val="23"/>
              </w:rPr>
              <w:t>Fosseway</w:t>
            </w:r>
            <w:proofErr w:type="spellEnd"/>
            <w:r w:rsidRPr="00E53A2C">
              <w:rPr>
                <w:sz w:val="23"/>
                <w:szCs w:val="23"/>
              </w:rPr>
              <w:t xml:space="preserve"> Environment Park, </w:t>
            </w:r>
            <w:proofErr w:type="spellStart"/>
            <w:r w:rsidRPr="00E53A2C">
              <w:rPr>
                <w:sz w:val="23"/>
                <w:szCs w:val="23"/>
              </w:rPr>
              <w:t>Fosseway</w:t>
            </w:r>
            <w:proofErr w:type="spellEnd"/>
            <w:r w:rsidRPr="00E53A2C">
              <w:rPr>
                <w:sz w:val="23"/>
                <w:szCs w:val="23"/>
              </w:rPr>
              <w:t xml:space="preserve"> , Bath BA2 8PD</w:t>
            </w:r>
          </w:p>
        </w:tc>
        <w:tc>
          <w:tcPr>
            <w:tcW w:w="4394" w:type="dxa"/>
          </w:tcPr>
          <w:p w14:paraId="41D20E09" w14:textId="77777777" w:rsidR="000F236F" w:rsidRPr="00E53A2C" w:rsidRDefault="000F236F" w:rsidP="000F236F">
            <w:pPr>
              <w:rPr>
                <w:sz w:val="23"/>
                <w:szCs w:val="23"/>
              </w:rPr>
            </w:pPr>
            <w:r w:rsidRPr="00E53A2C">
              <w:rPr>
                <w:sz w:val="23"/>
                <w:szCs w:val="23"/>
              </w:rPr>
              <w:t>Proposed erection of reception building, provision of car parking and weighbridge and erection of lighting column. Martin Almond</w:t>
            </w:r>
          </w:p>
        </w:tc>
        <w:tc>
          <w:tcPr>
            <w:tcW w:w="3118" w:type="dxa"/>
          </w:tcPr>
          <w:p w14:paraId="262E2DE2" w14:textId="77777777" w:rsidR="000F236F" w:rsidRPr="00E53A2C" w:rsidRDefault="000F236F" w:rsidP="000F236F">
            <w:pPr>
              <w:rPr>
                <w:b/>
                <w:sz w:val="23"/>
                <w:szCs w:val="23"/>
              </w:rPr>
            </w:pPr>
            <w:r w:rsidRPr="00E53A2C">
              <w:rPr>
                <w:b/>
                <w:sz w:val="23"/>
                <w:szCs w:val="23"/>
              </w:rPr>
              <w:t>Permit</w:t>
            </w:r>
          </w:p>
          <w:p w14:paraId="11B862DE" w14:textId="77777777" w:rsidR="000F236F" w:rsidRPr="00E53A2C" w:rsidRDefault="000F236F" w:rsidP="000F236F">
            <w:pPr>
              <w:rPr>
                <w:sz w:val="23"/>
                <w:szCs w:val="23"/>
              </w:rPr>
            </w:pPr>
            <w:r w:rsidRPr="00E53A2C">
              <w:rPr>
                <w:sz w:val="23"/>
                <w:szCs w:val="23"/>
              </w:rPr>
              <w:t>27.09.17</w:t>
            </w:r>
          </w:p>
          <w:p w14:paraId="5DCF15BE" w14:textId="107A726E" w:rsidR="000F236F" w:rsidRPr="00E53A2C" w:rsidRDefault="000F236F" w:rsidP="000F236F">
            <w:pPr>
              <w:rPr>
                <w:sz w:val="23"/>
                <w:szCs w:val="23"/>
              </w:rPr>
            </w:pPr>
            <w:r w:rsidRPr="00E53A2C">
              <w:rPr>
                <w:sz w:val="23"/>
                <w:szCs w:val="23"/>
              </w:rPr>
              <w:t>(17.26a leave to officer</w:t>
            </w:r>
          </w:p>
          <w:p w14:paraId="54A2F8E3" w14:textId="6C81F9DB" w:rsidR="000F236F" w:rsidRPr="00E53A2C" w:rsidRDefault="000F236F" w:rsidP="000F236F">
            <w:pPr>
              <w:rPr>
                <w:sz w:val="23"/>
                <w:szCs w:val="23"/>
              </w:rPr>
            </w:pPr>
            <w:r w:rsidRPr="00E53A2C">
              <w:rPr>
                <w:sz w:val="23"/>
                <w:szCs w:val="23"/>
              </w:rPr>
              <w:t>09/02/2017)</w:t>
            </w:r>
          </w:p>
        </w:tc>
      </w:tr>
      <w:tr w:rsidR="000F236F" w:rsidRPr="00E53A2C" w14:paraId="03A19B7A" w14:textId="77777777" w:rsidTr="00BE72C5">
        <w:tc>
          <w:tcPr>
            <w:tcW w:w="2235" w:type="dxa"/>
          </w:tcPr>
          <w:p w14:paraId="3FE30032" w14:textId="7AAEC4BF" w:rsidR="000F236F" w:rsidRPr="00E53A2C" w:rsidRDefault="000F236F" w:rsidP="000F236F">
            <w:pPr>
              <w:rPr>
                <w:sz w:val="23"/>
                <w:szCs w:val="23"/>
              </w:rPr>
            </w:pPr>
            <w:r w:rsidRPr="00E53A2C">
              <w:rPr>
                <w:sz w:val="23"/>
                <w:szCs w:val="23"/>
              </w:rPr>
              <w:t>17/00583/FUL</w:t>
            </w:r>
            <w:r w:rsidRPr="00E53A2C">
              <w:rPr>
                <w:sz w:val="23"/>
                <w:szCs w:val="23"/>
              </w:rPr>
              <w:br/>
              <w:t>08/02/2017</w:t>
            </w:r>
            <w:r w:rsidRPr="00E53A2C">
              <w:rPr>
                <w:sz w:val="23"/>
                <w:szCs w:val="23"/>
              </w:rPr>
              <w:br/>
            </w:r>
            <w:proofErr w:type="spellStart"/>
            <w:r w:rsidRPr="00E53A2C">
              <w:rPr>
                <w:sz w:val="23"/>
                <w:szCs w:val="23"/>
              </w:rPr>
              <w:t>Graden</w:t>
            </w:r>
            <w:proofErr w:type="spellEnd"/>
            <w:r w:rsidRPr="00E53A2C">
              <w:rPr>
                <w:sz w:val="23"/>
                <w:szCs w:val="23"/>
              </w:rPr>
              <w:t xml:space="preserve"> Farm Cottage, </w:t>
            </w:r>
            <w:proofErr w:type="spellStart"/>
            <w:r w:rsidRPr="00E53A2C">
              <w:rPr>
                <w:sz w:val="23"/>
                <w:szCs w:val="23"/>
              </w:rPr>
              <w:t>Wycotte</w:t>
            </w:r>
            <w:proofErr w:type="spellEnd"/>
            <w:r w:rsidRPr="00E53A2C">
              <w:rPr>
                <w:sz w:val="23"/>
                <w:szCs w:val="23"/>
              </w:rPr>
              <w:t xml:space="preserve"> Hill, Combe Hay, BA2 8RE</w:t>
            </w:r>
          </w:p>
        </w:tc>
        <w:tc>
          <w:tcPr>
            <w:tcW w:w="4394" w:type="dxa"/>
          </w:tcPr>
          <w:p w14:paraId="34380D01" w14:textId="77777777" w:rsidR="000F236F" w:rsidRPr="00E53A2C" w:rsidRDefault="000F236F" w:rsidP="000F236F">
            <w:pPr>
              <w:rPr>
                <w:sz w:val="23"/>
                <w:szCs w:val="23"/>
              </w:rPr>
            </w:pPr>
            <w:r w:rsidRPr="00E53A2C">
              <w:rPr>
                <w:sz w:val="23"/>
                <w:szCs w:val="23"/>
              </w:rPr>
              <w:t xml:space="preserve">Demolition of existing cottage and erection of a replacement dwelling. Rae </w:t>
            </w:r>
            <w:proofErr w:type="spellStart"/>
            <w:r w:rsidRPr="00E53A2C">
              <w:rPr>
                <w:sz w:val="23"/>
                <w:szCs w:val="23"/>
              </w:rPr>
              <w:t>Mepham</w:t>
            </w:r>
            <w:proofErr w:type="spellEnd"/>
          </w:p>
        </w:tc>
        <w:tc>
          <w:tcPr>
            <w:tcW w:w="3118" w:type="dxa"/>
          </w:tcPr>
          <w:p w14:paraId="647597E6" w14:textId="77777777" w:rsidR="000F236F" w:rsidRPr="00E53A2C" w:rsidRDefault="000F236F" w:rsidP="000F236F">
            <w:pPr>
              <w:rPr>
                <w:sz w:val="23"/>
                <w:szCs w:val="23"/>
              </w:rPr>
            </w:pPr>
            <w:r w:rsidRPr="00E53A2C">
              <w:rPr>
                <w:b/>
                <w:sz w:val="23"/>
                <w:szCs w:val="23"/>
              </w:rPr>
              <w:t>Withdrawn</w:t>
            </w:r>
            <w:r w:rsidRPr="00E53A2C">
              <w:rPr>
                <w:b/>
                <w:sz w:val="23"/>
                <w:szCs w:val="23"/>
              </w:rPr>
              <w:br/>
            </w:r>
            <w:r w:rsidRPr="00E53A2C">
              <w:rPr>
                <w:sz w:val="23"/>
                <w:szCs w:val="23"/>
              </w:rPr>
              <w:t>07.04.2017</w:t>
            </w:r>
          </w:p>
          <w:p w14:paraId="5C268498" w14:textId="77777777" w:rsidR="000F236F" w:rsidRPr="00E53A2C" w:rsidRDefault="000F236F" w:rsidP="000F236F">
            <w:pPr>
              <w:rPr>
                <w:sz w:val="23"/>
                <w:szCs w:val="23"/>
              </w:rPr>
            </w:pPr>
          </w:p>
          <w:p w14:paraId="68DA19AF" w14:textId="77777777" w:rsidR="000F236F" w:rsidRPr="00E53A2C" w:rsidRDefault="000F236F" w:rsidP="000F236F">
            <w:pPr>
              <w:rPr>
                <w:sz w:val="23"/>
                <w:szCs w:val="23"/>
              </w:rPr>
            </w:pPr>
            <w:r w:rsidRPr="00E53A2C">
              <w:rPr>
                <w:sz w:val="23"/>
                <w:szCs w:val="23"/>
              </w:rPr>
              <w:t>17.26(a) support</w:t>
            </w:r>
          </w:p>
          <w:p w14:paraId="13D59429" w14:textId="1218330E" w:rsidR="000F236F" w:rsidRPr="00E53A2C" w:rsidRDefault="000F236F" w:rsidP="000F236F">
            <w:pPr>
              <w:rPr>
                <w:sz w:val="23"/>
                <w:szCs w:val="23"/>
              </w:rPr>
            </w:pPr>
            <w:r w:rsidRPr="00E53A2C">
              <w:rPr>
                <w:sz w:val="23"/>
                <w:szCs w:val="23"/>
              </w:rPr>
              <w:t>08/03/2017</w:t>
            </w:r>
          </w:p>
        </w:tc>
      </w:tr>
      <w:tr w:rsidR="000F236F" w:rsidRPr="00E53A2C" w14:paraId="55C6A2A8" w14:textId="77777777" w:rsidTr="00BE72C5">
        <w:tc>
          <w:tcPr>
            <w:tcW w:w="2235" w:type="dxa"/>
          </w:tcPr>
          <w:p w14:paraId="1C161F2F" w14:textId="77777777" w:rsidR="000F236F" w:rsidRPr="00E53A2C" w:rsidRDefault="000F236F" w:rsidP="000F236F">
            <w:pPr>
              <w:spacing w:before="100"/>
              <w:rPr>
                <w:rFonts w:cs="Arial"/>
                <w:sz w:val="23"/>
                <w:szCs w:val="23"/>
              </w:rPr>
            </w:pPr>
            <w:r w:rsidRPr="00E53A2C">
              <w:rPr>
                <w:rFonts w:cs="Arial"/>
                <w:sz w:val="23"/>
                <w:szCs w:val="23"/>
              </w:rPr>
              <w:t>17/00301/TCA</w:t>
            </w:r>
            <w:r w:rsidRPr="00E53A2C">
              <w:rPr>
                <w:rFonts w:cs="Arial"/>
                <w:sz w:val="23"/>
                <w:szCs w:val="23"/>
              </w:rPr>
              <w:br/>
              <w:t>23/01/2017</w:t>
            </w:r>
          </w:p>
          <w:p w14:paraId="51A1BFA6" w14:textId="77777777" w:rsidR="000F236F" w:rsidRPr="00E53A2C" w:rsidRDefault="000F236F" w:rsidP="000F236F">
            <w:pPr>
              <w:rPr>
                <w:rFonts w:cs="Arial"/>
                <w:sz w:val="23"/>
                <w:szCs w:val="23"/>
              </w:rPr>
            </w:pPr>
            <w:r w:rsidRPr="00E53A2C">
              <w:rPr>
                <w:rFonts w:cs="Arial"/>
                <w:sz w:val="23"/>
                <w:szCs w:val="23"/>
              </w:rPr>
              <w:t xml:space="preserve">2 Manor Farm Cottages </w:t>
            </w:r>
          </w:p>
          <w:p w14:paraId="4542234A" w14:textId="77777777" w:rsidR="000F236F" w:rsidRPr="00E53A2C" w:rsidRDefault="000F236F" w:rsidP="000F236F">
            <w:pPr>
              <w:spacing w:before="100"/>
              <w:rPr>
                <w:rFonts w:cs="Arial"/>
                <w:sz w:val="23"/>
                <w:szCs w:val="23"/>
              </w:rPr>
            </w:pPr>
            <w:r w:rsidRPr="00E53A2C">
              <w:rPr>
                <w:rFonts w:cs="Arial"/>
                <w:sz w:val="23"/>
                <w:szCs w:val="23"/>
              </w:rPr>
              <w:t xml:space="preserve">Anchor Lane Combe Hay </w:t>
            </w:r>
          </w:p>
          <w:p w14:paraId="69D63BBC" w14:textId="15509B83" w:rsidR="000F236F" w:rsidRPr="00E53A2C" w:rsidRDefault="000F236F" w:rsidP="000F236F">
            <w:pPr>
              <w:rPr>
                <w:rFonts w:cs="Arial"/>
                <w:sz w:val="23"/>
                <w:szCs w:val="23"/>
              </w:rPr>
            </w:pPr>
            <w:r w:rsidRPr="00E53A2C">
              <w:rPr>
                <w:rFonts w:cs="Arial"/>
                <w:sz w:val="23"/>
                <w:szCs w:val="23"/>
              </w:rPr>
              <w:t>BA2 7EH</w:t>
            </w:r>
          </w:p>
        </w:tc>
        <w:tc>
          <w:tcPr>
            <w:tcW w:w="4394" w:type="dxa"/>
          </w:tcPr>
          <w:p w14:paraId="6B965A13" w14:textId="77777777" w:rsidR="000F236F" w:rsidRPr="00E53A2C" w:rsidRDefault="000F236F" w:rsidP="000F236F">
            <w:pPr>
              <w:spacing w:before="100"/>
              <w:rPr>
                <w:sz w:val="23"/>
                <w:szCs w:val="23"/>
              </w:rPr>
            </w:pPr>
            <w:r w:rsidRPr="00E53A2C">
              <w:rPr>
                <w:sz w:val="23"/>
                <w:szCs w:val="23"/>
              </w:rPr>
              <w:t>1x Small Conifer - remove at the front of the property. Officer: Jane Brewer</w:t>
            </w:r>
          </w:p>
        </w:tc>
        <w:tc>
          <w:tcPr>
            <w:tcW w:w="3118" w:type="dxa"/>
          </w:tcPr>
          <w:p w14:paraId="3DCF099D" w14:textId="77777777" w:rsidR="000F236F" w:rsidRPr="00E53A2C" w:rsidRDefault="000F236F" w:rsidP="000F236F">
            <w:pPr>
              <w:spacing w:before="100"/>
              <w:rPr>
                <w:rFonts w:ascii="Calibri" w:hAnsi="Calibri"/>
                <w:sz w:val="23"/>
                <w:szCs w:val="23"/>
              </w:rPr>
            </w:pPr>
            <w:r w:rsidRPr="00E53A2C">
              <w:rPr>
                <w:rFonts w:ascii="Calibri" w:hAnsi="Calibri"/>
                <w:b/>
                <w:sz w:val="23"/>
                <w:szCs w:val="23"/>
              </w:rPr>
              <w:t>No objection</w:t>
            </w:r>
            <w:r w:rsidRPr="00E53A2C">
              <w:rPr>
                <w:rFonts w:ascii="Calibri" w:hAnsi="Calibri"/>
                <w:b/>
                <w:sz w:val="23"/>
                <w:szCs w:val="23"/>
              </w:rPr>
              <w:br/>
            </w:r>
            <w:r w:rsidRPr="00E53A2C">
              <w:rPr>
                <w:rFonts w:ascii="Calibri" w:hAnsi="Calibri"/>
                <w:sz w:val="23"/>
                <w:szCs w:val="23"/>
              </w:rPr>
              <w:t>17.16 support</w:t>
            </w:r>
          </w:p>
          <w:p w14:paraId="28DA3241" w14:textId="4AB08FB2" w:rsidR="000F236F" w:rsidRPr="00E53A2C" w:rsidRDefault="000F236F" w:rsidP="000F236F">
            <w:pPr>
              <w:spacing w:before="100"/>
              <w:rPr>
                <w:rFonts w:ascii="Calibri" w:hAnsi="Calibri"/>
                <w:b/>
                <w:sz w:val="23"/>
                <w:szCs w:val="23"/>
              </w:rPr>
            </w:pPr>
            <w:r w:rsidRPr="00E53A2C">
              <w:rPr>
                <w:rFonts w:ascii="Calibri" w:hAnsi="Calibri"/>
                <w:sz w:val="23"/>
                <w:szCs w:val="23"/>
              </w:rPr>
              <w:t>08/03/2017</w:t>
            </w:r>
          </w:p>
        </w:tc>
      </w:tr>
      <w:tr w:rsidR="000F236F" w:rsidRPr="00E53A2C" w14:paraId="081288CF" w14:textId="77777777" w:rsidTr="00BE72C5">
        <w:tc>
          <w:tcPr>
            <w:tcW w:w="2235" w:type="dxa"/>
          </w:tcPr>
          <w:p w14:paraId="41681EFE" w14:textId="2842A26A" w:rsidR="000F236F" w:rsidRPr="00E53A2C" w:rsidRDefault="000F236F" w:rsidP="000F236F">
            <w:pPr>
              <w:spacing w:before="100"/>
              <w:rPr>
                <w:sz w:val="23"/>
                <w:szCs w:val="23"/>
              </w:rPr>
            </w:pPr>
            <w:r w:rsidRPr="00E53A2C">
              <w:rPr>
                <w:rFonts w:cs="Arial"/>
                <w:sz w:val="23"/>
                <w:szCs w:val="23"/>
              </w:rPr>
              <w:t>16/06148/COND</w:t>
            </w:r>
            <w:r w:rsidRPr="00E53A2C">
              <w:rPr>
                <w:rFonts w:cs="Arial"/>
                <w:sz w:val="23"/>
                <w:szCs w:val="23"/>
              </w:rPr>
              <w:br/>
            </w:r>
            <w:r w:rsidRPr="00E53A2C">
              <w:rPr>
                <w:sz w:val="23"/>
                <w:szCs w:val="23"/>
              </w:rPr>
              <w:t xml:space="preserve"> Smithy House, Flower's Hill, </w:t>
            </w:r>
          </w:p>
          <w:p w14:paraId="405AE5F7" w14:textId="5279DDE6" w:rsidR="000F236F" w:rsidRPr="00E53A2C" w:rsidRDefault="000F236F" w:rsidP="000F236F">
            <w:pPr>
              <w:rPr>
                <w:sz w:val="23"/>
                <w:szCs w:val="23"/>
              </w:rPr>
            </w:pPr>
            <w:r w:rsidRPr="00E53A2C">
              <w:rPr>
                <w:sz w:val="23"/>
                <w:szCs w:val="23"/>
              </w:rPr>
              <w:t>Combe Hay, BA2 7EG</w:t>
            </w:r>
          </w:p>
        </w:tc>
        <w:tc>
          <w:tcPr>
            <w:tcW w:w="4394" w:type="dxa"/>
          </w:tcPr>
          <w:p w14:paraId="43B425D2" w14:textId="77777777" w:rsidR="000F236F" w:rsidRPr="00E53A2C" w:rsidRDefault="000F236F" w:rsidP="000F236F">
            <w:pPr>
              <w:spacing w:before="100"/>
              <w:rPr>
                <w:sz w:val="23"/>
                <w:szCs w:val="23"/>
              </w:rPr>
            </w:pPr>
            <w:r w:rsidRPr="00E53A2C">
              <w:rPr>
                <w:sz w:val="23"/>
                <w:szCs w:val="23"/>
              </w:rPr>
              <w:t>Discharge of conditions 2 (materials) and 4 (Construction Management Plan) of application 16/00344/FUL</w:t>
            </w:r>
          </w:p>
        </w:tc>
        <w:tc>
          <w:tcPr>
            <w:tcW w:w="3118" w:type="dxa"/>
          </w:tcPr>
          <w:p w14:paraId="64CB077F"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Condition discharged</w:t>
            </w:r>
          </w:p>
          <w:p w14:paraId="4EA416FB" w14:textId="73BC2267" w:rsidR="000F236F" w:rsidRPr="00E53A2C" w:rsidRDefault="000F236F" w:rsidP="000F236F">
            <w:pPr>
              <w:spacing w:before="100"/>
              <w:rPr>
                <w:rFonts w:ascii="Calibri" w:hAnsi="Calibri"/>
                <w:sz w:val="23"/>
                <w:szCs w:val="23"/>
              </w:rPr>
            </w:pPr>
            <w:r w:rsidRPr="00E53A2C">
              <w:rPr>
                <w:rFonts w:ascii="Calibri" w:hAnsi="Calibri"/>
                <w:sz w:val="23"/>
                <w:szCs w:val="23"/>
              </w:rPr>
              <w:t>N/A</w:t>
            </w:r>
          </w:p>
        </w:tc>
      </w:tr>
      <w:tr w:rsidR="000F236F" w:rsidRPr="00E53A2C" w14:paraId="3109E61D" w14:textId="77777777" w:rsidTr="00BE72C5">
        <w:tc>
          <w:tcPr>
            <w:tcW w:w="2235" w:type="dxa"/>
          </w:tcPr>
          <w:p w14:paraId="4A1716B6" w14:textId="77777777" w:rsidR="000F236F" w:rsidRPr="00E53A2C" w:rsidRDefault="000F236F" w:rsidP="000F236F">
            <w:pPr>
              <w:spacing w:before="100"/>
              <w:rPr>
                <w:sz w:val="23"/>
                <w:szCs w:val="23"/>
              </w:rPr>
            </w:pPr>
            <w:r w:rsidRPr="00E53A2C">
              <w:rPr>
                <w:sz w:val="23"/>
                <w:szCs w:val="23"/>
              </w:rPr>
              <w:lastRenderedPageBreak/>
              <w:t>16/06208/FUL</w:t>
            </w:r>
          </w:p>
          <w:p w14:paraId="23BA4712" w14:textId="17E52DD0" w:rsidR="000F236F" w:rsidRPr="00E53A2C" w:rsidRDefault="000F236F" w:rsidP="000F236F">
            <w:pPr>
              <w:rPr>
                <w:sz w:val="23"/>
                <w:szCs w:val="23"/>
              </w:rPr>
            </w:pPr>
            <w:r w:rsidRPr="00E53A2C">
              <w:rPr>
                <w:sz w:val="23"/>
                <w:szCs w:val="23"/>
              </w:rPr>
              <w:t>29/12/2016</w:t>
            </w:r>
            <w:r w:rsidRPr="00E53A2C">
              <w:rPr>
                <w:sz w:val="23"/>
                <w:szCs w:val="23"/>
              </w:rPr>
              <w:br/>
              <w:t>Rowley House Rowley Farm</w:t>
            </w:r>
          </w:p>
          <w:p w14:paraId="72CF0FB8" w14:textId="3C454924" w:rsidR="000F236F" w:rsidRPr="00E53A2C" w:rsidRDefault="000F236F" w:rsidP="000F236F">
            <w:pPr>
              <w:rPr>
                <w:sz w:val="23"/>
                <w:szCs w:val="23"/>
              </w:rPr>
            </w:pPr>
            <w:r w:rsidRPr="00E53A2C">
              <w:rPr>
                <w:sz w:val="23"/>
                <w:szCs w:val="23"/>
              </w:rPr>
              <w:t>Lane Combe Hay BA2 7EF</w:t>
            </w:r>
          </w:p>
        </w:tc>
        <w:tc>
          <w:tcPr>
            <w:tcW w:w="4394" w:type="dxa"/>
          </w:tcPr>
          <w:p w14:paraId="1DEBB2DD" w14:textId="77777777" w:rsidR="000F236F" w:rsidRPr="00E53A2C" w:rsidRDefault="000F236F" w:rsidP="000F236F">
            <w:pPr>
              <w:spacing w:before="100"/>
              <w:rPr>
                <w:sz w:val="23"/>
                <w:szCs w:val="23"/>
              </w:rPr>
            </w:pPr>
            <w:r w:rsidRPr="00E53A2C">
              <w:rPr>
                <w:sz w:val="23"/>
                <w:szCs w:val="23"/>
              </w:rPr>
              <w:t>Erection of single storey oak framed orangery extension to rear and open sided oak framed porch to front. Officer: Emma Hardy.</w:t>
            </w:r>
          </w:p>
        </w:tc>
        <w:tc>
          <w:tcPr>
            <w:tcW w:w="3118" w:type="dxa"/>
          </w:tcPr>
          <w:p w14:paraId="0DA4D4B7" w14:textId="77777777" w:rsidR="000F236F" w:rsidRPr="00E53A2C" w:rsidRDefault="000F236F" w:rsidP="000F236F">
            <w:pPr>
              <w:spacing w:before="100"/>
              <w:rPr>
                <w:rFonts w:ascii="Calibri" w:hAnsi="Calibri"/>
                <w:sz w:val="23"/>
                <w:szCs w:val="23"/>
              </w:rPr>
            </w:pPr>
            <w:r w:rsidRPr="00E53A2C">
              <w:rPr>
                <w:rFonts w:ascii="Calibri" w:hAnsi="Calibri"/>
                <w:b/>
                <w:sz w:val="23"/>
                <w:szCs w:val="23"/>
              </w:rPr>
              <w:t>Permit</w:t>
            </w:r>
            <w:r w:rsidRPr="00E53A2C">
              <w:rPr>
                <w:rFonts w:ascii="Calibri" w:hAnsi="Calibri"/>
                <w:b/>
                <w:sz w:val="23"/>
                <w:szCs w:val="23"/>
              </w:rPr>
              <w:br/>
            </w:r>
            <w:r w:rsidRPr="00E53A2C">
              <w:rPr>
                <w:rFonts w:ascii="Calibri" w:hAnsi="Calibri"/>
                <w:sz w:val="23"/>
                <w:szCs w:val="23"/>
              </w:rPr>
              <w:t>16/02/2017</w:t>
            </w:r>
          </w:p>
          <w:p w14:paraId="04A42549" w14:textId="77777777" w:rsidR="000F236F" w:rsidRPr="00E53A2C" w:rsidRDefault="000F236F" w:rsidP="000F236F">
            <w:pPr>
              <w:rPr>
                <w:rFonts w:ascii="Calibri" w:hAnsi="Calibri"/>
                <w:sz w:val="23"/>
                <w:szCs w:val="23"/>
              </w:rPr>
            </w:pPr>
            <w:r w:rsidRPr="00E53A2C">
              <w:rPr>
                <w:rFonts w:ascii="Calibri" w:hAnsi="Calibri"/>
                <w:sz w:val="23"/>
                <w:szCs w:val="23"/>
              </w:rPr>
              <w:t xml:space="preserve">17.05(a) support </w:t>
            </w:r>
          </w:p>
          <w:p w14:paraId="1D4667D4" w14:textId="2837057D" w:rsidR="000F236F" w:rsidRPr="00E53A2C" w:rsidRDefault="000F236F" w:rsidP="000F236F">
            <w:pPr>
              <w:rPr>
                <w:rFonts w:ascii="Calibri" w:hAnsi="Calibri"/>
                <w:color w:val="0070C0"/>
                <w:sz w:val="23"/>
                <w:szCs w:val="23"/>
              </w:rPr>
            </w:pPr>
            <w:r w:rsidRPr="00E53A2C">
              <w:rPr>
                <w:rFonts w:ascii="Calibri" w:hAnsi="Calibri"/>
                <w:sz w:val="23"/>
                <w:szCs w:val="23"/>
              </w:rPr>
              <w:t>10/01/2017</w:t>
            </w:r>
          </w:p>
        </w:tc>
      </w:tr>
      <w:tr w:rsidR="000F236F" w:rsidRPr="00E53A2C" w14:paraId="4BBDC89F" w14:textId="77777777" w:rsidTr="00BE72C5">
        <w:tc>
          <w:tcPr>
            <w:tcW w:w="2235" w:type="dxa"/>
          </w:tcPr>
          <w:p w14:paraId="63CDC5EB" w14:textId="77777777" w:rsidR="000F236F" w:rsidRPr="00E53A2C" w:rsidRDefault="000F236F" w:rsidP="000F236F">
            <w:pPr>
              <w:spacing w:before="100"/>
              <w:rPr>
                <w:sz w:val="23"/>
                <w:szCs w:val="23"/>
              </w:rPr>
            </w:pPr>
            <w:r w:rsidRPr="00E53A2C">
              <w:rPr>
                <w:sz w:val="23"/>
                <w:szCs w:val="23"/>
              </w:rPr>
              <w:t>16/06049/FUL</w:t>
            </w:r>
          </w:p>
          <w:p w14:paraId="48A301C0" w14:textId="77777777" w:rsidR="000F236F" w:rsidRPr="00E53A2C" w:rsidRDefault="000F236F" w:rsidP="000F236F">
            <w:pPr>
              <w:rPr>
                <w:sz w:val="23"/>
                <w:szCs w:val="23"/>
              </w:rPr>
            </w:pPr>
            <w:r w:rsidRPr="00E53A2C">
              <w:rPr>
                <w:sz w:val="23"/>
                <w:szCs w:val="23"/>
              </w:rPr>
              <w:t>13/12/2016</w:t>
            </w:r>
            <w:r w:rsidRPr="00E53A2C">
              <w:rPr>
                <w:sz w:val="23"/>
                <w:szCs w:val="23"/>
              </w:rPr>
              <w:br/>
              <w:t xml:space="preserve">Cromwell Farm, Combe Hay </w:t>
            </w:r>
          </w:p>
          <w:p w14:paraId="682EAAF9" w14:textId="3086F313" w:rsidR="000F236F" w:rsidRPr="00E53A2C" w:rsidRDefault="000F236F" w:rsidP="000F236F">
            <w:pPr>
              <w:rPr>
                <w:sz w:val="23"/>
                <w:szCs w:val="23"/>
              </w:rPr>
            </w:pPr>
            <w:r w:rsidRPr="00E53A2C">
              <w:rPr>
                <w:sz w:val="23"/>
                <w:szCs w:val="23"/>
              </w:rPr>
              <w:t>Lane, Combe Hay, BA2 8RF</w:t>
            </w:r>
          </w:p>
        </w:tc>
        <w:tc>
          <w:tcPr>
            <w:tcW w:w="4394" w:type="dxa"/>
          </w:tcPr>
          <w:p w14:paraId="0A333E62" w14:textId="77777777" w:rsidR="000F236F" w:rsidRPr="00E53A2C" w:rsidRDefault="000F236F" w:rsidP="000F236F">
            <w:pPr>
              <w:spacing w:before="100"/>
              <w:rPr>
                <w:sz w:val="23"/>
                <w:szCs w:val="23"/>
              </w:rPr>
            </w:pPr>
            <w:r w:rsidRPr="00E53A2C">
              <w:rPr>
                <w:sz w:val="23"/>
                <w:szCs w:val="23"/>
              </w:rPr>
              <w:t>Temporary (3 years) siting of a static caravan for use as an agricultural workers' dwelling. Officer: Alice Barnes.</w:t>
            </w:r>
          </w:p>
        </w:tc>
        <w:tc>
          <w:tcPr>
            <w:tcW w:w="3118" w:type="dxa"/>
          </w:tcPr>
          <w:p w14:paraId="06B97FAF"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Withdrawn</w:t>
            </w:r>
          </w:p>
          <w:p w14:paraId="661992B0" w14:textId="77777777" w:rsidR="000F236F" w:rsidRPr="00E53A2C" w:rsidRDefault="000F236F" w:rsidP="000F236F">
            <w:pPr>
              <w:spacing w:before="100"/>
              <w:rPr>
                <w:rFonts w:ascii="Calibri" w:hAnsi="Calibri"/>
                <w:sz w:val="23"/>
                <w:szCs w:val="23"/>
              </w:rPr>
            </w:pPr>
            <w:r w:rsidRPr="00E53A2C">
              <w:rPr>
                <w:rFonts w:ascii="Calibri" w:hAnsi="Calibri"/>
                <w:sz w:val="23"/>
                <w:szCs w:val="23"/>
              </w:rPr>
              <w:t xml:space="preserve">17.05(a) oppose+ reasons </w:t>
            </w:r>
          </w:p>
          <w:p w14:paraId="58FF0DB5" w14:textId="7E1D5FDF" w:rsidR="000F236F" w:rsidRPr="00E53A2C" w:rsidRDefault="000F236F" w:rsidP="000F236F">
            <w:pPr>
              <w:spacing w:before="100"/>
              <w:rPr>
                <w:rFonts w:ascii="Calibri" w:hAnsi="Calibri"/>
                <w:b/>
                <w:color w:val="0070C0"/>
                <w:sz w:val="23"/>
                <w:szCs w:val="23"/>
              </w:rPr>
            </w:pPr>
            <w:r w:rsidRPr="00E53A2C">
              <w:rPr>
                <w:rFonts w:ascii="Calibri" w:hAnsi="Calibri"/>
                <w:sz w:val="23"/>
                <w:szCs w:val="23"/>
              </w:rPr>
              <w:t>10/01/2017</w:t>
            </w:r>
          </w:p>
        </w:tc>
      </w:tr>
      <w:tr w:rsidR="000F236F" w:rsidRPr="00E53A2C" w14:paraId="26C5A4F4" w14:textId="77777777" w:rsidTr="00BE72C5">
        <w:tc>
          <w:tcPr>
            <w:tcW w:w="2235" w:type="dxa"/>
          </w:tcPr>
          <w:p w14:paraId="27493AF9" w14:textId="0AE28D64" w:rsidR="000F236F" w:rsidRPr="00E53A2C" w:rsidRDefault="000F236F" w:rsidP="000F236F">
            <w:pPr>
              <w:spacing w:before="100"/>
              <w:rPr>
                <w:sz w:val="23"/>
                <w:szCs w:val="23"/>
              </w:rPr>
            </w:pPr>
            <w:r w:rsidRPr="00E53A2C">
              <w:rPr>
                <w:sz w:val="23"/>
                <w:szCs w:val="23"/>
              </w:rPr>
              <w:t>16/06010/AR 12/12/2016</w:t>
            </w:r>
            <w:r w:rsidRPr="00E53A2C">
              <w:rPr>
                <w:sz w:val="23"/>
                <w:szCs w:val="23"/>
              </w:rPr>
              <w:br/>
              <w:t xml:space="preserve"> Odd Down Park &amp; Ride </w:t>
            </w:r>
          </w:p>
          <w:p w14:paraId="4AC65CDE" w14:textId="1308432C" w:rsidR="000F236F" w:rsidRPr="00E53A2C" w:rsidRDefault="000F236F" w:rsidP="000F236F">
            <w:pPr>
              <w:rPr>
                <w:sz w:val="23"/>
                <w:szCs w:val="23"/>
              </w:rPr>
            </w:pPr>
            <w:r w:rsidRPr="00E53A2C">
              <w:rPr>
                <w:sz w:val="23"/>
                <w:szCs w:val="23"/>
              </w:rPr>
              <w:t xml:space="preserve">Roundabout, </w:t>
            </w:r>
            <w:proofErr w:type="spellStart"/>
            <w:r w:rsidRPr="00E53A2C">
              <w:rPr>
                <w:sz w:val="23"/>
                <w:szCs w:val="23"/>
              </w:rPr>
              <w:t>Fosseway</w:t>
            </w:r>
            <w:proofErr w:type="spellEnd"/>
            <w:r w:rsidRPr="00E53A2C">
              <w:rPr>
                <w:sz w:val="23"/>
                <w:szCs w:val="23"/>
              </w:rPr>
              <w:t>, Bath</w:t>
            </w:r>
          </w:p>
        </w:tc>
        <w:tc>
          <w:tcPr>
            <w:tcW w:w="4394" w:type="dxa"/>
          </w:tcPr>
          <w:p w14:paraId="6BE2C237" w14:textId="77777777" w:rsidR="000F236F" w:rsidRPr="00E53A2C" w:rsidRDefault="000F236F" w:rsidP="000F236F">
            <w:pPr>
              <w:spacing w:before="100"/>
              <w:rPr>
                <w:sz w:val="23"/>
                <w:szCs w:val="23"/>
              </w:rPr>
            </w:pPr>
            <w:r w:rsidRPr="00E53A2C">
              <w:rPr>
                <w:sz w:val="23"/>
                <w:szCs w:val="23"/>
              </w:rPr>
              <w:t>Display of 4no. non-illuminated free standing aluminium signs to be secure to the ground by two aluminium posts. Officer: Emma Hardy</w:t>
            </w:r>
          </w:p>
        </w:tc>
        <w:tc>
          <w:tcPr>
            <w:tcW w:w="3118" w:type="dxa"/>
          </w:tcPr>
          <w:p w14:paraId="69034C9D" w14:textId="77777777" w:rsidR="000F236F" w:rsidRPr="00E53A2C" w:rsidRDefault="000F236F" w:rsidP="000F236F">
            <w:pPr>
              <w:spacing w:before="100"/>
              <w:rPr>
                <w:rFonts w:ascii="Calibri" w:hAnsi="Calibri"/>
                <w:sz w:val="23"/>
                <w:szCs w:val="23"/>
              </w:rPr>
            </w:pPr>
            <w:r w:rsidRPr="00E53A2C">
              <w:rPr>
                <w:rFonts w:ascii="Calibri" w:hAnsi="Calibri"/>
                <w:b/>
                <w:sz w:val="23"/>
                <w:szCs w:val="23"/>
              </w:rPr>
              <w:t>Consent</w:t>
            </w:r>
            <w:r w:rsidRPr="00E53A2C">
              <w:rPr>
                <w:rFonts w:ascii="Calibri" w:hAnsi="Calibri"/>
                <w:b/>
                <w:sz w:val="23"/>
                <w:szCs w:val="23"/>
              </w:rPr>
              <w:br/>
            </w:r>
            <w:r w:rsidRPr="00E53A2C">
              <w:rPr>
                <w:rFonts w:ascii="Calibri" w:hAnsi="Calibri"/>
                <w:sz w:val="23"/>
                <w:szCs w:val="23"/>
              </w:rPr>
              <w:t>02/02/2017</w:t>
            </w:r>
          </w:p>
          <w:p w14:paraId="4851736B" w14:textId="77777777" w:rsidR="000F236F" w:rsidRPr="00E53A2C" w:rsidRDefault="000F236F" w:rsidP="000F236F">
            <w:pPr>
              <w:spacing w:before="100"/>
              <w:rPr>
                <w:rFonts w:ascii="Calibri" w:hAnsi="Calibri"/>
                <w:sz w:val="23"/>
                <w:szCs w:val="23"/>
              </w:rPr>
            </w:pPr>
            <w:r w:rsidRPr="00E53A2C">
              <w:rPr>
                <w:rFonts w:ascii="Calibri" w:hAnsi="Calibri"/>
                <w:sz w:val="23"/>
                <w:szCs w:val="23"/>
              </w:rPr>
              <w:t xml:space="preserve">17.05(a) support </w:t>
            </w:r>
          </w:p>
          <w:p w14:paraId="5F06E680" w14:textId="77C5B013" w:rsidR="000F236F" w:rsidRPr="00E53A2C" w:rsidRDefault="000F236F" w:rsidP="000F236F">
            <w:pPr>
              <w:spacing w:before="100"/>
              <w:rPr>
                <w:rFonts w:ascii="Calibri" w:hAnsi="Calibri"/>
                <w:sz w:val="23"/>
                <w:szCs w:val="23"/>
              </w:rPr>
            </w:pPr>
            <w:r w:rsidRPr="00E53A2C">
              <w:rPr>
                <w:rFonts w:ascii="Calibri" w:hAnsi="Calibri"/>
                <w:sz w:val="23"/>
                <w:szCs w:val="23"/>
              </w:rPr>
              <w:t>10/01/2017</w:t>
            </w:r>
            <w:r w:rsidRPr="00E53A2C">
              <w:rPr>
                <w:rFonts w:ascii="Calibri" w:hAnsi="Calibri"/>
                <w:sz w:val="23"/>
                <w:szCs w:val="23"/>
              </w:rPr>
              <w:br/>
            </w:r>
          </w:p>
        </w:tc>
      </w:tr>
      <w:tr w:rsidR="000F236F" w:rsidRPr="00E53A2C" w14:paraId="18A00703" w14:textId="77777777" w:rsidTr="00BE72C5">
        <w:tc>
          <w:tcPr>
            <w:tcW w:w="2235" w:type="dxa"/>
          </w:tcPr>
          <w:p w14:paraId="0755E010" w14:textId="77777777" w:rsidR="000F236F" w:rsidRPr="00E53A2C" w:rsidRDefault="000F236F" w:rsidP="000F236F">
            <w:pPr>
              <w:spacing w:before="100"/>
              <w:rPr>
                <w:sz w:val="23"/>
                <w:szCs w:val="23"/>
              </w:rPr>
            </w:pPr>
            <w:r w:rsidRPr="00E53A2C">
              <w:rPr>
                <w:sz w:val="23"/>
                <w:szCs w:val="23"/>
              </w:rPr>
              <w:t>16/06016/TCA</w:t>
            </w:r>
          </w:p>
          <w:p w14:paraId="04817ADE" w14:textId="0B4B25C4" w:rsidR="000F236F" w:rsidRPr="00E53A2C" w:rsidRDefault="000F236F" w:rsidP="000F236F">
            <w:pPr>
              <w:rPr>
                <w:sz w:val="23"/>
                <w:szCs w:val="23"/>
              </w:rPr>
            </w:pPr>
            <w:r w:rsidRPr="00E53A2C">
              <w:rPr>
                <w:sz w:val="23"/>
                <w:szCs w:val="23"/>
              </w:rPr>
              <w:t>12/12/2016</w:t>
            </w:r>
            <w:r w:rsidRPr="00E53A2C">
              <w:rPr>
                <w:sz w:val="23"/>
                <w:szCs w:val="23"/>
              </w:rPr>
              <w:br/>
              <w:t xml:space="preserve">Combe Hay Manor, </w:t>
            </w:r>
            <w:proofErr w:type="spellStart"/>
            <w:r w:rsidRPr="00E53A2C">
              <w:rPr>
                <w:sz w:val="23"/>
                <w:szCs w:val="23"/>
              </w:rPr>
              <w:t>Backy</w:t>
            </w:r>
            <w:proofErr w:type="spellEnd"/>
            <w:r w:rsidRPr="00E53A2C">
              <w:rPr>
                <w:sz w:val="23"/>
                <w:szCs w:val="23"/>
              </w:rPr>
              <w:t xml:space="preserve"> Hill, Combe Hay, BA2 7EG</w:t>
            </w:r>
          </w:p>
        </w:tc>
        <w:tc>
          <w:tcPr>
            <w:tcW w:w="4394" w:type="dxa"/>
          </w:tcPr>
          <w:p w14:paraId="48B6FE74" w14:textId="1D27746F" w:rsidR="000F236F" w:rsidRPr="00E53A2C" w:rsidRDefault="000F236F" w:rsidP="000F236F">
            <w:pPr>
              <w:spacing w:before="100"/>
              <w:rPr>
                <w:sz w:val="23"/>
                <w:szCs w:val="23"/>
              </w:rPr>
            </w:pPr>
            <w:r w:rsidRPr="00E53A2C">
              <w:rPr>
                <w:sz w:val="23"/>
                <w:szCs w:val="23"/>
              </w:rPr>
              <w:t>1. Beech - Reduce crown by 15-20%2. Lime - Pollard to previous pruning points3. Lime - Pollard to previous pruning points4. Willow - Fell remaining stem following storm damage5. Holly - Reduce crown to clear church roof and parapet. Leylandii - Fell and replace with smaller species. Officer Jane Brewer</w:t>
            </w:r>
          </w:p>
        </w:tc>
        <w:tc>
          <w:tcPr>
            <w:tcW w:w="3118" w:type="dxa"/>
          </w:tcPr>
          <w:p w14:paraId="5F96D496" w14:textId="77777777" w:rsidR="000F236F" w:rsidRPr="00E53A2C" w:rsidRDefault="000F236F" w:rsidP="000F236F">
            <w:pPr>
              <w:spacing w:before="100"/>
              <w:rPr>
                <w:rFonts w:ascii="Calibri" w:hAnsi="Calibri"/>
                <w:sz w:val="23"/>
                <w:szCs w:val="23"/>
              </w:rPr>
            </w:pPr>
            <w:r w:rsidRPr="00E53A2C">
              <w:rPr>
                <w:rFonts w:ascii="Calibri" w:hAnsi="Calibri"/>
                <w:b/>
                <w:sz w:val="23"/>
                <w:szCs w:val="23"/>
              </w:rPr>
              <w:t>No objection</w:t>
            </w:r>
            <w:r w:rsidRPr="00E53A2C">
              <w:rPr>
                <w:rFonts w:ascii="Calibri" w:hAnsi="Calibri"/>
                <w:b/>
                <w:sz w:val="23"/>
                <w:szCs w:val="23"/>
              </w:rPr>
              <w:br/>
            </w:r>
            <w:r w:rsidRPr="00E53A2C">
              <w:rPr>
                <w:rFonts w:ascii="Calibri" w:hAnsi="Calibri"/>
                <w:sz w:val="23"/>
                <w:szCs w:val="23"/>
              </w:rPr>
              <w:t>18/01/2017</w:t>
            </w:r>
          </w:p>
          <w:p w14:paraId="0F3440DC" w14:textId="4E61B7F8" w:rsidR="000F236F" w:rsidRPr="00E53A2C" w:rsidRDefault="000F236F" w:rsidP="000F236F">
            <w:pPr>
              <w:spacing w:before="100"/>
              <w:rPr>
                <w:rFonts w:ascii="Calibri" w:hAnsi="Calibri"/>
                <w:sz w:val="23"/>
                <w:szCs w:val="23"/>
              </w:rPr>
            </w:pPr>
            <w:r w:rsidRPr="00E53A2C">
              <w:rPr>
                <w:rFonts w:ascii="Calibri" w:hAnsi="Calibri"/>
                <w:sz w:val="23"/>
                <w:szCs w:val="23"/>
              </w:rPr>
              <w:t>Support</w:t>
            </w:r>
            <w:r w:rsidRPr="00E53A2C">
              <w:rPr>
                <w:rFonts w:ascii="Calibri" w:hAnsi="Calibri"/>
                <w:sz w:val="23"/>
                <w:szCs w:val="23"/>
              </w:rPr>
              <w:br/>
              <w:t>10/01/2017</w:t>
            </w:r>
          </w:p>
          <w:p w14:paraId="3994B2E6" w14:textId="448EFD2E" w:rsidR="000F236F" w:rsidRPr="00E53A2C" w:rsidRDefault="000F236F" w:rsidP="000F236F">
            <w:pPr>
              <w:spacing w:before="100"/>
              <w:rPr>
                <w:rFonts w:ascii="Calibri" w:hAnsi="Calibri"/>
                <w:b/>
                <w:sz w:val="23"/>
                <w:szCs w:val="23"/>
              </w:rPr>
            </w:pPr>
          </w:p>
        </w:tc>
      </w:tr>
      <w:tr w:rsidR="000F236F" w:rsidRPr="00E53A2C" w14:paraId="0FA1AAC6" w14:textId="77777777" w:rsidTr="00BE72C5">
        <w:tc>
          <w:tcPr>
            <w:tcW w:w="2235" w:type="dxa"/>
          </w:tcPr>
          <w:p w14:paraId="4E39AF51" w14:textId="2BF6CBFD" w:rsidR="000F236F" w:rsidRPr="00E53A2C" w:rsidRDefault="000F236F" w:rsidP="000F236F">
            <w:pPr>
              <w:spacing w:before="100"/>
              <w:rPr>
                <w:sz w:val="23"/>
                <w:szCs w:val="23"/>
              </w:rPr>
            </w:pPr>
            <w:r w:rsidRPr="00E53A2C">
              <w:rPr>
                <w:sz w:val="23"/>
                <w:szCs w:val="23"/>
              </w:rPr>
              <w:t>16/05235/SCOP</w:t>
            </w:r>
            <w:r w:rsidRPr="00E53A2C">
              <w:rPr>
                <w:sz w:val="23"/>
                <w:szCs w:val="23"/>
              </w:rPr>
              <w:br/>
              <w:t>Parcel 4234, Combe Hay Lane, Combe Hay, Bath</w:t>
            </w:r>
          </w:p>
        </w:tc>
        <w:tc>
          <w:tcPr>
            <w:tcW w:w="4394" w:type="dxa"/>
          </w:tcPr>
          <w:p w14:paraId="3398955A" w14:textId="77777777" w:rsidR="000F236F" w:rsidRPr="00E53A2C" w:rsidRDefault="000F236F" w:rsidP="000F236F">
            <w:pPr>
              <w:spacing w:before="100"/>
              <w:rPr>
                <w:sz w:val="23"/>
                <w:szCs w:val="23"/>
              </w:rPr>
            </w:pPr>
            <w:r w:rsidRPr="00E53A2C">
              <w:rPr>
                <w:sz w:val="23"/>
                <w:szCs w:val="23"/>
              </w:rPr>
              <w:t>Request for scoping opinion for development at Land West of Sulis Manor.</w:t>
            </w:r>
          </w:p>
        </w:tc>
        <w:tc>
          <w:tcPr>
            <w:tcW w:w="3118" w:type="dxa"/>
          </w:tcPr>
          <w:p w14:paraId="60007DD0"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Scoping opinion adopted</w:t>
            </w:r>
          </w:p>
          <w:p w14:paraId="2CBDFD0D" w14:textId="2A323D6F" w:rsidR="000F236F" w:rsidRPr="00E53A2C" w:rsidRDefault="000F236F" w:rsidP="000F236F">
            <w:pPr>
              <w:spacing w:before="100"/>
              <w:rPr>
                <w:rFonts w:ascii="Calibri" w:hAnsi="Calibri"/>
                <w:b/>
                <w:sz w:val="23"/>
                <w:szCs w:val="23"/>
              </w:rPr>
            </w:pPr>
            <w:r w:rsidRPr="00E53A2C">
              <w:rPr>
                <w:sz w:val="23"/>
                <w:szCs w:val="23"/>
              </w:rPr>
              <w:t>N/A</w:t>
            </w:r>
          </w:p>
        </w:tc>
      </w:tr>
      <w:tr w:rsidR="000F236F" w:rsidRPr="00E53A2C" w14:paraId="286A3D4B" w14:textId="77777777" w:rsidTr="00BE72C5">
        <w:tc>
          <w:tcPr>
            <w:tcW w:w="2235" w:type="dxa"/>
          </w:tcPr>
          <w:p w14:paraId="5525CDA5" w14:textId="04475FA5" w:rsidR="000F236F" w:rsidRPr="00E53A2C" w:rsidRDefault="000F236F" w:rsidP="000F236F">
            <w:pPr>
              <w:spacing w:before="100"/>
              <w:rPr>
                <w:sz w:val="23"/>
                <w:szCs w:val="23"/>
              </w:rPr>
            </w:pPr>
            <w:r w:rsidRPr="00E53A2C">
              <w:rPr>
                <w:sz w:val="23"/>
                <w:szCs w:val="23"/>
              </w:rPr>
              <w:lastRenderedPageBreak/>
              <w:t>16/04936/NMA</w:t>
            </w:r>
            <w:r w:rsidRPr="00E53A2C">
              <w:rPr>
                <w:sz w:val="23"/>
                <w:szCs w:val="23"/>
              </w:rPr>
              <w:br/>
              <w:t xml:space="preserve">Smithy House, Flower's Hill, </w:t>
            </w:r>
          </w:p>
          <w:p w14:paraId="4821399B" w14:textId="264F0FB4" w:rsidR="000F236F" w:rsidRPr="00E53A2C" w:rsidRDefault="000F236F" w:rsidP="000F236F">
            <w:pPr>
              <w:rPr>
                <w:sz w:val="23"/>
                <w:szCs w:val="23"/>
              </w:rPr>
            </w:pPr>
            <w:r w:rsidRPr="00E53A2C">
              <w:rPr>
                <w:sz w:val="23"/>
                <w:szCs w:val="23"/>
              </w:rPr>
              <w:t>Combe Hay, BA2 7EG</w:t>
            </w:r>
          </w:p>
        </w:tc>
        <w:tc>
          <w:tcPr>
            <w:tcW w:w="4394" w:type="dxa"/>
          </w:tcPr>
          <w:p w14:paraId="32ED5420" w14:textId="77777777" w:rsidR="000F236F" w:rsidRPr="00E53A2C" w:rsidRDefault="000F236F" w:rsidP="000F236F">
            <w:pPr>
              <w:spacing w:before="100"/>
              <w:rPr>
                <w:sz w:val="23"/>
                <w:szCs w:val="23"/>
              </w:rPr>
            </w:pPr>
            <w:r w:rsidRPr="00E53A2C">
              <w:rPr>
                <w:sz w:val="23"/>
                <w:szCs w:val="23"/>
              </w:rPr>
              <w:t>Non material Amendment to application 16/00344/FUL (Erection of new house in garden of Smithy House)</w:t>
            </w:r>
          </w:p>
        </w:tc>
        <w:tc>
          <w:tcPr>
            <w:tcW w:w="3118" w:type="dxa"/>
          </w:tcPr>
          <w:p w14:paraId="562B76C8"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Approve</w:t>
            </w:r>
          </w:p>
          <w:p w14:paraId="6E46AD10" w14:textId="25262769" w:rsidR="000F236F" w:rsidRPr="00E53A2C" w:rsidRDefault="000F236F" w:rsidP="000F236F">
            <w:pPr>
              <w:spacing w:before="100"/>
              <w:rPr>
                <w:rFonts w:ascii="Calibri" w:hAnsi="Calibri"/>
                <w:b/>
                <w:sz w:val="23"/>
                <w:szCs w:val="23"/>
              </w:rPr>
            </w:pPr>
            <w:r w:rsidRPr="00E53A2C">
              <w:rPr>
                <w:sz w:val="23"/>
                <w:szCs w:val="23"/>
              </w:rPr>
              <w:t>N/A</w:t>
            </w:r>
          </w:p>
        </w:tc>
      </w:tr>
      <w:tr w:rsidR="000F236F" w:rsidRPr="00E53A2C" w14:paraId="5BB10B80" w14:textId="77777777" w:rsidTr="00BE72C5">
        <w:tc>
          <w:tcPr>
            <w:tcW w:w="2235" w:type="dxa"/>
          </w:tcPr>
          <w:p w14:paraId="21559684" w14:textId="77777777" w:rsidR="000F236F" w:rsidRPr="00E53A2C" w:rsidRDefault="000F236F" w:rsidP="000F236F">
            <w:pPr>
              <w:spacing w:before="100"/>
              <w:rPr>
                <w:sz w:val="23"/>
                <w:szCs w:val="23"/>
              </w:rPr>
            </w:pPr>
            <w:r w:rsidRPr="00E53A2C">
              <w:rPr>
                <w:sz w:val="23"/>
                <w:szCs w:val="23"/>
              </w:rPr>
              <w:t>16/04894/TCA</w:t>
            </w:r>
          </w:p>
          <w:p w14:paraId="7A028A69" w14:textId="77777777" w:rsidR="000F236F" w:rsidRPr="00E53A2C" w:rsidRDefault="000F236F" w:rsidP="000F236F">
            <w:pPr>
              <w:rPr>
                <w:sz w:val="23"/>
                <w:szCs w:val="23"/>
              </w:rPr>
            </w:pPr>
            <w:r w:rsidRPr="00E53A2C">
              <w:rPr>
                <w:sz w:val="23"/>
                <w:szCs w:val="23"/>
              </w:rPr>
              <w:t>The Dormy House, Anchor</w:t>
            </w:r>
          </w:p>
          <w:p w14:paraId="0EBE311A" w14:textId="4E84E95C" w:rsidR="000F236F" w:rsidRPr="00E53A2C" w:rsidRDefault="000F236F" w:rsidP="000F236F">
            <w:pPr>
              <w:rPr>
                <w:sz w:val="23"/>
                <w:szCs w:val="23"/>
              </w:rPr>
            </w:pPr>
            <w:r w:rsidRPr="00E53A2C">
              <w:rPr>
                <w:sz w:val="23"/>
                <w:szCs w:val="23"/>
              </w:rPr>
              <w:t>Lane, Combe Hay BA2 7EG</w:t>
            </w:r>
          </w:p>
        </w:tc>
        <w:tc>
          <w:tcPr>
            <w:tcW w:w="4394" w:type="dxa"/>
          </w:tcPr>
          <w:p w14:paraId="0879037B" w14:textId="77777777" w:rsidR="000F236F" w:rsidRPr="00E53A2C" w:rsidRDefault="000F236F" w:rsidP="000F236F">
            <w:pPr>
              <w:spacing w:before="100"/>
              <w:rPr>
                <w:sz w:val="23"/>
                <w:szCs w:val="23"/>
              </w:rPr>
            </w:pPr>
            <w:r w:rsidRPr="00E53A2C">
              <w:rPr>
                <w:sz w:val="23"/>
                <w:szCs w:val="23"/>
              </w:rPr>
              <w:t>1x Golden Leylandii - remove. 1x Cherry - remove</w:t>
            </w:r>
          </w:p>
        </w:tc>
        <w:tc>
          <w:tcPr>
            <w:tcW w:w="3118" w:type="dxa"/>
          </w:tcPr>
          <w:p w14:paraId="3EF8242D"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No objection</w:t>
            </w:r>
          </w:p>
          <w:p w14:paraId="4F9D2C15" w14:textId="192E6C3C" w:rsidR="000F236F" w:rsidRPr="00E53A2C" w:rsidRDefault="000F236F" w:rsidP="000F236F">
            <w:pPr>
              <w:spacing w:before="100"/>
              <w:rPr>
                <w:rFonts w:ascii="Calibri" w:hAnsi="Calibri"/>
                <w:b/>
                <w:sz w:val="23"/>
                <w:szCs w:val="23"/>
              </w:rPr>
            </w:pPr>
            <w:r w:rsidRPr="00E53A2C">
              <w:rPr>
                <w:sz w:val="23"/>
                <w:szCs w:val="23"/>
              </w:rPr>
              <w:t>Support</w:t>
            </w:r>
          </w:p>
        </w:tc>
      </w:tr>
      <w:tr w:rsidR="000F236F" w:rsidRPr="00E53A2C" w14:paraId="302963CC" w14:textId="77777777" w:rsidTr="00BE72C5">
        <w:tc>
          <w:tcPr>
            <w:tcW w:w="2235" w:type="dxa"/>
          </w:tcPr>
          <w:p w14:paraId="4D9AB7FE" w14:textId="77777777" w:rsidR="000F236F" w:rsidRPr="00E53A2C" w:rsidRDefault="000F236F" w:rsidP="000F236F">
            <w:pPr>
              <w:spacing w:before="100"/>
              <w:rPr>
                <w:sz w:val="23"/>
                <w:szCs w:val="23"/>
              </w:rPr>
            </w:pPr>
            <w:r w:rsidRPr="00E53A2C">
              <w:rPr>
                <w:sz w:val="23"/>
                <w:szCs w:val="23"/>
              </w:rPr>
              <w:t>16/04677/FUL</w:t>
            </w:r>
          </w:p>
          <w:p w14:paraId="7E66975C" w14:textId="77777777" w:rsidR="000F236F" w:rsidRPr="00E53A2C" w:rsidRDefault="000F236F" w:rsidP="000F236F">
            <w:pPr>
              <w:rPr>
                <w:sz w:val="23"/>
                <w:szCs w:val="23"/>
              </w:rPr>
            </w:pPr>
            <w:r w:rsidRPr="00E53A2C">
              <w:rPr>
                <w:sz w:val="23"/>
                <w:szCs w:val="23"/>
              </w:rPr>
              <w:t xml:space="preserve">Uphill The Lower Lane Combe </w:t>
            </w:r>
          </w:p>
          <w:p w14:paraId="32132097" w14:textId="40C9A66C" w:rsidR="000F236F" w:rsidRPr="00E53A2C" w:rsidRDefault="000F236F" w:rsidP="000F236F">
            <w:pPr>
              <w:rPr>
                <w:sz w:val="23"/>
                <w:szCs w:val="23"/>
              </w:rPr>
            </w:pPr>
            <w:r w:rsidRPr="00E53A2C">
              <w:rPr>
                <w:sz w:val="23"/>
                <w:szCs w:val="23"/>
              </w:rPr>
              <w:t>Hay BA2 7EG</w:t>
            </w:r>
          </w:p>
        </w:tc>
        <w:tc>
          <w:tcPr>
            <w:tcW w:w="4394" w:type="dxa"/>
          </w:tcPr>
          <w:p w14:paraId="2672ECA2" w14:textId="77777777" w:rsidR="000F236F" w:rsidRPr="00E53A2C" w:rsidRDefault="000F236F" w:rsidP="000F236F">
            <w:pPr>
              <w:spacing w:before="100"/>
              <w:rPr>
                <w:sz w:val="23"/>
                <w:szCs w:val="23"/>
              </w:rPr>
            </w:pPr>
            <w:r w:rsidRPr="00E53A2C">
              <w:rPr>
                <w:sz w:val="23"/>
                <w:szCs w:val="23"/>
              </w:rPr>
              <w:t>Erection of single storey underground storage/garage area under the front raised lawn and paving. Installation of sewage treatment plant unit following the removal of existing septic tank.</w:t>
            </w:r>
          </w:p>
        </w:tc>
        <w:tc>
          <w:tcPr>
            <w:tcW w:w="3118" w:type="dxa"/>
          </w:tcPr>
          <w:p w14:paraId="2C909662" w14:textId="77777777" w:rsidR="000F236F" w:rsidRPr="00E53A2C" w:rsidRDefault="000F236F" w:rsidP="000F236F">
            <w:pPr>
              <w:spacing w:before="100"/>
              <w:rPr>
                <w:rFonts w:ascii="Calibri" w:hAnsi="Calibri"/>
                <w:sz w:val="23"/>
                <w:szCs w:val="23"/>
              </w:rPr>
            </w:pPr>
            <w:r w:rsidRPr="00E53A2C">
              <w:rPr>
                <w:rFonts w:ascii="Calibri" w:hAnsi="Calibri"/>
                <w:b/>
                <w:sz w:val="23"/>
                <w:szCs w:val="23"/>
              </w:rPr>
              <w:t>Permit</w:t>
            </w:r>
            <w:r w:rsidRPr="00E53A2C">
              <w:rPr>
                <w:rFonts w:ascii="Calibri" w:hAnsi="Calibri"/>
                <w:b/>
                <w:sz w:val="23"/>
                <w:szCs w:val="23"/>
              </w:rPr>
              <w:br/>
            </w:r>
            <w:r w:rsidRPr="00E53A2C">
              <w:rPr>
                <w:rFonts w:ascii="Calibri" w:hAnsi="Calibri"/>
                <w:sz w:val="23"/>
                <w:szCs w:val="23"/>
              </w:rPr>
              <w:t>29/11/16</w:t>
            </w:r>
          </w:p>
          <w:p w14:paraId="151DB805" w14:textId="41E5FA41" w:rsidR="000F236F" w:rsidRPr="00E53A2C" w:rsidRDefault="000F236F" w:rsidP="000F236F">
            <w:pPr>
              <w:spacing w:before="100"/>
              <w:rPr>
                <w:rFonts w:ascii="Calibri" w:hAnsi="Calibri"/>
                <w:sz w:val="23"/>
                <w:szCs w:val="23"/>
              </w:rPr>
            </w:pPr>
            <w:r w:rsidRPr="00E53A2C">
              <w:rPr>
                <w:sz w:val="23"/>
                <w:szCs w:val="23"/>
              </w:rPr>
              <w:t>Support + observation</w:t>
            </w:r>
          </w:p>
        </w:tc>
      </w:tr>
      <w:tr w:rsidR="000F236F" w:rsidRPr="00E53A2C" w14:paraId="6C37CFC1" w14:textId="77777777" w:rsidTr="00BE72C5">
        <w:tc>
          <w:tcPr>
            <w:tcW w:w="2235" w:type="dxa"/>
          </w:tcPr>
          <w:p w14:paraId="0F605898" w14:textId="77777777" w:rsidR="000F236F" w:rsidRPr="00BA7222" w:rsidRDefault="000F236F" w:rsidP="000F236F">
            <w:pPr>
              <w:spacing w:before="100"/>
              <w:rPr>
                <w:sz w:val="23"/>
                <w:szCs w:val="23"/>
                <w:lang w:val="es-ES"/>
              </w:rPr>
            </w:pPr>
            <w:r w:rsidRPr="00BA7222">
              <w:rPr>
                <w:sz w:val="23"/>
                <w:szCs w:val="23"/>
                <w:lang w:val="es-ES"/>
              </w:rPr>
              <w:t>16/04262/SCREN</w:t>
            </w:r>
          </w:p>
          <w:p w14:paraId="7EDFB31B" w14:textId="77777777" w:rsidR="000F236F" w:rsidRPr="00BA7222" w:rsidRDefault="000F236F" w:rsidP="000F236F">
            <w:pPr>
              <w:rPr>
                <w:sz w:val="23"/>
                <w:szCs w:val="23"/>
                <w:lang w:val="es-ES"/>
              </w:rPr>
            </w:pPr>
            <w:proofErr w:type="spellStart"/>
            <w:r w:rsidRPr="00BA7222">
              <w:rPr>
                <w:sz w:val="23"/>
                <w:szCs w:val="23"/>
                <w:lang w:val="es-ES"/>
              </w:rPr>
              <w:t>Parcel</w:t>
            </w:r>
            <w:proofErr w:type="spellEnd"/>
            <w:r w:rsidRPr="00BA7222">
              <w:rPr>
                <w:sz w:val="23"/>
                <w:szCs w:val="23"/>
                <w:lang w:val="es-ES"/>
              </w:rPr>
              <w:t xml:space="preserve"> 4234, Combe Hay Lane, </w:t>
            </w:r>
          </w:p>
          <w:p w14:paraId="3EE643A1" w14:textId="66E70453" w:rsidR="000F236F" w:rsidRPr="00E53A2C" w:rsidRDefault="000F236F" w:rsidP="000F236F">
            <w:pPr>
              <w:rPr>
                <w:sz w:val="23"/>
                <w:szCs w:val="23"/>
              </w:rPr>
            </w:pPr>
            <w:proofErr w:type="spellStart"/>
            <w:r w:rsidRPr="00E53A2C">
              <w:rPr>
                <w:sz w:val="23"/>
                <w:szCs w:val="23"/>
                <w:lang w:val="en-US"/>
              </w:rPr>
              <w:t>Combe</w:t>
            </w:r>
            <w:proofErr w:type="spellEnd"/>
            <w:r w:rsidRPr="00E53A2C">
              <w:rPr>
                <w:sz w:val="23"/>
                <w:szCs w:val="23"/>
                <w:lang w:val="en-US"/>
              </w:rPr>
              <w:t xml:space="preserve"> Hay, Bath,</w:t>
            </w:r>
          </w:p>
        </w:tc>
        <w:tc>
          <w:tcPr>
            <w:tcW w:w="4394" w:type="dxa"/>
          </w:tcPr>
          <w:p w14:paraId="1DA90D98" w14:textId="77777777" w:rsidR="000F236F" w:rsidRPr="00E53A2C" w:rsidRDefault="000F236F" w:rsidP="000F236F">
            <w:pPr>
              <w:spacing w:before="100"/>
              <w:rPr>
                <w:sz w:val="23"/>
                <w:szCs w:val="23"/>
              </w:rPr>
            </w:pPr>
            <w:r w:rsidRPr="00E53A2C">
              <w:rPr>
                <w:sz w:val="23"/>
                <w:szCs w:val="23"/>
              </w:rPr>
              <w:t>Request for Environmental Impact Assessment (EIA) screening opinion for proposed development of up to 200 dwellings.</w:t>
            </w:r>
          </w:p>
        </w:tc>
        <w:tc>
          <w:tcPr>
            <w:tcW w:w="3118" w:type="dxa"/>
          </w:tcPr>
          <w:p w14:paraId="11FE6AAF"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EIA is required</w:t>
            </w:r>
          </w:p>
          <w:p w14:paraId="7046EE7B" w14:textId="78ADE28A" w:rsidR="000F236F" w:rsidRPr="00E53A2C" w:rsidRDefault="000F236F" w:rsidP="000F236F">
            <w:pPr>
              <w:spacing w:before="100"/>
              <w:rPr>
                <w:rFonts w:ascii="Calibri" w:hAnsi="Calibri"/>
                <w:b/>
                <w:sz w:val="23"/>
                <w:szCs w:val="23"/>
              </w:rPr>
            </w:pPr>
          </w:p>
        </w:tc>
      </w:tr>
      <w:tr w:rsidR="000F236F" w:rsidRPr="00E53A2C" w14:paraId="5AE44783" w14:textId="77777777" w:rsidTr="00BE72C5">
        <w:tc>
          <w:tcPr>
            <w:tcW w:w="2235" w:type="dxa"/>
          </w:tcPr>
          <w:p w14:paraId="30DB8769" w14:textId="77777777" w:rsidR="000F236F" w:rsidRPr="00E53A2C" w:rsidRDefault="000F236F" w:rsidP="000F236F">
            <w:pPr>
              <w:spacing w:before="100"/>
              <w:rPr>
                <w:sz w:val="23"/>
                <w:szCs w:val="23"/>
              </w:rPr>
            </w:pPr>
            <w:r w:rsidRPr="00E53A2C">
              <w:rPr>
                <w:sz w:val="23"/>
                <w:szCs w:val="23"/>
              </w:rPr>
              <w:t>16/03422/ELEC</w:t>
            </w:r>
          </w:p>
          <w:p w14:paraId="50E3F825" w14:textId="77777777" w:rsidR="000F236F" w:rsidRPr="00E53A2C" w:rsidRDefault="000F236F" w:rsidP="000F236F">
            <w:pPr>
              <w:rPr>
                <w:sz w:val="23"/>
                <w:szCs w:val="23"/>
              </w:rPr>
            </w:pPr>
            <w:r w:rsidRPr="00E53A2C">
              <w:rPr>
                <w:sz w:val="23"/>
                <w:szCs w:val="23"/>
              </w:rPr>
              <w:t>Croft Cottages, The Lower</w:t>
            </w:r>
          </w:p>
          <w:p w14:paraId="342A0EAF" w14:textId="54B3969B" w:rsidR="000F236F" w:rsidRPr="00E53A2C" w:rsidRDefault="000F236F" w:rsidP="000F236F">
            <w:pPr>
              <w:rPr>
                <w:sz w:val="23"/>
                <w:szCs w:val="23"/>
              </w:rPr>
            </w:pPr>
            <w:r w:rsidRPr="00E53A2C">
              <w:rPr>
                <w:sz w:val="23"/>
                <w:szCs w:val="23"/>
              </w:rPr>
              <w:t>Lane,  Combe Hay, BA2 7EG</w:t>
            </w:r>
          </w:p>
        </w:tc>
        <w:tc>
          <w:tcPr>
            <w:tcW w:w="4394" w:type="dxa"/>
          </w:tcPr>
          <w:p w14:paraId="7152FD0E" w14:textId="77777777" w:rsidR="000F236F" w:rsidRPr="00E53A2C" w:rsidRDefault="000F236F" w:rsidP="000F236F">
            <w:pPr>
              <w:spacing w:before="100"/>
              <w:rPr>
                <w:sz w:val="23"/>
                <w:szCs w:val="23"/>
              </w:rPr>
            </w:pPr>
            <w:r w:rsidRPr="00E53A2C">
              <w:rPr>
                <w:sz w:val="23"/>
                <w:szCs w:val="23"/>
              </w:rPr>
              <w:t>Overhead line works</w:t>
            </w:r>
          </w:p>
        </w:tc>
        <w:tc>
          <w:tcPr>
            <w:tcW w:w="3118" w:type="dxa"/>
          </w:tcPr>
          <w:p w14:paraId="1D7C270A"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No objection</w:t>
            </w:r>
          </w:p>
          <w:p w14:paraId="2F5B4149" w14:textId="1550B660" w:rsidR="000F236F" w:rsidRPr="00E53A2C" w:rsidRDefault="000F236F" w:rsidP="000F236F">
            <w:pPr>
              <w:spacing w:before="100"/>
              <w:rPr>
                <w:rFonts w:ascii="Calibri" w:hAnsi="Calibri"/>
                <w:b/>
                <w:sz w:val="23"/>
                <w:szCs w:val="23"/>
              </w:rPr>
            </w:pPr>
            <w:r w:rsidRPr="00E53A2C">
              <w:rPr>
                <w:sz w:val="23"/>
                <w:szCs w:val="23"/>
              </w:rPr>
              <w:t>Non-planning application</w:t>
            </w:r>
          </w:p>
        </w:tc>
      </w:tr>
      <w:tr w:rsidR="000F236F" w:rsidRPr="00E53A2C" w14:paraId="0C1025E3" w14:textId="77777777" w:rsidTr="00BE72C5">
        <w:tc>
          <w:tcPr>
            <w:tcW w:w="2235" w:type="dxa"/>
          </w:tcPr>
          <w:p w14:paraId="16BB6951" w14:textId="77777777" w:rsidR="000F236F" w:rsidRPr="00E53A2C" w:rsidRDefault="000F236F" w:rsidP="000F236F">
            <w:pPr>
              <w:spacing w:before="100"/>
              <w:rPr>
                <w:sz w:val="23"/>
                <w:szCs w:val="23"/>
              </w:rPr>
            </w:pPr>
            <w:r w:rsidRPr="00E53A2C">
              <w:rPr>
                <w:sz w:val="23"/>
                <w:szCs w:val="23"/>
              </w:rPr>
              <w:t>16/02897/AGRN</w:t>
            </w:r>
          </w:p>
          <w:p w14:paraId="0DB8A76F" w14:textId="77777777" w:rsidR="000F236F" w:rsidRPr="00E53A2C" w:rsidRDefault="000F236F" w:rsidP="000F236F">
            <w:pPr>
              <w:rPr>
                <w:sz w:val="23"/>
                <w:szCs w:val="23"/>
                <w:lang w:val="en-US"/>
              </w:rPr>
            </w:pPr>
            <w:r w:rsidRPr="00E53A2C">
              <w:rPr>
                <w:sz w:val="23"/>
                <w:szCs w:val="23"/>
                <w:lang w:val="en-US"/>
              </w:rPr>
              <w:t xml:space="preserve">Fosse Cottage, </w:t>
            </w:r>
            <w:proofErr w:type="spellStart"/>
            <w:r w:rsidRPr="00E53A2C">
              <w:rPr>
                <w:sz w:val="23"/>
                <w:szCs w:val="23"/>
                <w:lang w:val="en-US"/>
              </w:rPr>
              <w:t>Combe</w:t>
            </w:r>
            <w:proofErr w:type="spellEnd"/>
            <w:r w:rsidRPr="00E53A2C">
              <w:rPr>
                <w:sz w:val="23"/>
                <w:szCs w:val="23"/>
                <w:lang w:val="en-US"/>
              </w:rPr>
              <w:t xml:space="preserve"> Hay </w:t>
            </w:r>
          </w:p>
          <w:p w14:paraId="02985D10" w14:textId="7FFC0C7C" w:rsidR="000F236F" w:rsidRPr="00E53A2C" w:rsidRDefault="000F236F" w:rsidP="000F236F">
            <w:pPr>
              <w:rPr>
                <w:sz w:val="23"/>
                <w:szCs w:val="23"/>
              </w:rPr>
            </w:pPr>
            <w:r w:rsidRPr="00E53A2C">
              <w:rPr>
                <w:sz w:val="23"/>
                <w:szCs w:val="23"/>
                <w:lang w:val="en-US"/>
              </w:rPr>
              <w:t xml:space="preserve">Lane </w:t>
            </w:r>
            <w:proofErr w:type="spellStart"/>
            <w:r w:rsidRPr="00E53A2C">
              <w:rPr>
                <w:sz w:val="23"/>
                <w:szCs w:val="23"/>
                <w:lang w:val="en-US"/>
              </w:rPr>
              <w:t>Combe</w:t>
            </w:r>
            <w:proofErr w:type="spellEnd"/>
            <w:r w:rsidRPr="00E53A2C">
              <w:rPr>
                <w:sz w:val="23"/>
                <w:szCs w:val="23"/>
                <w:lang w:val="en-US"/>
              </w:rPr>
              <w:t xml:space="preserve"> Hay, BA2 8RF</w:t>
            </w:r>
          </w:p>
        </w:tc>
        <w:tc>
          <w:tcPr>
            <w:tcW w:w="4394" w:type="dxa"/>
          </w:tcPr>
          <w:p w14:paraId="72DD3FFC" w14:textId="77777777" w:rsidR="000F236F" w:rsidRPr="00E53A2C" w:rsidRDefault="000F236F" w:rsidP="000F236F">
            <w:pPr>
              <w:spacing w:before="100"/>
              <w:rPr>
                <w:sz w:val="23"/>
                <w:szCs w:val="23"/>
              </w:rPr>
            </w:pPr>
            <w:r w:rsidRPr="00E53A2C">
              <w:rPr>
                <w:sz w:val="23"/>
                <w:szCs w:val="23"/>
              </w:rPr>
              <w:t xml:space="preserve">Erection of a steel frame building with </w:t>
            </w:r>
            <w:proofErr w:type="spellStart"/>
            <w:r w:rsidRPr="00E53A2C">
              <w:rPr>
                <w:sz w:val="23"/>
                <w:szCs w:val="23"/>
              </w:rPr>
              <w:t>yorkshire</w:t>
            </w:r>
            <w:proofErr w:type="spellEnd"/>
            <w:r w:rsidRPr="00E53A2C">
              <w:rPr>
                <w:sz w:val="23"/>
                <w:szCs w:val="23"/>
              </w:rPr>
              <w:t xml:space="preserve"> board cladding on a concrete base in field</w:t>
            </w:r>
          </w:p>
        </w:tc>
        <w:tc>
          <w:tcPr>
            <w:tcW w:w="3118" w:type="dxa"/>
          </w:tcPr>
          <w:p w14:paraId="0AE43C28"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Agricultural prior approval not required</w:t>
            </w:r>
          </w:p>
          <w:p w14:paraId="0BE5DB06" w14:textId="66F760AC" w:rsidR="000F236F" w:rsidRPr="00E53A2C" w:rsidRDefault="000F236F" w:rsidP="000F236F">
            <w:pPr>
              <w:spacing w:before="100"/>
              <w:rPr>
                <w:rFonts w:ascii="Calibri" w:hAnsi="Calibri"/>
                <w:sz w:val="23"/>
                <w:szCs w:val="23"/>
              </w:rPr>
            </w:pPr>
            <w:r w:rsidRPr="00E53A2C">
              <w:rPr>
                <w:rFonts w:ascii="Calibri" w:hAnsi="Calibri"/>
                <w:sz w:val="23"/>
                <w:szCs w:val="23"/>
              </w:rPr>
              <w:t>Comment not invited</w:t>
            </w:r>
          </w:p>
        </w:tc>
      </w:tr>
      <w:tr w:rsidR="000F236F" w:rsidRPr="00E53A2C" w14:paraId="368B5D08" w14:textId="77777777" w:rsidTr="00BE72C5">
        <w:tc>
          <w:tcPr>
            <w:tcW w:w="2235" w:type="dxa"/>
          </w:tcPr>
          <w:p w14:paraId="1458C556" w14:textId="77777777" w:rsidR="000F236F" w:rsidRPr="00BA7222" w:rsidRDefault="000F236F" w:rsidP="000F236F">
            <w:pPr>
              <w:spacing w:before="100"/>
              <w:rPr>
                <w:sz w:val="23"/>
                <w:szCs w:val="23"/>
                <w:lang w:val="it-IT"/>
              </w:rPr>
            </w:pPr>
            <w:r w:rsidRPr="00BA7222">
              <w:rPr>
                <w:sz w:val="23"/>
                <w:szCs w:val="23"/>
                <w:lang w:val="it-IT"/>
              </w:rPr>
              <w:t>16/02896/AGRN</w:t>
            </w:r>
          </w:p>
          <w:p w14:paraId="74B2A39C" w14:textId="77777777" w:rsidR="000F236F" w:rsidRPr="00BA7222" w:rsidRDefault="000F236F" w:rsidP="000F236F">
            <w:pPr>
              <w:rPr>
                <w:sz w:val="23"/>
                <w:szCs w:val="23"/>
                <w:lang w:val="it-IT"/>
              </w:rPr>
            </w:pPr>
            <w:r w:rsidRPr="00BA7222">
              <w:rPr>
                <w:sz w:val="23"/>
                <w:szCs w:val="23"/>
                <w:lang w:val="it-IT"/>
              </w:rPr>
              <w:lastRenderedPageBreak/>
              <w:t xml:space="preserve">Fosse Cottage, Combe </w:t>
            </w:r>
            <w:proofErr w:type="spellStart"/>
            <w:r w:rsidRPr="00BA7222">
              <w:rPr>
                <w:sz w:val="23"/>
                <w:szCs w:val="23"/>
                <w:lang w:val="it-IT"/>
              </w:rPr>
              <w:t>Hay</w:t>
            </w:r>
            <w:proofErr w:type="spellEnd"/>
            <w:r w:rsidRPr="00BA7222">
              <w:rPr>
                <w:sz w:val="23"/>
                <w:szCs w:val="23"/>
                <w:lang w:val="it-IT"/>
              </w:rPr>
              <w:t xml:space="preserve"> Lane </w:t>
            </w:r>
          </w:p>
          <w:p w14:paraId="628A2B7D" w14:textId="043B849F" w:rsidR="000F236F" w:rsidRPr="00BA7222" w:rsidRDefault="000F236F" w:rsidP="000F236F">
            <w:pPr>
              <w:rPr>
                <w:sz w:val="23"/>
                <w:szCs w:val="23"/>
                <w:lang w:val="it-IT"/>
              </w:rPr>
            </w:pPr>
            <w:r w:rsidRPr="00BA7222">
              <w:rPr>
                <w:sz w:val="23"/>
                <w:szCs w:val="23"/>
                <w:lang w:val="it-IT"/>
              </w:rPr>
              <w:t>CH, BA2 8RF</w:t>
            </w:r>
          </w:p>
        </w:tc>
        <w:tc>
          <w:tcPr>
            <w:tcW w:w="4394" w:type="dxa"/>
          </w:tcPr>
          <w:p w14:paraId="2DA1F734" w14:textId="77777777" w:rsidR="000F236F" w:rsidRPr="00E53A2C" w:rsidRDefault="000F236F" w:rsidP="000F236F">
            <w:pPr>
              <w:spacing w:before="100"/>
              <w:rPr>
                <w:sz w:val="23"/>
                <w:szCs w:val="23"/>
              </w:rPr>
            </w:pPr>
            <w:r w:rsidRPr="00E53A2C">
              <w:rPr>
                <w:sz w:val="23"/>
                <w:szCs w:val="23"/>
              </w:rPr>
              <w:lastRenderedPageBreak/>
              <w:t xml:space="preserve">Erection of an agricultural steel framed </w:t>
            </w:r>
            <w:r w:rsidRPr="00E53A2C">
              <w:rPr>
                <w:sz w:val="23"/>
                <w:szCs w:val="23"/>
              </w:rPr>
              <w:lastRenderedPageBreak/>
              <w:t>storage building, with tin roof and cladding</w:t>
            </w:r>
          </w:p>
        </w:tc>
        <w:tc>
          <w:tcPr>
            <w:tcW w:w="3118" w:type="dxa"/>
          </w:tcPr>
          <w:p w14:paraId="7DEF09AB"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lastRenderedPageBreak/>
              <w:t xml:space="preserve">Agricultural prior approval </w:t>
            </w:r>
            <w:r w:rsidRPr="00E53A2C">
              <w:rPr>
                <w:rFonts w:ascii="Calibri" w:hAnsi="Calibri"/>
                <w:b/>
                <w:sz w:val="23"/>
                <w:szCs w:val="23"/>
              </w:rPr>
              <w:lastRenderedPageBreak/>
              <w:t>not required</w:t>
            </w:r>
          </w:p>
          <w:p w14:paraId="2FB7BAF0" w14:textId="07EA87B4" w:rsidR="000F236F" w:rsidRPr="00E53A2C" w:rsidRDefault="000F236F" w:rsidP="000F236F">
            <w:pPr>
              <w:spacing w:before="100"/>
              <w:rPr>
                <w:rFonts w:ascii="Calibri" w:hAnsi="Calibri"/>
                <w:b/>
                <w:sz w:val="23"/>
                <w:szCs w:val="23"/>
              </w:rPr>
            </w:pPr>
            <w:r w:rsidRPr="00E53A2C">
              <w:rPr>
                <w:sz w:val="23"/>
                <w:szCs w:val="23"/>
              </w:rPr>
              <w:t>Comment not invited</w:t>
            </w:r>
          </w:p>
        </w:tc>
      </w:tr>
      <w:tr w:rsidR="000F236F" w:rsidRPr="00E53A2C" w14:paraId="04886C23" w14:textId="77777777" w:rsidTr="00BE72C5">
        <w:tc>
          <w:tcPr>
            <w:tcW w:w="2235" w:type="dxa"/>
          </w:tcPr>
          <w:p w14:paraId="06B0AF5A" w14:textId="4FC67707" w:rsidR="000F236F" w:rsidRPr="00E53A2C" w:rsidRDefault="000F236F" w:rsidP="000F236F">
            <w:pPr>
              <w:spacing w:before="100"/>
              <w:rPr>
                <w:sz w:val="23"/>
                <w:szCs w:val="23"/>
                <w:lang w:val="en-US"/>
              </w:rPr>
            </w:pPr>
            <w:r w:rsidRPr="00E53A2C">
              <w:rPr>
                <w:sz w:val="23"/>
                <w:szCs w:val="23"/>
              </w:rPr>
              <w:lastRenderedPageBreak/>
              <w:t>16/02592/TCA</w:t>
            </w:r>
            <w:r w:rsidRPr="00E53A2C">
              <w:rPr>
                <w:sz w:val="23"/>
                <w:szCs w:val="23"/>
              </w:rPr>
              <w:br/>
            </w:r>
            <w:r w:rsidRPr="00E53A2C">
              <w:rPr>
                <w:sz w:val="23"/>
                <w:szCs w:val="23"/>
                <w:lang w:val="en-US"/>
              </w:rPr>
              <w:t xml:space="preserve">Glendower Anchor Lane </w:t>
            </w:r>
            <w:proofErr w:type="spellStart"/>
            <w:r w:rsidRPr="00E53A2C">
              <w:rPr>
                <w:sz w:val="23"/>
                <w:szCs w:val="23"/>
                <w:lang w:val="en-US"/>
              </w:rPr>
              <w:t>Combe</w:t>
            </w:r>
            <w:proofErr w:type="spellEnd"/>
            <w:r w:rsidRPr="00E53A2C">
              <w:rPr>
                <w:sz w:val="23"/>
                <w:szCs w:val="23"/>
                <w:lang w:val="en-US"/>
              </w:rPr>
              <w:t xml:space="preserve"> </w:t>
            </w:r>
          </w:p>
          <w:p w14:paraId="1B7CDF90" w14:textId="4343B35C" w:rsidR="000F236F" w:rsidRPr="00E53A2C" w:rsidRDefault="000F236F" w:rsidP="000F236F">
            <w:pPr>
              <w:rPr>
                <w:sz w:val="23"/>
                <w:szCs w:val="23"/>
              </w:rPr>
            </w:pPr>
            <w:r w:rsidRPr="00E53A2C">
              <w:rPr>
                <w:sz w:val="23"/>
                <w:szCs w:val="23"/>
                <w:lang w:val="en-US"/>
              </w:rPr>
              <w:t>Hay BA2 7EG</w:t>
            </w:r>
          </w:p>
        </w:tc>
        <w:tc>
          <w:tcPr>
            <w:tcW w:w="4394" w:type="dxa"/>
          </w:tcPr>
          <w:p w14:paraId="3714AAE5" w14:textId="77777777" w:rsidR="000F236F" w:rsidRPr="00E53A2C" w:rsidRDefault="000F236F" w:rsidP="000F236F">
            <w:pPr>
              <w:spacing w:before="100"/>
              <w:rPr>
                <w:sz w:val="23"/>
                <w:szCs w:val="23"/>
              </w:rPr>
            </w:pPr>
            <w:r w:rsidRPr="00E53A2C">
              <w:rPr>
                <w:sz w:val="23"/>
                <w:szCs w:val="23"/>
              </w:rPr>
              <w:t>1x Conifer – remove.</w:t>
            </w:r>
          </w:p>
        </w:tc>
        <w:tc>
          <w:tcPr>
            <w:tcW w:w="3118" w:type="dxa"/>
          </w:tcPr>
          <w:p w14:paraId="36ECFB64"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No objection</w:t>
            </w:r>
          </w:p>
          <w:p w14:paraId="500C5792" w14:textId="4B863F3A" w:rsidR="000F236F" w:rsidRPr="00E53A2C" w:rsidRDefault="000F236F" w:rsidP="000F236F">
            <w:pPr>
              <w:spacing w:before="100"/>
              <w:rPr>
                <w:rFonts w:ascii="Calibri" w:hAnsi="Calibri"/>
                <w:sz w:val="23"/>
                <w:szCs w:val="23"/>
              </w:rPr>
            </w:pPr>
            <w:r w:rsidRPr="00E53A2C">
              <w:rPr>
                <w:rFonts w:ascii="Calibri" w:hAnsi="Calibri"/>
                <w:sz w:val="23"/>
                <w:szCs w:val="23"/>
              </w:rPr>
              <w:t>16.48 support 16.06.16</w:t>
            </w:r>
          </w:p>
        </w:tc>
      </w:tr>
      <w:tr w:rsidR="000F236F" w:rsidRPr="00E53A2C" w14:paraId="321F7FD9" w14:textId="77777777" w:rsidTr="00BE72C5">
        <w:tc>
          <w:tcPr>
            <w:tcW w:w="2235" w:type="dxa"/>
          </w:tcPr>
          <w:p w14:paraId="21DCC55C" w14:textId="17D8B283" w:rsidR="000F236F" w:rsidRPr="00E53A2C" w:rsidRDefault="000F236F" w:rsidP="000F236F">
            <w:pPr>
              <w:rPr>
                <w:sz w:val="23"/>
                <w:szCs w:val="23"/>
                <w:lang w:val="en-US"/>
              </w:rPr>
            </w:pPr>
            <w:r w:rsidRPr="00E53A2C">
              <w:rPr>
                <w:sz w:val="23"/>
                <w:szCs w:val="23"/>
              </w:rPr>
              <w:t>16/02383/FUL &amp; 16/02384/LBA</w:t>
            </w:r>
            <w:r w:rsidRPr="00E53A2C">
              <w:rPr>
                <w:sz w:val="23"/>
                <w:szCs w:val="23"/>
              </w:rPr>
              <w:br/>
            </w:r>
            <w:r w:rsidRPr="00E53A2C">
              <w:rPr>
                <w:sz w:val="23"/>
                <w:szCs w:val="23"/>
                <w:lang w:val="en-US"/>
              </w:rPr>
              <w:t>Manor Farm Cottages Anchor</w:t>
            </w:r>
          </w:p>
          <w:p w14:paraId="00A92401" w14:textId="2D8C249A" w:rsidR="000F236F" w:rsidRPr="00E53A2C" w:rsidRDefault="000F236F" w:rsidP="000F236F">
            <w:pPr>
              <w:rPr>
                <w:sz w:val="23"/>
                <w:szCs w:val="23"/>
              </w:rPr>
            </w:pPr>
            <w:r w:rsidRPr="00E53A2C">
              <w:rPr>
                <w:sz w:val="23"/>
                <w:szCs w:val="23"/>
                <w:lang w:val="en-US"/>
              </w:rPr>
              <w:t xml:space="preserve">Lane </w:t>
            </w:r>
            <w:proofErr w:type="spellStart"/>
            <w:r w:rsidRPr="00E53A2C">
              <w:rPr>
                <w:sz w:val="23"/>
                <w:szCs w:val="23"/>
                <w:lang w:val="en-US"/>
              </w:rPr>
              <w:t>Combe</w:t>
            </w:r>
            <w:proofErr w:type="spellEnd"/>
            <w:r w:rsidRPr="00E53A2C">
              <w:rPr>
                <w:sz w:val="23"/>
                <w:szCs w:val="23"/>
                <w:lang w:val="en-US"/>
              </w:rPr>
              <w:t xml:space="preserve"> Hay</w:t>
            </w:r>
          </w:p>
        </w:tc>
        <w:tc>
          <w:tcPr>
            <w:tcW w:w="4394" w:type="dxa"/>
          </w:tcPr>
          <w:p w14:paraId="2369DA99" w14:textId="77777777" w:rsidR="000F236F" w:rsidRPr="00E53A2C" w:rsidRDefault="000F236F" w:rsidP="000F236F">
            <w:pPr>
              <w:spacing w:before="100"/>
              <w:rPr>
                <w:sz w:val="23"/>
                <w:szCs w:val="23"/>
              </w:rPr>
            </w:pPr>
            <w:r w:rsidRPr="00E53A2C">
              <w:rPr>
                <w:sz w:val="23"/>
                <w:szCs w:val="23"/>
              </w:rPr>
              <w:t xml:space="preserve">Rear conservatory, internal alterations to provide ground floor WC, </w:t>
            </w:r>
            <w:proofErr w:type="spellStart"/>
            <w:r w:rsidRPr="00E53A2C">
              <w:rPr>
                <w:sz w:val="23"/>
                <w:szCs w:val="23"/>
              </w:rPr>
              <w:t>en</w:t>
            </w:r>
            <w:proofErr w:type="spellEnd"/>
            <w:r w:rsidRPr="00E53A2C">
              <w:rPr>
                <w:sz w:val="23"/>
                <w:szCs w:val="23"/>
              </w:rPr>
              <w:t xml:space="preserve"> suite bathroom; new bathroom and dressing room to first floor, new vehicular access to rear garden (Emma Watts)</w:t>
            </w:r>
          </w:p>
          <w:p w14:paraId="2EF3DD79" w14:textId="77777777" w:rsidR="000F236F" w:rsidRPr="00E53A2C" w:rsidRDefault="000F236F" w:rsidP="000F236F">
            <w:pPr>
              <w:spacing w:before="100"/>
              <w:rPr>
                <w:sz w:val="23"/>
                <w:szCs w:val="23"/>
              </w:rPr>
            </w:pPr>
            <w:r w:rsidRPr="00E53A2C">
              <w:rPr>
                <w:sz w:val="23"/>
                <w:szCs w:val="23"/>
              </w:rPr>
              <w:t xml:space="preserve">04/11/16 Revised details: </w:t>
            </w:r>
          </w:p>
          <w:p w14:paraId="5C844625" w14:textId="77777777" w:rsidR="000F236F" w:rsidRPr="00E53A2C" w:rsidRDefault="000F236F" w:rsidP="000F236F">
            <w:pPr>
              <w:rPr>
                <w:sz w:val="23"/>
                <w:szCs w:val="23"/>
              </w:rPr>
            </w:pPr>
            <w:r w:rsidRPr="00E53A2C">
              <w:rPr>
                <w:sz w:val="23"/>
                <w:szCs w:val="23"/>
              </w:rPr>
              <w:t xml:space="preserve">Internal alterations to provide ground floor WC, provision of </w:t>
            </w:r>
            <w:proofErr w:type="spellStart"/>
            <w:r w:rsidRPr="00E53A2C">
              <w:rPr>
                <w:sz w:val="23"/>
                <w:szCs w:val="23"/>
              </w:rPr>
              <w:t>en</w:t>
            </w:r>
            <w:proofErr w:type="spellEnd"/>
            <w:r w:rsidRPr="00E53A2C">
              <w:rPr>
                <w:sz w:val="23"/>
                <w:szCs w:val="23"/>
              </w:rPr>
              <w:t xml:space="preserve"> suite bathroom to first floor and new bathroom and dressing room to first floor level, proposed new vehicular access to rear garden </w:t>
            </w:r>
          </w:p>
        </w:tc>
        <w:tc>
          <w:tcPr>
            <w:tcW w:w="3118" w:type="dxa"/>
          </w:tcPr>
          <w:p w14:paraId="49235EF6" w14:textId="77777777" w:rsidR="000F236F" w:rsidRPr="00E53A2C" w:rsidRDefault="000F236F" w:rsidP="000F236F">
            <w:pPr>
              <w:spacing w:before="100"/>
              <w:rPr>
                <w:rFonts w:ascii="Calibri" w:hAnsi="Calibri"/>
                <w:sz w:val="23"/>
                <w:szCs w:val="23"/>
              </w:rPr>
            </w:pPr>
            <w:r w:rsidRPr="00E53A2C">
              <w:rPr>
                <w:rFonts w:ascii="Calibri" w:hAnsi="Calibri"/>
                <w:b/>
                <w:sz w:val="23"/>
                <w:szCs w:val="23"/>
              </w:rPr>
              <w:t>Withdrawn</w:t>
            </w:r>
            <w:r w:rsidRPr="00E53A2C">
              <w:rPr>
                <w:rFonts w:ascii="Calibri" w:hAnsi="Calibri"/>
                <w:b/>
                <w:sz w:val="23"/>
                <w:szCs w:val="23"/>
              </w:rPr>
              <w:br/>
            </w:r>
            <w:r w:rsidRPr="00E53A2C">
              <w:rPr>
                <w:rFonts w:ascii="Calibri" w:hAnsi="Calibri"/>
                <w:sz w:val="23"/>
                <w:szCs w:val="23"/>
              </w:rPr>
              <w:t>29.11.16</w:t>
            </w:r>
          </w:p>
          <w:p w14:paraId="325848EE" w14:textId="77777777" w:rsidR="000F236F" w:rsidRPr="00E53A2C" w:rsidRDefault="000F236F" w:rsidP="000F236F">
            <w:pPr>
              <w:rPr>
                <w:rFonts w:ascii="Calibri" w:hAnsi="Calibri"/>
                <w:sz w:val="23"/>
                <w:szCs w:val="23"/>
              </w:rPr>
            </w:pPr>
            <w:r w:rsidRPr="00E53A2C">
              <w:rPr>
                <w:rFonts w:ascii="Calibri" w:hAnsi="Calibri"/>
                <w:sz w:val="23"/>
                <w:szCs w:val="23"/>
              </w:rPr>
              <w:t>16.48 object</w:t>
            </w:r>
          </w:p>
          <w:p w14:paraId="0BC79863" w14:textId="0C29957B" w:rsidR="000F236F" w:rsidRPr="00E53A2C" w:rsidRDefault="000F236F" w:rsidP="000F236F">
            <w:pPr>
              <w:spacing w:before="100"/>
              <w:rPr>
                <w:rFonts w:ascii="Calibri" w:hAnsi="Calibri"/>
                <w:sz w:val="23"/>
                <w:szCs w:val="23"/>
              </w:rPr>
            </w:pPr>
            <w:r w:rsidRPr="00E53A2C">
              <w:rPr>
                <w:rFonts w:ascii="Calibri" w:hAnsi="Calibri"/>
                <w:sz w:val="23"/>
                <w:szCs w:val="23"/>
              </w:rPr>
              <w:t>16.06.16</w:t>
            </w:r>
          </w:p>
          <w:p w14:paraId="032DCF28" w14:textId="77777777" w:rsidR="000F236F" w:rsidRPr="00E53A2C" w:rsidRDefault="000F236F" w:rsidP="000F236F">
            <w:pPr>
              <w:rPr>
                <w:rFonts w:ascii="Calibri" w:hAnsi="Calibri"/>
                <w:sz w:val="23"/>
                <w:szCs w:val="23"/>
              </w:rPr>
            </w:pPr>
            <w:r w:rsidRPr="00E53A2C">
              <w:rPr>
                <w:rFonts w:ascii="Calibri" w:hAnsi="Calibri"/>
                <w:sz w:val="23"/>
                <w:szCs w:val="23"/>
              </w:rPr>
              <w:t>+ observations</w:t>
            </w:r>
          </w:p>
          <w:p w14:paraId="180FBFFE" w14:textId="77777777" w:rsidR="000F236F" w:rsidRPr="00E53A2C" w:rsidRDefault="000F236F" w:rsidP="000F236F">
            <w:pPr>
              <w:rPr>
                <w:rFonts w:ascii="Calibri" w:hAnsi="Calibri"/>
                <w:sz w:val="23"/>
                <w:szCs w:val="23"/>
              </w:rPr>
            </w:pPr>
            <w:r w:rsidRPr="00E53A2C">
              <w:rPr>
                <w:rFonts w:ascii="Calibri" w:hAnsi="Calibri"/>
                <w:sz w:val="23"/>
                <w:szCs w:val="23"/>
              </w:rPr>
              <w:t xml:space="preserve">Objection to new access </w:t>
            </w:r>
          </w:p>
          <w:p w14:paraId="2F4528EC" w14:textId="77777777" w:rsidR="000F236F" w:rsidRPr="00E53A2C" w:rsidRDefault="000F236F" w:rsidP="000F236F">
            <w:pPr>
              <w:rPr>
                <w:rFonts w:ascii="Calibri" w:hAnsi="Calibri"/>
                <w:sz w:val="23"/>
                <w:szCs w:val="23"/>
              </w:rPr>
            </w:pPr>
            <w:r w:rsidRPr="00E53A2C">
              <w:rPr>
                <w:rFonts w:ascii="Calibri" w:hAnsi="Calibri"/>
                <w:sz w:val="23"/>
                <w:szCs w:val="23"/>
              </w:rPr>
              <w:t xml:space="preserve">proposals + reasons </w:t>
            </w:r>
          </w:p>
          <w:p w14:paraId="3695F688" w14:textId="0B3FC1AD" w:rsidR="000F236F" w:rsidRPr="00E53A2C" w:rsidRDefault="000F236F" w:rsidP="000F236F">
            <w:pPr>
              <w:rPr>
                <w:rFonts w:ascii="Calibri" w:hAnsi="Calibri"/>
                <w:sz w:val="23"/>
                <w:szCs w:val="23"/>
              </w:rPr>
            </w:pPr>
            <w:r w:rsidRPr="00E53A2C">
              <w:rPr>
                <w:rFonts w:ascii="Calibri" w:hAnsi="Calibri"/>
                <w:sz w:val="23"/>
                <w:szCs w:val="23"/>
              </w:rPr>
              <w:t>24.11.16</w:t>
            </w:r>
          </w:p>
        </w:tc>
      </w:tr>
      <w:tr w:rsidR="000F236F" w:rsidRPr="00E53A2C" w14:paraId="1D986F71" w14:textId="77777777" w:rsidTr="00BE72C5">
        <w:tc>
          <w:tcPr>
            <w:tcW w:w="2235" w:type="dxa"/>
          </w:tcPr>
          <w:p w14:paraId="7D786366" w14:textId="77777777" w:rsidR="000F236F" w:rsidRPr="00E53A2C" w:rsidRDefault="000F236F" w:rsidP="000F236F">
            <w:pPr>
              <w:rPr>
                <w:sz w:val="23"/>
                <w:szCs w:val="23"/>
              </w:rPr>
            </w:pPr>
            <w:r w:rsidRPr="00E53A2C">
              <w:rPr>
                <w:sz w:val="23"/>
                <w:szCs w:val="23"/>
              </w:rPr>
              <w:t>16/02275/FUL &amp;</w:t>
            </w:r>
          </w:p>
          <w:p w14:paraId="1A7B66A6" w14:textId="77777777" w:rsidR="000F236F" w:rsidRPr="00E53A2C" w:rsidRDefault="000F236F" w:rsidP="000F236F">
            <w:pPr>
              <w:rPr>
                <w:sz w:val="23"/>
                <w:szCs w:val="23"/>
              </w:rPr>
            </w:pPr>
            <w:r w:rsidRPr="00E53A2C">
              <w:rPr>
                <w:sz w:val="23"/>
                <w:szCs w:val="23"/>
              </w:rPr>
              <w:t>16/02276/LBA</w:t>
            </w:r>
          </w:p>
          <w:p w14:paraId="188E00CA" w14:textId="77777777" w:rsidR="000F236F" w:rsidRPr="00E53A2C" w:rsidRDefault="000F236F" w:rsidP="000F236F">
            <w:pPr>
              <w:rPr>
                <w:sz w:val="23"/>
                <w:szCs w:val="23"/>
              </w:rPr>
            </w:pPr>
            <w:r w:rsidRPr="00E53A2C">
              <w:rPr>
                <w:sz w:val="23"/>
                <w:szCs w:val="23"/>
              </w:rPr>
              <w:t xml:space="preserve">The Old Rectory Anchor Lane </w:t>
            </w:r>
          </w:p>
          <w:p w14:paraId="0E8A2968" w14:textId="1AC105E6" w:rsidR="000F236F" w:rsidRPr="00E53A2C" w:rsidRDefault="000F236F" w:rsidP="000F236F">
            <w:pPr>
              <w:rPr>
                <w:sz w:val="23"/>
                <w:szCs w:val="23"/>
              </w:rPr>
            </w:pPr>
            <w:r w:rsidRPr="00E53A2C">
              <w:rPr>
                <w:sz w:val="23"/>
                <w:szCs w:val="23"/>
              </w:rPr>
              <w:t>Combe Hay BA2 7EG</w:t>
            </w:r>
          </w:p>
        </w:tc>
        <w:tc>
          <w:tcPr>
            <w:tcW w:w="4394" w:type="dxa"/>
          </w:tcPr>
          <w:p w14:paraId="1E1B52D4" w14:textId="77777777" w:rsidR="000F236F" w:rsidRPr="00E53A2C" w:rsidRDefault="000F236F" w:rsidP="000F236F">
            <w:pPr>
              <w:spacing w:before="100"/>
              <w:rPr>
                <w:sz w:val="23"/>
                <w:szCs w:val="23"/>
              </w:rPr>
            </w:pPr>
            <w:r w:rsidRPr="00E53A2C">
              <w:rPr>
                <w:sz w:val="23"/>
                <w:szCs w:val="23"/>
              </w:rPr>
              <w:t>Reconstruction of existing conservatory to provide a first floor bathroom.</w:t>
            </w:r>
          </w:p>
        </w:tc>
        <w:tc>
          <w:tcPr>
            <w:tcW w:w="3118" w:type="dxa"/>
          </w:tcPr>
          <w:p w14:paraId="52E68565" w14:textId="77777777" w:rsidR="000F236F" w:rsidRPr="00E53A2C" w:rsidRDefault="000F236F" w:rsidP="000F236F">
            <w:pPr>
              <w:spacing w:before="100"/>
              <w:rPr>
                <w:rFonts w:ascii="Calibri" w:hAnsi="Calibri"/>
                <w:b/>
                <w:sz w:val="23"/>
                <w:szCs w:val="23"/>
              </w:rPr>
            </w:pPr>
            <w:r w:rsidRPr="00E53A2C">
              <w:rPr>
                <w:rFonts w:ascii="Calibri" w:hAnsi="Calibri"/>
                <w:b/>
                <w:sz w:val="23"/>
                <w:szCs w:val="23"/>
              </w:rPr>
              <w:t>Permit (FUL)</w:t>
            </w:r>
          </w:p>
          <w:p w14:paraId="589100CF" w14:textId="77777777" w:rsidR="000F236F" w:rsidRPr="00E53A2C" w:rsidRDefault="000F236F" w:rsidP="000F236F">
            <w:pPr>
              <w:rPr>
                <w:rFonts w:ascii="Calibri" w:hAnsi="Calibri"/>
                <w:b/>
                <w:sz w:val="23"/>
                <w:szCs w:val="23"/>
              </w:rPr>
            </w:pPr>
            <w:r w:rsidRPr="00E53A2C">
              <w:rPr>
                <w:rFonts w:ascii="Calibri" w:hAnsi="Calibri"/>
                <w:b/>
                <w:sz w:val="23"/>
                <w:szCs w:val="23"/>
              </w:rPr>
              <w:t>Consent (LBA)</w:t>
            </w:r>
          </w:p>
          <w:p w14:paraId="08370A27" w14:textId="77777777" w:rsidR="000F236F" w:rsidRPr="00E53A2C" w:rsidRDefault="000F236F" w:rsidP="000F236F">
            <w:pPr>
              <w:rPr>
                <w:rFonts w:ascii="Calibri" w:hAnsi="Calibri"/>
                <w:sz w:val="23"/>
                <w:szCs w:val="23"/>
              </w:rPr>
            </w:pPr>
            <w:r w:rsidRPr="00E53A2C">
              <w:rPr>
                <w:rFonts w:ascii="Calibri" w:hAnsi="Calibri"/>
                <w:sz w:val="23"/>
                <w:szCs w:val="23"/>
              </w:rPr>
              <w:t>16.48 support 16.06.16</w:t>
            </w:r>
          </w:p>
          <w:p w14:paraId="70984B94" w14:textId="428D3DD4" w:rsidR="000F236F" w:rsidRPr="00E53A2C" w:rsidRDefault="000F236F" w:rsidP="000F236F">
            <w:pPr>
              <w:rPr>
                <w:rFonts w:ascii="Calibri" w:hAnsi="Calibri"/>
                <w:b/>
                <w:sz w:val="23"/>
                <w:szCs w:val="23"/>
              </w:rPr>
            </w:pPr>
            <w:r w:rsidRPr="00E53A2C">
              <w:rPr>
                <w:rFonts w:ascii="Calibri" w:hAnsi="Calibri"/>
                <w:sz w:val="23"/>
                <w:szCs w:val="23"/>
              </w:rPr>
              <w:t>+ observations</w:t>
            </w:r>
          </w:p>
        </w:tc>
      </w:tr>
    </w:tbl>
    <w:p w14:paraId="7BF8137F" w14:textId="77777777" w:rsidR="00F25C67" w:rsidRPr="00E53A2C" w:rsidRDefault="00F25C67" w:rsidP="00197F8A">
      <w:pPr>
        <w:spacing w:before="80" w:after="0"/>
        <w:rPr>
          <w:b/>
          <w:sz w:val="23"/>
          <w:szCs w:val="23"/>
        </w:rPr>
      </w:pPr>
    </w:p>
    <w:sectPr w:rsidR="00F25C67" w:rsidRPr="00E53A2C" w:rsidSect="00137A6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EC0F" w14:textId="77777777" w:rsidR="00E51E84" w:rsidRDefault="00E51E84" w:rsidP="00186080">
      <w:pPr>
        <w:spacing w:after="0" w:line="240" w:lineRule="auto"/>
      </w:pPr>
      <w:r>
        <w:separator/>
      </w:r>
    </w:p>
  </w:endnote>
  <w:endnote w:type="continuationSeparator" w:id="0">
    <w:p w14:paraId="497101E2" w14:textId="77777777" w:rsidR="00E51E84" w:rsidRDefault="00E51E84" w:rsidP="0018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00A2" w14:textId="77777777" w:rsidR="00E51E84" w:rsidRDefault="00E51E84" w:rsidP="00186080">
      <w:pPr>
        <w:spacing w:after="0" w:line="240" w:lineRule="auto"/>
      </w:pPr>
      <w:r>
        <w:separator/>
      </w:r>
    </w:p>
  </w:footnote>
  <w:footnote w:type="continuationSeparator" w:id="0">
    <w:p w14:paraId="34778D5A" w14:textId="77777777" w:rsidR="00E51E84" w:rsidRDefault="00E51E84" w:rsidP="00186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9F9"/>
    <w:rsid w:val="00000CE3"/>
    <w:rsid w:val="00006094"/>
    <w:rsid w:val="00012889"/>
    <w:rsid w:val="00014F3F"/>
    <w:rsid w:val="00021C7F"/>
    <w:rsid w:val="00022E5E"/>
    <w:rsid w:val="000234C4"/>
    <w:rsid w:val="000234DB"/>
    <w:rsid w:val="00032249"/>
    <w:rsid w:val="00040BF3"/>
    <w:rsid w:val="00041D4F"/>
    <w:rsid w:val="000437E4"/>
    <w:rsid w:val="000440DF"/>
    <w:rsid w:val="000469D9"/>
    <w:rsid w:val="000479FF"/>
    <w:rsid w:val="000615E4"/>
    <w:rsid w:val="00064165"/>
    <w:rsid w:val="00071A36"/>
    <w:rsid w:val="000911D9"/>
    <w:rsid w:val="00092FD9"/>
    <w:rsid w:val="00093FAB"/>
    <w:rsid w:val="000A0CC5"/>
    <w:rsid w:val="000A6800"/>
    <w:rsid w:val="000B3825"/>
    <w:rsid w:val="000B3BAD"/>
    <w:rsid w:val="000C194A"/>
    <w:rsid w:val="000C22DC"/>
    <w:rsid w:val="000E1734"/>
    <w:rsid w:val="000F236F"/>
    <w:rsid w:val="000F405F"/>
    <w:rsid w:val="0010141B"/>
    <w:rsid w:val="00103AAD"/>
    <w:rsid w:val="00107C8C"/>
    <w:rsid w:val="0011179E"/>
    <w:rsid w:val="00113C86"/>
    <w:rsid w:val="00133329"/>
    <w:rsid w:val="00137A6D"/>
    <w:rsid w:val="0014030E"/>
    <w:rsid w:val="0014179F"/>
    <w:rsid w:val="00143040"/>
    <w:rsid w:val="00145EBE"/>
    <w:rsid w:val="0015699E"/>
    <w:rsid w:val="001605CA"/>
    <w:rsid w:val="001642D7"/>
    <w:rsid w:val="001709B4"/>
    <w:rsid w:val="001735B5"/>
    <w:rsid w:val="00176BCA"/>
    <w:rsid w:val="00180DFC"/>
    <w:rsid w:val="00186080"/>
    <w:rsid w:val="00197F8A"/>
    <w:rsid w:val="001A5FC4"/>
    <w:rsid w:val="001B12A0"/>
    <w:rsid w:val="001B37EA"/>
    <w:rsid w:val="001B5902"/>
    <w:rsid w:val="001B673E"/>
    <w:rsid w:val="001B7DE1"/>
    <w:rsid w:val="001B7E70"/>
    <w:rsid w:val="001C4BC4"/>
    <w:rsid w:val="001C4FFB"/>
    <w:rsid w:val="001C76F6"/>
    <w:rsid w:val="001F1047"/>
    <w:rsid w:val="001F10E1"/>
    <w:rsid w:val="001F7975"/>
    <w:rsid w:val="002004CB"/>
    <w:rsid w:val="002017C0"/>
    <w:rsid w:val="00202C55"/>
    <w:rsid w:val="00202F15"/>
    <w:rsid w:val="002041AC"/>
    <w:rsid w:val="002105CB"/>
    <w:rsid w:val="002112C0"/>
    <w:rsid w:val="002358ED"/>
    <w:rsid w:val="00250112"/>
    <w:rsid w:val="00256131"/>
    <w:rsid w:val="00257B1D"/>
    <w:rsid w:val="00273AE6"/>
    <w:rsid w:val="002743AF"/>
    <w:rsid w:val="002826CC"/>
    <w:rsid w:val="0029751D"/>
    <w:rsid w:val="002B1D9C"/>
    <w:rsid w:val="002C57FC"/>
    <w:rsid w:val="002D5CA3"/>
    <w:rsid w:val="002E16D5"/>
    <w:rsid w:val="002E3922"/>
    <w:rsid w:val="003015B0"/>
    <w:rsid w:val="00311410"/>
    <w:rsid w:val="0032467A"/>
    <w:rsid w:val="00330A7A"/>
    <w:rsid w:val="003319DF"/>
    <w:rsid w:val="0034416C"/>
    <w:rsid w:val="00344329"/>
    <w:rsid w:val="00352299"/>
    <w:rsid w:val="00352322"/>
    <w:rsid w:val="00357F15"/>
    <w:rsid w:val="003627C5"/>
    <w:rsid w:val="00370F40"/>
    <w:rsid w:val="0038416D"/>
    <w:rsid w:val="003915AC"/>
    <w:rsid w:val="0039198C"/>
    <w:rsid w:val="00394F76"/>
    <w:rsid w:val="00396E34"/>
    <w:rsid w:val="003A32B5"/>
    <w:rsid w:val="003A4888"/>
    <w:rsid w:val="003B10E2"/>
    <w:rsid w:val="003B3D11"/>
    <w:rsid w:val="003B5462"/>
    <w:rsid w:val="003B71CD"/>
    <w:rsid w:val="003C02B5"/>
    <w:rsid w:val="003C052B"/>
    <w:rsid w:val="003C1624"/>
    <w:rsid w:val="003D65A7"/>
    <w:rsid w:val="003E2BD6"/>
    <w:rsid w:val="003E6596"/>
    <w:rsid w:val="003E6C19"/>
    <w:rsid w:val="003E7615"/>
    <w:rsid w:val="003E7C2D"/>
    <w:rsid w:val="003F14EA"/>
    <w:rsid w:val="00401642"/>
    <w:rsid w:val="0040357B"/>
    <w:rsid w:val="00403EC3"/>
    <w:rsid w:val="00405389"/>
    <w:rsid w:val="00410531"/>
    <w:rsid w:val="004243EB"/>
    <w:rsid w:val="004275DA"/>
    <w:rsid w:val="00432D6D"/>
    <w:rsid w:val="00433ECA"/>
    <w:rsid w:val="00436347"/>
    <w:rsid w:val="0044634A"/>
    <w:rsid w:val="00446559"/>
    <w:rsid w:val="004501DC"/>
    <w:rsid w:val="00450B80"/>
    <w:rsid w:val="00463EC7"/>
    <w:rsid w:val="00492DE0"/>
    <w:rsid w:val="00494B26"/>
    <w:rsid w:val="00494F9F"/>
    <w:rsid w:val="004A07CE"/>
    <w:rsid w:val="004A3FF9"/>
    <w:rsid w:val="004A4BBF"/>
    <w:rsid w:val="004A77B1"/>
    <w:rsid w:val="004B14D4"/>
    <w:rsid w:val="004B7B34"/>
    <w:rsid w:val="004C334A"/>
    <w:rsid w:val="004D439F"/>
    <w:rsid w:val="004D5805"/>
    <w:rsid w:val="004E0250"/>
    <w:rsid w:val="004E1FBB"/>
    <w:rsid w:val="004F3F74"/>
    <w:rsid w:val="00503203"/>
    <w:rsid w:val="00505030"/>
    <w:rsid w:val="0050795E"/>
    <w:rsid w:val="00514036"/>
    <w:rsid w:val="00516563"/>
    <w:rsid w:val="005172DE"/>
    <w:rsid w:val="00517DA6"/>
    <w:rsid w:val="0052640A"/>
    <w:rsid w:val="005318D2"/>
    <w:rsid w:val="00536670"/>
    <w:rsid w:val="00543544"/>
    <w:rsid w:val="00546475"/>
    <w:rsid w:val="005559B2"/>
    <w:rsid w:val="00566094"/>
    <w:rsid w:val="005712AC"/>
    <w:rsid w:val="00580018"/>
    <w:rsid w:val="00580F6F"/>
    <w:rsid w:val="005A025B"/>
    <w:rsid w:val="005A16DF"/>
    <w:rsid w:val="005A179B"/>
    <w:rsid w:val="005A70FD"/>
    <w:rsid w:val="005B2C65"/>
    <w:rsid w:val="005B4A9D"/>
    <w:rsid w:val="005B55C0"/>
    <w:rsid w:val="005C0D5A"/>
    <w:rsid w:val="005C3412"/>
    <w:rsid w:val="005C5A89"/>
    <w:rsid w:val="005D13AB"/>
    <w:rsid w:val="005D5142"/>
    <w:rsid w:val="005E1342"/>
    <w:rsid w:val="005E1CD6"/>
    <w:rsid w:val="006072D8"/>
    <w:rsid w:val="0061428D"/>
    <w:rsid w:val="00617EC1"/>
    <w:rsid w:val="0063380F"/>
    <w:rsid w:val="00645AA6"/>
    <w:rsid w:val="00647608"/>
    <w:rsid w:val="0065241E"/>
    <w:rsid w:val="00660257"/>
    <w:rsid w:val="00675A58"/>
    <w:rsid w:val="0067679A"/>
    <w:rsid w:val="00691700"/>
    <w:rsid w:val="006934D4"/>
    <w:rsid w:val="006A24EA"/>
    <w:rsid w:val="006A3E55"/>
    <w:rsid w:val="006A4B5C"/>
    <w:rsid w:val="006B03D2"/>
    <w:rsid w:val="006B04D5"/>
    <w:rsid w:val="006B1116"/>
    <w:rsid w:val="006B4A9B"/>
    <w:rsid w:val="006B7B35"/>
    <w:rsid w:val="006C3800"/>
    <w:rsid w:val="006D1934"/>
    <w:rsid w:val="006D22AE"/>
    <w:rsid w:val="006D2AF8"/>
    <w:rsid w:val="006D2F9E"/>
    <w:rsid w:val="006D5824"/>
    <w:rsid w:val="006E1A03"/>
    <w:rsid w:val="006E53D7"/>
    <w:rsid w:val="006E69ED"/>
    <w:rsid w:val="006E71AC"/>
    <w:rsid w:val="006F109F"/>
    <w:rsid w:val="006F1439"/>
    <w:rsid w:val="006F18F4"/>
    <w:rsid w:val="006F321B"/>
    <w:rsid w:val="006F330C"/>
    <w:rsid w:val="006F7967"/>
    <w:rsid w:val="00702C4F"/>
    <w:rsid w:val="00711B3E"/>
    <w:rsid w:val="0071378B"/>
    <w:rsid w:val="007269FB"/>
    <w:rsid w:val="00726BA6"/>
    <w:rsid w:val="00726E2F"/>
    <w:rsid w:val="0073305E"/>
    <w:rsid w:val="0073453E"/>
    <w:rsid w:val="00742436"/>
    <w:rsid w:val="007442B0"/>
    <w:rsid w:val="00744E22"/>
    <w:rsid w:val="00747C82"/>
    <w:rsid w:val="00753AFE"/>
    <w:rsid w:val="00756C97"/>
    <w:rsid w:val="007607C2"/>
    <w:rsid w:val="00762C10"/>
    <w:rsid w:val="00776705"/>
    <w:rsid w:val="00786B20"/>
    <w:rsid w:val="007A1C41"/>
    <w:rsid w:val="007A5571"/>
    <w:rsid w:val="007C3CC4"/>
    <w:rsid w:val="007C4DD1"/>
    <w:rsid w:val="007D1948"/>
    <w:rsid w:val="007D457D"/>
    <w:rsid w:val="007D60D3"/>
    <w:rsid w:val="007E0501"/>
    <w:rsid w:val="007E2E96"/>
    <w:rsid w:val="007F255C"/>
    <w:rsid w:val="00802590"/>
    <w:rsid w:val="00810BFA"/>
    <w:rsid w:val="00817BDD"/>
    <w:rsid w:val="0082043E"/>
    <w:rsid w:val="00820E23"/>
    <w:rsid w:val="008212A9"/>
    <w:rsid w:val="0083186C"/>
    <w:rsid w:val="00833E8D"/>
    <w:rsid w:val="00834D7B"/>
    <w:rsid w:val="00836EAA"/>
    <w:rsid w:val="00852199"/>
    <w:rsid w:val="008532D3"/>
    <w:rsid w:val="00853B7A"/>
    <w:rsid w:val="008635B8"/>
    <w:rsid w:val="008720CB"/>
    <w:rsid w:val="008740D4"/>
    <w:rsid w:val="00876954"/>
    <w:rsid w:val="00890B7B"/>
    <w:rsid w:val="0089317A"/>
    <w:rsid w:val="00895676"/>
    <w:rsid w:val="008B15D2"/>
    <w:rsid w:val="008B58EE"/>
    <w:rsid w:val="008B6802"/>
    <w:rsid w:val="008C0161"/>
    <w:rsid w:val="008C7A99"/>
    <w:rsid w:val="008D6380"/>
    <w:rsid w:val="008E37CC"/>
    <w:rsid w:val="008F5BDC"/>
    <w:rsid w:val="008F7081"/>
    <w:rsid w:val="00902D16"/>
    <w:rsid w:val="0090530B"/>
    <w:rsid w:val="00922477"/>
    <w:rsid w:val="009248EA"/>
    <w:rsid w:val="00927779"/>
    <w:rsid w:val="00931230"/>
    <w:rsid w:val="00934367"/>
    <w:rsid w:val="009363A7"/>
    <w:rsid w:val="00943680"/>
    <w:rsid w:val="00944001"/>
    <w:rsid w:val="0094590F"/>
    <w:rsid w:val="00945B7E"/>
    <w:rsid w:val="00954A15"/>
    <w:rsid w:val="009673B4"/>
    <w:rsid w:val="009737E2"/>
    <w:rsid w:val="009947DC"/>
    <w:rsid w:val="00994B6F"/>
    <w:rsid w:val="009A3C95"/>
    <w:rsid w:val="009B0542"/>
    <w:rsid w:val="009B0878"/>
    <w:rsid w:val="009B0C50"/>
    <w:rsid w:val="009B1BFE"/>
    <w:rsid w:val="009C63F5"/>
    <w:rsid w:val="009D04A5"/>
    <w:rsid w:val="009D5752"/>
    <w:rsid w:val="009D62B6"/>
    <w:rsid w:val="009E1E05"/>
    <w:rsid w:val="009E50CD"/>
    <w:rsid w:val="009F52FE"/>
    <w:rsid w:val="00A043A3"/>
    <w:rsid w:val="00A20ECF"/>
    <w:rsid w:val="00A27EDA"/>
    <w:rsid w:val="00A3130A"/>
    <w:rsid w:val="00A350B5"/>
    <w:rsid w:val="00A367D8"/>
    <w:rsid w:val="00A37C2C"/>
    <w:rsid w:val="00A50277"/>
    <w:rsid w:val="00A5586F"/>
    <w:rsid w:val="00A56D7D"/>
    <w:rsid w:val="00A57593"/>
    <w:rsid w:val="00A866B3"/>
    <w:rsid w:val="00A912FF"/>
    <w:rsid w:val="00A946F8"/>
    <w:rsid w:val="00A97062"/>
    <w:rsid w:val="00AA02D7"/>
    <w:rsid w:val="00AA0C3B"/>
    <w:rsid w:val="00AA12AA"/>
    <w:rsid w:val="00AA1945"/>
    <w:rsid w:val="00AA649D"/>
    <w:rsid w:val="00AA6721"/>
    <w:rsid w:val="00AB3BC5"/>
    <w:rsid w:val="00AC0E19"/>
    <w:rsid w:val="00AC2017"/>
    <w:rsid w:val="00AC3E33"/>
    <w:rsid w:val="00AC7CA1"/>
    <w:rsid w:val="00AD4D88"/>
    <w:rsid w:val="00AE2796"/>
    <w:rsid w:val="00AE4A5E"/>
    <w:rsid w:val="00B01EBB"/>
    <w:rsid w:val="00B04161"/>
    <w:rsid w:val="00B06F51"/>
    <w:rsid w:val="00B13219"/>
    <w:rsid w:val="00B16416"/>
    <w:rsid w:val="00B30C1E"/>
    <w:rsid w:val="00B32A4D"/>
    <w:rsid w:val="00B34B07"/>
    <w:rsid w:val="00B37576"/>
    <w:rsid w:val="00B40A42"/>
    <w:rsid w:val="00B418A8"/>
    <w:rsid w:val="00B4540C"/>
    <w:rsid w:val="00B550DB"/>
    <w:rsid w:val="00B63B08"/>
    <w:rsid w:val="00B707EC"/>
    <w:rsid w:val="00B86C88"/>
    <w:rsid w:val="00B87B14"/>
    <w:rsid w:val="00B92DBD"/>
    <w:rsid w:val="00B950B0"/>
    <w:rsid w:val="00BA71FA"/>
    <w:rsid w:val="00BA7222"/>
    <w:rsid w:val="00BB1B85"/>
    <w:rsid w:val="00BB3057"/>
    <w:rsid w:val="00BB3EF2"/>
    <w:rsid w:val="00BB3F13"/>
    <w:rsid w:val="00BE3146"/>
    <w:rsid w:val="00BE361A"/>
    <w:rsid w:val="00BE6E2B"/>
    <w:rsid w:val="00BE72C5"/>
    <w:rsid w:val="00BE7B4A"/>
    <w:rsid w:val="00BF15EE"/>
    <w:rsid w:val="00BF51AD"/>
    <w:rsid w:val="00BF55BF"/>
    <w:rsid w:val="00C07B6D"/>
    <w:rsid w:val="00C11AC5"/>
    <w:rsid w:val="00C22CE1"/>
    <w:rsid w:val="00C242A0"/>
    <w:rsid w:val="00C30990"/>
    <w:rsid w:val="00C30B14"/>
    <w:rsid w:val="00C4636F"/>
    <w:rsid w:val="00C46983"/>
    <w:rsid w:val="00C4700F"/>
    <w:rsid w:val="00C66CE3"/>
    <w:rsid w:val="00C704FA"/>
    <w:rsid w:val="00C72488"/>
    <w:rsid w:val="00C76642"/>
    <w:rsid w:val="00C76B52"/>
    <w:rsid w:val="00C80024"/>
    <w:rsid w:val="00C940CF"/>
    <w:rsid w:val="00C95141"/>
    <w:rsid w:val="00C9634F"/>
    <w:rsid w:val="00CA4E33"/>
    <w:rsid w:val="00CB0643"/>
    <w:rsid w:val="00CB34ED"/>
    <w:rsid w:val="00CB6613"/>
    <w:rsid w:val="00CC4221"/>
    <w:rsid w:val="00CD0819"/>
    <w:rsid w:val="00CD2E31"/>
    <w:rsid w:val="00CD75BC"/>
    <w:rsid w:val="00CE6B10"/>
    <w:rsid w:val="00CE7D75"/>
    <w:rsid w:val="00CF63C2"/>
    <w:rsid w:val="00CF7E77"/>
    <w:rsid w:val="00D01A2C"/>
    <w:rsid w:val="00D05650"/>
    <w:rsid w:val="00D11E44"/>
    <w:rsid w:val="00D12932"/>
    <w:rsid w:val="00D16EC7"/>
    <w:rsid w:val="00D22652"/>
    <w:rsid w:val="00D2621C"/>
    <w:rsid w:val="00D27178"/>
    <w:rsid w:val="00D307B3"/>
    <w:rsid w:val="00D449F9"/>
    <w:rsid w:val="00D47689"/>
    <w:rsid w:val="00D57E52"/>
    <w:rsid w:val="00D62C1B"/>
    <w:rsid w:val="00D62EE7"/>
    <w:rsid w:val="00D67E53"/>
    <w:rsid w:val="00D70FEE"/>
    <w:rsid w:val="00D90672"/>
    <w:rsid w:val="00D95C98"/>
    <w:rsid w:val="00DA0A34"/>
    <w:rsid w:val="00DB0DB6"/>
    <w:rsid w:val="00DB6757"/>
    <w:rsid w:val="00DC1DAE"/>
    <w:rsid w:val="00DD1581"/>
    <w:rsid w:val="00DD1AA0"/>
    <w:rsid w:val="00DD319B"/>
    <w:rsid w:val="00DD7172"/>
    <w:rsid w:val="00DF5436"/>
    <w:rsid w:val="00E30E7C"/>
    <w:rsid w:val="00E31ADA"/>
    <w:rsid w:val="00E322AB"/>
    <w:rsid w:val="00E34ED5"/>
    <w:rsid w:val="00E40B73"/>
    <w:rsid w:val="00E46EBE"/>
    <w:rsid w:val="00E51E84"/>
    <w:rsid w:val="00E53A2C"/>
    <w:rsid w:val="00E565F6"/>
    <w:rsid w:val="00E660AE"/>
    <w:rsid w:val="00E673E0"/>
    <w:rsid w:val="00E675D5"/>
    <w:rsid w:val="00E720CC"/>
    <w:rsid w:val="00E763F2"/>
    <w:rsid w:val="00E77388"/>
    <w:rsid w:val="00E778F5"/>
    <w:rsid w:val="00E94945"/>
    <w:rsid w:val="00EA2F21"/>
    <w:rsid w:val="00EB11BF"/>
    <w:rsid w:val="00EB448E"/>
    <w:rsid w:val="00EB6FEA"/>
    <w:rsid w:val="00ED024D"/>
    <w:rsid w:val="00ED053E"/>
    <w:rsid w:val="00ED7008"/>
    <w:rsid w:val="00EF3D38"/>
    <w:rsid w:val="00F06A85"/>
    <w:rsid w:val="00F1244D"/>
    <w:rsid w:val="00F20BF7"/>
    <w:rsid w:val="00F25546"/>
    <w:rsid w:val="00F25C67"/>
    <w:rsid w:val="00F301BF"/>
    <w:rsid w:val="00F31C02"/>
    <w:rsid w:val="00F3278F"/>
    <w:rsid w:val="00F33E2C"/>
    <w:rsid w:val="00F33E6C"/>
    <w:rsid w:val="00F4237A"/>
    <w:rsid w:val="00F50164"/>
    <w:rsid w:val="00F50DC4"/>
    <w:rsid w:val="00F51842"/>
    <w:rsid w:val="00F60314"/>
    <w:rsid w:val="00F80AAA"/>
    <w:rsid w:val="00F93E19"/>
    <w:rsid w:val="00FA030E"/>
    <w:rsid w:val="00FA05A2"/>
    <w:rsid w:val="00FA6A7F"/>
    <w:rsid w:val="00FA7FC3"/>
    <w:rsid w:val="00FB46B0"/>
    <w:rsid w:val="00FB78F5"/>
    <w:rsid w:val="00FC0ACB"/>
    <w:rsid w:val="00FC5447"/>
    <w:rsid w:val="00FC7439"/>
    <w:rsid w:val="00FC7F28"/>
    <w:rsid w:val="00FE4249"/>
    <w:rsid w:val="00FE4EEF"/>
    <w:rsid w:val="00FE589D"/>
    <w:rsid w:val="00FF29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7349"/>
  <w15:docId w15:val="{3DC27497-30D6-432C-B26A-1C9D28D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C4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77"/>
    <w:rPr>
      <w:rFonts w:ascii="Segoe UI" w:hAnsi="Segoe UI" w:cs="Segoe UI"/>
      <w:sz w:val="18"/>
      <w:szCs w:val="18"/>
    </w:rPr>
  </w:style>
  <w:style w:type="paragraph" w:styleId="Header">
    <w:name w:val="header"/>
    <w:basedOn w:val="Normal"/>
    <w:link w:val="HeaderChar"/>
    <w:uiPriority w:val="99"/>
    <w:unhideWhenUsed/>
    <w:rsid w:val="0018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080"/>
  </w:style>
  <w:style w:type="paragraph" w:styleId="Footer">
    <w:name w:val="footer"/>
    <w:basedOn w:val="Normal"/>
    <w:link w:val="FooterChar"/>
    <w:uiPriority w:val="99"/>
    <w:unhideWhenUsed/>
    <w:rsid w:val="0018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0510">
      <w:bodyDiv w:val="1"/>
      <w:marLeft w:val="0"/>
      <w:marRight w:val="0"/>
      <w:marTop w:val="0"/>
      <w:marBottom w:val="0"/>
      <w:divBdr>
        <w:top w:val="none" w:sz="0" w:space="0" w:color="auto"/>
        <w:left w:val="none" w:sz="0" w:space="0" w:color="auto"/>
        <w:bottom w:val="none" w:sz="0" w:space="0" w:color="auto"/>
        <w:right w:val="none" w:sz="0" w:space="0" w:color="auto"/>
      </w:divBdr>
    </w:div>
    <w:div w:id="322467584">
      <w:bodyDiv w:val="1"/>
      <w:marLeft w:val="0"/>
      <w:marRight w:val="0"/>
      <w:marTop w:val="0"/>
      <w:marBottom w:val="0"/>
      <w:divBdr>
        <w:top w:val="none" w:sz="0" w:space="0" w:color="auto"/>
        <w:left w:val="none" w:sz="0" w:space="0" w:color="auto"/>
        <w:bottom w:val="none" w:sz="0" w:space="0" w:color="auto"/>
        <w:right w:val="none" w:sz="0" w:space="0" w:color="auto"/>
      </w:divBdr>
    </w:div>
    <w:div w:id="340664851">
      <w:bodyDiv w:val="1"/>
      <w:marLeft w:val="0"/>
      <w:marRight w:val="0"/>
      <w:marTop w:val="0"/>
      <w:marBottom w:val="0"/>
      <w:divBdr>
        <w:top w:val="none" w:sz="0" w:space="0" w:color="auto"/>
        <w:left w:val="none" w:sz="0" w:space="0" w:color="auto"/>
        <w:bottom w:val="none" w:sz="0" w:space="0" w:color="auto"/>
        <w:right w:val="none" w:sz="0" w:space="0" w:color="auto"/>
      </w:divBdr>
    </w:div>
    <w:div w:id="4796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4473</Words>
  <Characters>19684</Characters>
  <Application>Microsoft Office Word</Application>
  <DocSecurity>0</DocSecurity>
  <Lines>504</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Robin</cp:lastModifiedBy>
  <cp:revision>47</cp:revision>
  <cp:lastPrinted>2017-01-10T17:56:00Z</cp:lastPrinted>
  <dcterms:created xsi:type="dcterms:W3CDTF">2021-08-11T17:53:00Z</dcterms:created>
  <dcterms:modified xsi:type="dcterms:W3CDTF">2021-10-22T10:42:00Z</dcterms:modified>
</cp:coreProperties>
</file>