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C7117" w14:textId="3AE182C8" w:rsidR="00397885" w:rsidRPr="00F26E56" w:rsidRDefault="00397885" w:rsidP="00F26E56">
      <w:pPr>
        <w:pBdr>
          <w:bottom w:val="single" w:sz="8" w:space="4" w:color="4F81BD"/>
        </w:pBdr>
        <w:spacing w:after="120"/>
        <w:contextualSpacing/>
        <w:jc w:val="center"/>
        <w:rPr>
          <w:rFonts w:ascii="Georgia" w:hAnsi="Georgia"/>
          <w:spacing w:val="5"/>
          <w:kern w:val="28"/>
          <w:sz w:val="56"/>
          <w:szCs w:val="56"/>
          <w:lang w:val="en-GB"/>
        </w:rPr>
      </w:pPr>
      <w:r w:rsidRPr="00DB6D2A">
        <w:rPr>
          <w:rFonts w:ascii="Georgia" w:hAnsi="Georgia"/>
          <w:spacing w:val="5"/>
          <w:kern w:val="28"/>
          <w:sz w:val="56"/>
          <w:szCs w:val="56"/>
          <w:lang w:val="en-GB"/>
        </w:rPr>
        <w:t>Combe Hay Parish Council</w:t>
      </w:r>
    </w:p>
    <w:p w14:paraId="326D986E" w14:textId="4ED06543" w:rsidR="0038553F" w:rsidRPr="00DB6D2A" w:rsidRDefault="0038553F" w:rsidP="0038553F">
      <w:pPr>
        <w:tabs>
          <w:tab w:val="left" w:pos="567"/>
        </w:tabs>
        <w:spacing w:before="240" w:line="276" w:lineRule="auto"/>
        <w:jc w:val="center"/>
        <w:outlineLvl w:val="0"/>
        <w:rPr>
          <w:rFonts w:asciiTheme="minorHAnsi" w:eastAsiaTheme="minorHAnsi" w:hAnsiTheme="minorHAnsi"/>
          <w:lang w:val="en-GB"/>
        </w:rPr>
      </w:pPr>
      <w:bookmarkStart w:id="0" w:name="_Hlk511919457"/>
      <w:bookmarkStart w:id="1" w:name="_Hlk481054686"/>
      <w:r w:rsidRPr="00DB6D2A">
        <w:rPr>
          <w:rFonts w:asciiTheme="minorHAnsi" w:eastAsiaTheme="minorHAnsi" w:hAnsiTheme="minorHAnsi"/>
          <w:lang w:val="en-GB"/>
        </w:rPr>
        <w:t xml:space="preserve">BATHAVON </w:t>
      </w:r>
      <w:r w:rsidR="001E1B98">
        <w:rPr>
          <w:rFonts w:asciiTheme="minorHAnsi" w:eastAsiaTheme="minorHAnsi" w:hAnsiTheme="minorHAnsi"/>
          <w:lang w:val="en-GB"/>
        </w:rPr>
        <w:t>SOUTH</w:t>
      </w:r>
      <w:r w:rsidRPr="00DB6D2A">
        <w:rPr>
          <w:rFonts w:asciiTheme="minorHAnsi" w:eastAsiaTheme="minorHAnsi" w:hAnsiTheme="minorHAnsi"/>
          <w:lang w:val="en-GB"/>
        </w:rPr>
        <w:t xml:space="preserve"> WARD, BATH &amp; NORTH-EAST SOMERSET</w:t>
      </w:r>
    </w:p>
    <w:p w14:paraId="317D790C" w14:textId="6D0122CF" w:rsidR="0038553F" w:rsidRPr="00534E98" w:rsidRDefault="0038553F" w:rsidP="0038553F">
      <w:pPr>
        <w:spacing w:before="120"/>
        <w:ind w:left="2160"/>
        <w:rPr>
          <w:rFonts w:asciiTheme="minorHAnsi" w:hAnsiTheme="minorHAnsi" w:cstheme="minorHAnsi"/>
          <w:b/>
          <w:color w:val="000000" w:themeColor="text1"/>
        </w:rPr>
      </w:pPr>
      <w:r w:rsidRPr="00F26E56">
        <w:rPr>
          <w:rFonts w:asciiTheme="majorHAnsi" w:hAnsiTheme="majorHAnsi" w:cstheme="majorHAnsi"/>
          <w:b/>
          <w:color w:val="000000" w:themeColor="text1"/>
        </w:rPr>
        <w:t xml:space="preserve">       </w:t>
      </w:r>
      <w:r w:rsidRPr="00534E98">
        <w:rPr>
          <w:rFonts w:asciiTheme="minorHAnsi" w:hAnsiTheme="minorHAnsi" w:cstheme="minorHAnsi"/>
          <w:b/>
          <w:color w:val="000000" w:themeColor="text1"/>
        </w:rPr>
        <w:t xml:space="preserve">Minutes of the Parish Council (CHPC) meeting held at 18:00 </w:t>
      </w:r>
    </w:p>
    <w:p w14:paraId="359986F8" w14:textId="418EEC55" w:rsidR="0038553F" w:rsidRPr="00534E98" w:rsidRDefault="00534E98" w:rsidP="0038553F">
      <w:pPr>
        <w:spacing w:before="4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34E98">
        <w:rPr>
          <w:rFonts w:asciiTheme="minorHAnsi" w:hAnsiTheme="minorHAnsi" w:cstheme="minorHAnsi"/>
          <w:b/>
          <w:color w:val="000000" w:themeColor="text1"/>
        </w:rPr>
        <w:t xml:space="preserve">         </w:t>
      </w:r>
      <w:r w:rsidR="0038553F" w:rsidRPr="00534E98">
        <w:rPr>
          <w:rFonts w:asciiTheme="minorHAnsi" w:hAnsiTheme="minorHAnsi" w:cstheme="minorHAnsi"/>
          <w:b/>
          <w:color w:val="000000" w:themeColor="text1"/>
        </w:rPr>
        <w:t>on Wednesday May 1</w:t>
      </w:r>
      <w:r w:rsidR="008E2212">
        <w:rPr>
          <w:rFonts w:asciiTheme="minorHAnsi" w:hAnsiTheme="minorHAnsi" w:cstheme="minorHAnsi"/>
          <w:b/>
          <w:color w:val="000000" w:themeColor="text1"/>
        </w:rPr>
        <w:t>5</w:t>
      </w:r>
      <w:r>
        <w:rPr>
          <w:rFonts w:asciiTheme="minorHAnsi" w:hAnsiTheme="minorHAnsi" w:cstheme="minorHAnsi"/>
          <w:b/>
          <w:color w:val="000000" w:themeColor="text1"/>
        </w:rPr>
        <w:t>,</w:t>
      </w:r>
      <w:r w:rsidR="0038553F" w:rsidRPr="00534E98">
        <w:rPr>
          <w:rFonts w:asciiTheme="minorHAnsi" w:hAnsiTheme="minorHAnsi" w:cstheme="minorHAnsi"/>
          <w:b/>
          <w:color w:val="000000" w:themeColor="text1"/>
        </w:rPr>
        <w:t xml:space="preserve"> 201</w:t>
      </w:r>
      <w:r w:rsidR="008E2212">
        <w:rPr>
          <w:rFonts w:asciiTheme="minorHAnsi" w:hAnsiTheme="minorHAnsi" w:cstheme="minorHAnsi"/>
          <w:b/>
          <w:color w:val="000000" w:themeColor="text1"/>
        </w:rPr>
        <w:t>9</w:t>
      </w:r>
      <w:r w:rsidR="0038553F" w:rsidRPr="00534E98">
        <w:rPr>
          <w:rFonts w:asciiTheme="minorHAnsi" w:hAnsiTheme="minorHAnsi" w:cstheme="minorHAnsi"/>
          <w:b/>
          <w:color w:val="000000" w:themeColor="text1"/>
        </w:rPr>
        <w:t xml:space="preserve"> in Combe Hay  Church</w:t>
      </w:r>
    </w:p>
    <w:p w14:paraId="5DDBA81E" w14:textId="77777777" w:rsidR="0038553F" w:rsidRPr="005B7A79" w:rsidRDefault="0038553F" w:rsidP="0038553F">
      <w:pPr>
        <w:jc w:val="center"/>
        <w:rPr>
          <w:rFonts w:asciiTheme="minorHAnsi" w:hAnsiTheme="minorHAnsi"/>
          <w:b/>
        </w:rPr>
      </w:pPr>
    </w:p>
    <w:p w14:paraId="4ECD6070" w14:textId="0C82B87F" w:rsidR="0038553F" w:rsidRPr="005B7A79" w:rsidRDefault="0038553F" w:rsidP="0038553F">
      <w:pPr>
        <w:ind w:left="1440"/>
        <w:rPr>
          <w:rFonts w:asciiTheme="minorHAnsi" w:hAnsiTheme="minorHAnsi" w:cs="Calibri"/>
        </w:rPr>
      </w:pPr>
      <w:r w:rsidRPr="005B7A79">
        <w:rPr>
          <w:rFonts w:asciiTheme="minorHAnsi" w:hAnsiTheme="minorHAnsi" w:cs="Calibri"/>
          <w:b/>
        </w:rPr>
        <w:t>Present:</w:t>
      </w:r>
      <w:r>
        <w:rPr>
          <w:rFonts w:asciiTheme="minorHAnsi" w:hAnsiTheme="minorHAnsi" w:cs="Calibri"/>
        </w:rPr>
        <w:t xml:space="preserve"> Councillors M. Austwick (Chairman), </w:t>
      </w:r>
      <w:r w:rsidR="008E2212">
        <w:rPr>
          <w:rFonts w:asciiTheme="minorHAnsi" w:hAnsiTheme="minorHAnsi" w:cs="Calibri"/>
        </w:rPr>
        <w:t xml:space="preserve">S. Bellars (from minute 19.027c), </w:t>
      </w:r>
      <w:r>
        <w:rPr>
          <w:rFonts w:asciiTheme="minorHAnsi" w:hAnsiTheme="minorHAnsi" w:cs="Calibri"/>
        </w:rPr>
        <w:t xml:space="preserve">M. Boyce, </w:t>
      </w:r>
      <w:r w:rsidR="008E2212">
        <w:rPr>
          <w:rFonts w:asciiTheme="minorHAnsi" w:hAnsiTheme="minorHAnsi" w:cs="Calibri"/>
        </w:rPr>
        <w:br/>
      </w:r>
      <w:r>
        <w:rPr>
          <w:rFonts w:asciiTheme="minorHAnsi" w:hAnsiTheme="minorHAnsi" w:cs="Calibri"/>
        </w:rPr>
        <w:t xml:space="preserve">J. Long (Vice-chairman), </w:t>
      </w:r>
      <w:r w:rsidR="00511E2B">
        <w:rPr>
          <w:rFonts w:asciiTheme="minorHAnsi" w:hAnsiTheme="minorHAnsi" w:cs="Calibri"/>
        </w:rPr>
        <w:t>S. Saker</w:t>
      </w:r>
    </w:p>
    <w:p w14:paraId="318FE87B" w14:textId="6EC73549" w:rsidR="0038553F" w:rsidRPr="00F26E56" w:rsidRDefault="0038553F" w:rsidP="009D67D9">
      <w:pPr>
        <w:spacing w:before="40"/>
        <w:ind w:left="1440"/>
        <w:rPr>
          <w:rFonts w:asciiTheme="minorHAnsi" w:hAnsiTheme="minorHAnsi" w:cs="Calibri"/>
        </w:rPr>
      </w:pPr>
      <w:r w:rsidRPr="005B7A79">
        <w:rPr>
          <w:rFonts w:asciiTheme="minorHAnsi" w:hAnsiTheme="minorHAnsi" w:cs="Calibri"/>
          <w:b/>
        </w:rPr>
        <w:t>In attendance</w:t>
      </w:r>
      <w:r w:rsidRPr="005B7A79">
        <w:rPr>
          <w:rFonts w:asciiTheme="minorHAnsi" w:hAnsiTheme="minorHAnsi" w:cs="Calibri"/>
        </w:rPr>
        <w:t xml:space="preserve">: </w:t>
      </w:r>
      <w:r w:rsidR="008E2212">
        <w:rPr>
          <w:rFonts w:asciiTheme="minorHAnsi" w:hAnsiTheme="minorHAnsi" w:cs="Calibri"/>
        </w:rPr>
        <w:t xml:space="preserve">Ward Councillors N. Butters (to minute </w:t>
      </w:r>
      <w:r w:rsidR="009D67D9">
        <w:rPr>
          <w:rFonts w:asciiTheme="minorHAnsi" w:hAnsiTheme="minorHAnsi" w:cs="Calibri"/>
        </w:rPr>
        <w:t>19.03</w:t>
      </w:r>
      <w:r w:rsidR="00C52E37">
        <w:rPr>
          <w:rFonts w:asciiTheme="minorHAnsi" w:hAnsiTheme="minorHAnsi" w:cs="Calibri"/>
        </w:rPr>
        <w:t>2</w:t>
      </w:r>
      <w:r w:rsidR="009D67D9">
        <w:rPr>
          <w:rFonts w:asciiTheme="minorHAnsi" w:hAnsiTheme="minorHAnsi" w:cs="Calibri"/>
        </w:rPr>
        <w:t>)</w:t>
      </w:r>
      <w:r w:rsidR="005F36C4">
        <w:rPr>
          <w:rFonts w:asciiTheme="minorHAnsi" w:hAnsiTheme="minorHAnsi" w:cs="Calibri"/>
        </w:rPr>
        <w:t xml:space="preserve"> and M. McCabe</w:t>
      </w:r>
      <w:r w:rsidR="009D67D9">
        <w:rPr>
          <w:rFonts w:asciiTheme="minorHAnsi" w:hAnsiTheme="minorHAnsi" w:cs="Calibri"/>
        </w:rPr>
        <w:t xml:space="preserve">, </w:t>
      </w:r>
      <w:r w:rsidRPr="005B7A79">
        <w:rPr>
          <w:rFonts w:asciiTheme="minorHAnsi" w:hAnsiTheme="minorHAnsi" w:cs="Calibri"/>
        </w:rPr>
        <w:t>R. Campbell (Clerk)</w:t>
      </w:r>
      <w:r w:rsidR="009D67D9">
        <w:rPr>
          <w:rFonts w:asciiTheme="minorHAnsi" w:hAnsiTheme="minorHAnsi" w:cs="Calibri"/>
        </w:rPr>
        <w:t>, one member of the public</w:t>
      </w:r>
    </w:p>
    <w:p w14:paraId="524258BA" w14:textId="36FAE510" w:rsidR="002D36C4" w:rsidRDefault="002D36C4" w:rsidP="00207057">
      <w:pPr>
        <w:spacing w:before="120"/>
        <w:ind w:right="34" w:firstLine="663"/>
        <w:rPr>
          <w:rFonts w:ascii="Calibri" w:hAnsi="Calibri" w:cs="Calibri"/>
        </w:rPr>
      </w:pPr>
      <w:r>
        <w:rPr>
          <w:rFonts w:ascii="Calibri" w:hAnsi="Calibri"/>
        </w:rPr>
        <w:t>1</w:t>
      </w:r>
      <w:r w:rsidR="008E2212">
        <w:rPr>
          <w:rFonts w:ascii="Calibri" w:hAnsi="Calibri"/>
        </w:rPr>
        <w:t>9.026</w:t>
      </w:r>
      <w:r w:rsidRPr="00837B07">
        <w:rPr>
          <w:rFonts w:ascii="Calibri" w:hAnsi="Calibri"/>
        </w:rPr>
        <w:tab/>
      </w:r>
      <w:r>
        <w:rPr>
          <w:rFonts w:ascii="Calibri" w:hAnsi="Calibri" w:cs="Calibri"/>
          <w:b/>
        </w:rPr>
        <w:t>Election of Chairman</w:t>
      </w:r>
      <w:r w:rsidRPr="00837B07">
        <w:rPr>
          <w:rFonts w:ascii="Calibri" w:hAnsi="Calibri" w:cs="Calibri"/>
          <w:b/>
        </w:rPr>
        <w:t xml:space="preserve">  </w:t>
      </w:r>
      <w:bookmarkStart w:id="2" w:name="_Hlk511919477"/>
      <w:bookmarkEnd w:id="0"/>
    </w:p>
    <w:p w14:paraId="2A97393B" w14:textId="7FD03880" w:rsidR="0042205A" w:rsidRPr="00F26E56" w:rsidRDefault="0042205A" w:rsidP="00F26E56">
      <w:pPr>
        <w:spacing w:before="40"/>
        <w:ind w:left="1440" w:right="34" w:firstLine="3"/>
        <w:rPr>
          <w:rFonts w:ascii="Calibri" w:hAnsi="Calibri" w:cs="Calibri"/>
        </w:rPr>
      </w:pPr>
      <w:r w:rsidRPr="00F26E56">
        <w:rPr>
          <w:rFonts w:ascii="Calibri" w:hAnsi="Calibri" w:cs="Calibri"/>
        </w:rPr>
        <w:t xml:space="preserve">RESOLVED (proposed Cllr </w:t>
      </w:r>
      <w:r w:rsidR="00F26E56" w:rsidRPr="00F26E56">
        <w:rPr>
          <w:rFonts w:ascii="Calibri" w:hAnsi="Calibri" w:cs="Calibri"/>
        </w:rPr>
        <w:t>Boyce</w:t>
      </w:r>
      <w:r w:rsidRPr="00F26E56">
        <w:rPr>
          <w:rFonts w:ascii="Calibri" w:hAnsi="Calibri" w:cs="Calibri"/>
        </w:rPr>
        <w:t xml:space="preserve">, 2nd Cllr </w:t>
      </w:r>
      <w:r w:rsidR="008E2212">
        <w:rPr>
          <w:rFonts w:ascii="Calibri" w:hAnsi="Calibri" w:cs="Calibri"/>
        </w:rPr>
        <w:t xml:space="preserve"> Saker</w:t>
      </w:r>
      <w:r w:rsidRPr="00F26E56">
        <w:rPr>
          <w:rFonts w:ascii="Calibri" w:hAnsi="Calibri" w:cs="Calibri"/>
        </w:rPr>
        <w:t>, unanimous) to elect Cllr Austwick as Chairman for the coming year. The were no other nominations. Cllr Austwick signed the declaration of acceptance of office.</w:t>
      </w:r>
    </w:p>
    <w:p w14:paraId="7FF3F3AC" w14:textId="69E45B4C" w:rsidR="00234195" w:rsidRPr="005F36C4" w:rsidRDefault="00234195" w:rsidP="005F36C4">
      <w:pPr>
        <w:spacing w:before="240" w:after="40"/>
        <w:ind w:firstLine="720"/>
        <w:rPr>
          <w:rFonts w:ascii="Calibri" w:hAnsi="Calibri"/>
          <w:b/>
          <w:color w:val="0070C0"/>
          <w:sz w:val="23"/>
          <w:szCs w:val="23"/>
        </w:rPr>
      </w:pPr>
      <w:r>
        <w:rPr>
          <w:rFonts w:ascii="Calibri" w:hAnsi="Calibri"/>
          <w:b/>
        </w:rPr>
        <w:t xml:space="preserve">PUBLIC PARTICIPATION </w:t>
      </w:r>
      <w:r w:rsidR="00F26E56">
        <w:rPr>
          <w:rFonts w:ascii="Calibri" w:hAnsi="Calibri" w:cs="Miriam"/>
        </w:rPr>
        <w:t>No</w:t>
      </w:r>
      <w:r w:rsidR="008E2212">
        <w:rPr>
          <w:rFonts w:ascii="Calibri" w:hAnsi="Calibri" w:cs="Miriam"/>
        </w:rPr>
        <w:t>ne</w:t>
      </w:r>
    </w:p>
    <w:p w14:paraId="3E354114" w14:textId="77777777" w:rsidR="009D67D9" w:rsidRDefault="009D67D9" w:rsidP="009D67D9">
      <w:pPr>
        <w:spacing w:before="120"/>
        <w:ind w:left="-57" w:firstLine="720"/>
        <w:rPr>
          <w:rFonts w:ascii="Calibri" w:hAnsi="Calibri" w:cs="Calibri"/>
        </w:rPr>
      </w:pPr>
      <w:r>
        <w:rPr>
          <w:rFonts w:ascii="Calibri" w:hAnsi="Calibri" w:cs="Calibri"/>
        </w:rPr>
        <w:t>19.027</w:t>
      </w:r>
      <w:r w:rsidRPr="00837B07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Council</w:t>
      </w:r>
      <w:r w:rsidRPr="00837B07">
        <w:rPr>
          <w:rFonts w:ascii="Calibri" w:hAnsi="Calibri" w:cs="Calibri"/>
        </w:rPr>
        <w:t xml:space="preserve"> </w:t>
      </w:r>
    </w:p>
    <w:p w14:paraId="7096A9D5" w14:textId="261FD5FD" w:rsidR="009D67D9" w:rsidRDefault="009D67D9" w:rsidP="009D67D9">
      <w:pPr>
        <w:spacing w:before="40"/>
        <w:ind w:left="1440" w:firstLine="3"/>
        <w:rPr>
          <w:rFonts w:ascii="Calibri" w:hAnsi="Calibri" w:cs="Calibri"/>
        </w:rPr>
      </w:pPr>
      <w:r>
        <w:rPr>
          <w:rFonts w:ascii="Calibri" w:hAnsi="Calibri" w:cs="Calibri"/>
        </w:rPr>
        <w:t>(a) Members present signed declarations of acceptance of office</w:t>
      </w:r>
      <w:r w:rsidR="005F36C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which were countersigned by the Clerk, who </w:t>
      </w:r>
      <w:r w:rsidR="00493BED">
        <w:rPr>
          <w:rFonts w:ascii="Calibri" w:hAnsi="Calibri" w:cs="Calibri"/>
        </w:rPr>
        <w:t>received</w:t>
      </w:r>
      <w:r>
        <w:rPr>
          <w:rFonts w:ascii="Calibri" w:hAnsi="Calibri" w:cs="Calibri"/>
        </w:rPr>
        <w:t xml:space="preserve"> </w:t>
      </w:r>
      <w:r w:rsidR="00276BF9">
        <w:rPr>
          <w:rFonts w:ascii="Calibri" w:hAnsi="Calibri" w:cs="Calibri"/>
        </w:rPr>
        <w:t xml:space="preserve">members’ </w:t>
      </w:r>
      <w:r>
        <w:rPr>
          <w:rFonts w:ascii="Calibri" w:hAnsi="Calibri" w:cs="Calibri"/>
        </w:rPr>
        <w:t>registers of interests</w:t>
      </w:r>
      <w:r w:rsidR="005F36C4">
        <w:rPr>
          <w:rFonts w:ascii="Calibri" w:hAnsi="Calibri" w:cs="Calibri"/>
        </w:rPr>
        <w:t>.</w:t>
      </w:r>
    </w:p>
    <w:p w14:paraId="5EFE4D35" w14:textId="4D46CD52" w:rsidR="009D67D9" w:rsidRDefault="009D67D9" w:rsidP="009D67D9">
      <w:pPr>
        <w:spacing w:before="4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(b) </w:t>
      </w:r>
      <w:r w:rsidR="00493BED">
        <w:rPr>
          <w:rFonts w:ascii="Calibri" w:hAnsi="Calibri" w:cs="Calibri"/>
        </w:rPr>
        <w:t xml:space="preserve">There had been one expression of interest in filling the remaining seat on the council. </w:t>
      </w:r>
      <w:r>
        <w:rPr>
          <w:rFonts w:ascii="Calibri" w:hAnsi="Calibri" w:cs="Calibri"/>
        </w:rPr>
        <w:t>Simon Bellars introduced himself and confirmed his wi</w:t>
      </w:r>
      <w:r w:rsidR="002B5391">
        <w:rPr>
          <w:rFonts w:ascii="Calibri" w:hAnsi="Calibri" w:cs="Calibri"/>
        </w:rPr>
        <w:t>llingness</w:t>
      </w:r>
      <w:r>
        <w:rPr>
          <w:rFonts w:ascii="Calibri" w:hAnsi="Calibri" w:cs="Calibri"/>
        </w:rPr>
        <w:t xml:space="preserve"> to</w:t>
      </w:r>
      <w:r w:rsidR="00493BED">
        <w:rPr>
          <w:rFonts w:ascii="Calibri" w:hAnsi="Calibri" w:cs="Calibri"/>
        </w:rPr>
        <w:t xml:space="preserve"> serve.</w:t>
      </w:r>
      <w:r>
        <w:rPr>
          <w:rFonts w:ascii="Calibri" w:hAnsi="Calibri" w:cs="Calibri"/>
        </w:rPr>
        <w:t xml:space="preserve"> </w:t>
      </w:r>
    </w:p>
    <w:p w14:paraId="3FB262D7" w14:textId="77777777" w:rsidR="009D67D9" w:rsidRDefault="009D67D9" w:rsidP="009D67D9">
      <w:pPr>
        <w:spacing w:before="40"/>
        <w:ind w:left="144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RESOLVED </w:t>
      </w:r>
      <w:r>
        <w:rPr>
          <w:rFonts w:ascii="Calibri" w:hAnsi="Calibri" w:cs="Calibri"/>
        </w:rPr>
        <w:t>(proposed Cllr Saker, 2</w:t>
      </w:r>
      <w:r w:rsidRPr="009D67D9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Cllr Long, unanimous) to co-opt Mr Bellars. </w:t>
      </w:r>
    </w:p>
    <w:p w14:paraId="5CE4DBC5" w14:textId="66CBC591" w:rsidR="009D67D9" w:rsidRDefault="009D67D9" w:rsidP="009D67D9">
      <w:pPr>
        <w:spacing w:before="4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Bellars signed the declaration of acceptance of office and was welcomed to the council. He </w:t>
      </w:r>
      <w:r w:rsidR="00F536FB">
        <w:rPr>
          <w:rFonts w:ascii="Calibri" w:hAnsi="Calibri" w:cs="Calibri"/>
        </w:rPr>
        <w:t>provided</w:t>
      </w:r>
      <w:r>
        <w:rPr>
          <w:rFonts w:ascii="Calibri" w:hAnsi="Calibri" w:cs="Calibri"/>
        </w:rPr>
        <w:t xml:space="preserve"> his register of interests.</w:t>
      </w:r>
    </w:p>
    <w:p w14:paraId="667CA2A6" w14:textId="228FB969" w:rsidR="009D67D9" w:rsidRPr="00F26E56" w:rsidRDefault="009D67D9" w:rsidP="009D67D9">
      <w:pPr>
        <w:spacing w:before="40"/>
        <w:ind w:left="1440" w:right="34"/>
        <w:rPr>
          <w:rFonts w:ascii="Calibri" w:hAnsi="Calibri" w:cs="Calibri"/>
        </w:rPr>
      </w:pPr>
      <w:bookmarkStart w:id="3" w:name="_Hlk485110946"/>
      <w:r>
        <w:rPr>
          <w:rFonts w:ascii="Calibri" w:hAnsi="Calibri"/>
        </w:rPr>
        <w:t xml:space="preserve">(c) </w:t>
      </w:r>
      <w:r w:rsidRPr="00673DB8">
        <w:rPr>
          <w:rFonts w:ascii="Calibri" w:hAnsi="Calibri" w:cs="Calibri"/>
          <w:b/>
        </w:rPr>
        <w:t>RESOLVED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(proposed Cllr Boyce, 2</w:t>
      </w:r>
      <w:r w:rsidRPr="00673DB8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Cllr Austwick, unanimous)</w:t>
      </w:r>
      <w:bookmarkEnd w:id="3"/>
      <w:r>
        <w:rPr>
          <w:rFonts w:ascii="Calibri" w:hAnsi="Calibri" w:cs="Calibri"/>
        </w:rPr>
        <w:t xml:space="preserve"> to elect Cllr Long as Vice-chairman for the coming year. The were no other nominations. </w:t>
      </w:r>
    </w:p>
    <w:p w14:paraId="31D2D025" w14:textId="2DCB90EF" w:rsidR="009D67D9" w:rsidRDefault="009D67D9" w:rsidP="009D67D9">
      <w:pPr>
        <w:spacing w:before="40"/>
        <w:ind w:left="1440"/>
        <w:rPr>
          <w:rFonts w:ascii="Calibri" w:hAnsi="Calibri" w:cs="Calibri"/>
        </w:rPr>
      </w:pPr>
      <w:r w:rsidRPr="000F28B3">
        <w:rPr>
          <w:rFonts w:ascii="Calibri" w:hAnsi="Calibri" w:cs="Calibri"/>
        </w:rPr>
        <w:t>(</w:t>
      </w:r>
      <w:r>
        <w:rPr>
          <w:rFonts w:ascii="Calibri" w:hAnsi="Calibri" w:cs="Calibri"/>
        </w:rPr>
        <w:t>d</w:t>
      </w:r>
      <w:r w:rsidRPr="000F28B3">
        <w:rPr>
          <w:rFonts w:ascii="Calibri" w:hAnsi="Calibri" w:cs="Calibri"/>
        </w:rPr>
        <w:t xml:space="preserve">) </w:t>
      </w:r>
      <w:r w:rsidR="009F62C7">
        <w:rPr>
          <w:rFonts w:ascii="Calibri" w:hAnsi="Calibri" w:cs="Calibri"/>
        </w:rPr>
        <w:t>There were no declarations of interest.</w:t>
      </w:r>
    </w:p>
    <w:p w14:paraId="1BB1B5A9" w14:textId="21B55653" w:rsidR="009D67D9" w:rsidRDefault="009D67D9" w:rsidP="009D67D9">
      <w:pPr>
        <w:spacing w:before="40"/>
        <w:ind w:left="1440" w:hanging="720"/>
        <w:rPr>
          <w:rFonts w:ascii="Calibri" w:hAnsi="Calibri" w:cs="Calibri"/>
        </w:rPr>
      </w:pPr>
      <w:r w:rsidRPr="000F28B3">
        <w:rPr>
          <w:rFonts w:ascii="Calibri" w:hAnsi="Calibri" w:cs="Calibri"/>
        </w:rPr>
        <w:tab/>
        <w:t>(</w:t>
      </w:r>
      <w:r>
        <w:rPr>
          <w:rFonts w:ascii="Calibri" w:hAnsi="Calibri" w:cs="Calibri"/>
        </w:rPr>
        <w:t>e</w:t>
      </w:r>
      <w:r w:rsidRPr="000F28B3">
        <w:rPr>
          <w:rFonts w:ascii="Calibri" w:hAnsi="Calibri" w:cs="Calibri"/>
        </w:rPr>
        <w:t xml:space="preserve">) </w:t>
      </w:r>
      <w:r w:rsidR="009F62C7">
        <w:rPr>
          <w:rFonts w:ascii="Calibri" w:hAnsi="Calibri" w:cs="Calibri"/>
        </w:rPr>
        <w:t xml:space="preserve">It was AGREED that </w:t>
      </w:r>
      <w:r w:rsidRPr="000F28B3">
        <w:rPr>
          <w:rFonts w:ascii="Calibri" w:hAnsi="Calibri" w:cs="Calibri"/>
        </w:rPr>
        <w:t xml:space="preserve">Councillors’ lead areas of responsibility </w:t>
      </w:r>
      <w:r w:rsidR="009F62C7">
        <w:rPr>
          <w:rFonts w:ascii="Calibri" w:hAnsi="Calibri" w:cs="Calibri"/>
        </w:rPr>
        <w:t>would be as follows:</w:t>
      </w:r>
    </w:p>
    <w:p w14:paraId="59C64776" w14:textId="77777777" w:rsidR="009F62C7" w:rsidRPr="009F62C7" w:rsidRDefault="009F62C7" w:rsidP="009F62C7">
      <w:pPr>
        <w:pStyle w:val="ListParagraph"/>
        <w:numPr>
          <w:ilvl w:val="0"/>
          <w:numId w:val="43"/>
        </w:numPr>
        <w:spacing w:before="40"/>
        <w:rPr>
          <w:rFonts w:ascii="Calibri" w:hAnsi="Calibri" w:cs="Calibri"/>
          <w:lang w:val="en-GB"/>
        </w:rPr>
      </w:pPr>
      <w:r w:rsidRPr="009F62C7">
        <w:rPr>
          <w:rFonts w:ascii="Calibri" w:hAnsi="Calibri" w:cs="Calibri"/>
          <w:lang w:val="en-GB"/>
        </w:rPr>
        <w:t xml:space="preserve">Malcolm Austwick </w:t>
      </w:r>
      <w:r w:rsidRPr="009F62C7">
        <w:rPr>
          <w:rFonts w:ascii="Calibri" w:hAnsi="Calibri" w:cs="Calibri"/>
          <w:i/>
          <w:lang w:val="en-GB"/>
        </w:rPr>
        <w:t>Chairman, planning policy, climate change</w:t>
      </w:r>
    </w:p>
    <w:p w14:paraId="48B6BBD5" w14:textId="77777777" w:rsidR="009F62C7" w:rsidRDefault="009F62C7" w:rsidP="009F62C7">
      <w:pPr>
        <w:pStyle w:val="ListParagraph"/>
        <w:numPr>
          <w:ilvl w:val="0"/>
          <w:numId w:val="43"/>
        </w:numPr>
        <w:spacing w:before="40"/>
        <w:rPr>
          <w:rFonts w:ascii="Calibri" w:hAnsi="Calibri" w:cs="Calibri"/>
          <w:lang w:val="en-GB"/>
        </w:rPr>
      </w:pPr>
      <w:r w:rsidRPr="009F62C7">
        <w:rPr>
          <w:rFonts w:ascii="Calibri" w:hAnsi="Calibri" w:cs="Calibri"/>
          <w:lang w:val="en-GB"/>
        </w:rPr>
        <w:t xml:space="preserve">John Long </w:t>
      </w:r>
      <w:r w:rsidRPr="009F62C7">
        <w:rPr>
          <w:rFonts w:ascii="Calibri" w:hAnsi="Calibri" w:cs="Calibri"/>
          <w:i/>
          <w:lang w:val="en-GB"/>
        </w:rPr>
        <w:t>Vice-chairman, development control</w:t>
      </w:r>
    </w:p>
    <w:p w14:paraId="7070D2D2" w14:textId="77777777" w:rsidR="009F62C7" w:rsidRPr="009F62C7" w:rsidRDefault="009F62C7" w:rsidP="009F62C7">
      <w:pPr>
        <w:pStyle w:val="ListParagraph"/>
        <w:numPr>
          <w:ilvl w:val="0"/>
          <w:numId w:val="43"/>
        </w:numPr>
        <w:spacing w:before="40"/>
        <w:rPr>
          <w:rFonts w:ascii="Calibri" w:hAnsi="Calibri" w:cs="Calibri"/>
          <w:lang w:val="en-GB"/>
        </w:rPr>
      </w:pPr>
      <w:r w:rsidRPr="009F62C7">
        <w:rPr>
          <w:rFonts w:ascii="Calibri" w:hAnsi="Calibri" w:cs="Calibri"/>
          <w:lang w:val="en-GB"/>
        </w:rPr>
        <w:t xml:space="preserve">Simon Bellars </w:t>
      </w:r>
      <w:r w:rsidRPr="009F62C7">
        <w:rPr>
          <w:rFonts w:ascii="Calibri" w:hAnsi="Calibri" w:cs="Calibri"/>
          <w:i/>
          <w:lang w:val="en-GB"/>
        </w:rPr>
        <w:t>Finance, utilities, emergency planning</w:t>
      </w:r>
    </w:p>
    <w:p w14:paraId="2386DA28" w14:textId="77777777" w:rsidR="009F62C7" w:rsidRDefault="009F62C7" w:rsidP="009F62C7">
      <w:pPr>
        <w:pStyle w:val="ListParagraph"/>
        <w:numPr>
          <w:ilvl w:val="0"/>
          <w:numId w:val="43"/>
        </w:numPr>
        <w:spacing w:before="40"/>
        <w:rPr>
          <w:rFonts w:ascii="Calibri" w:hAnsi="Calibri" w:cs="Calibri"/>
          <w:lang w:val="en-GB"/>
        </w:rPr>
      </w:pPr>
      <w:r w:rsidRPr="009F62C7">
        <w:rPr>
          <w:rFonts w:ascii="Calibri" w:hAnsi="Calibri" w:cs="Calibri"/>
          <w:lang w:val="en-GB"/>
        </w:rPr>
        <w:t xml:space="preserve">Martin Boyce </w:t>
      </w:r>
      <w:r w:rsidRPr="009F62C7">
        <w:rPr>
          <w:rFonts w:ascii="Calibri" w:hAnsi="Calibri" w:cs="Calibri"/>
          <w:i/>
          <w:lang w:val="en-GB"/>
        </w:rPr>
        <w:t>Data Protection, communications, Combe Hay Church</w:t>
      </w:r>
    </w:p>
    <w:p w14:paraId="22F0547E" w14:textId="77777777" w:rsidR="009F62C7" w:rsidRPr="009F62C7" w:rsidRDefault="009F62C7" w:rsidP="009F62C7">
      <w:pPr>
        <w:pStyle w:val="ListParagraph"/>
        <w:numPr>
          <w:ilvl w:val="0"/>
          <w:numId w:val="43"/>
        </w:numPr>
        <w:spacing w:before="40"/>
        <w:rPr>
          <w:rFonts w:ascii="Calibri" w:hAnsi="Calibri" w:cs="Calibri"/>
          <w:lang w:val="en-GB"/>
        </w:rPr>
      </w:pPr>
      <w:r w:rsidRPr="009F62C7">
        <w:rPr>
          <w:rFonts w:ascii="Calibri" w:hAnsi="Calibri" w:cs="Calibri"/>
          <w:lang w:val="en-GB"/>
        </w:rPr>
        <w:t xml:space="preserve">Crock Harrison </w:t>
      </w:r>
      <w:r w:rsidRPr="009F62C7">
        <w:rPr>
          <w:rFonts w:ascii="Calibri" w:hAnsi="Calibri" w:cs="Calibri"/>
          <w:i/>
          <w:lang w:val="en-GB"/>
        </w:rPr>
        <w:t>Built and natural environment, cemetery</w:t>
      </w:r>
    </w:p>
    <w:p w14:paraId="23A09353" w14:textId="77777777" w:rsidR="009F62C7" w:rsidRDefault="009F62C7" w:rsidP="009F62C7">
      <w:pPr>
        <w:pStyle w:val="ListParagraph"/>
        <w:numPr>
          <w:ilvl w:val="0"/>
          <w:numId w:val="43"/>
        </w:numPr>
        <w:spacing w:before="40"/>
        <w:rPr>
          <w:rFonts w:ascii="Calibri" w:hAnsi="Calibri" w:cs="Calibri"/>
          <w:lang w:val="en-GB"/>
        </w:rPr>
      </w:pPr>
      <w:r w:rsidRPr="009F62C7">
        <w:rPr>
          <w:rFonts w:ascii="Calibri" w:hAnsi="Calibri" w:cs="Calibri"/>
          <w:lang w:val="en-GB"/>
        </w:rPr>
        <w:t xml:space="preserve">Sue Saker </w:t>
      </w:r>
      <w:r w:rsidRPr="009F62C7">
        <w:rPr>
          <w:rFonts w:ascii="Calibri" w:hAnsi="Calibri" w:cs="Calibri"/>
          <w:i/>
          <w:lang w:val="en-GB"/>
        </w:rPr>
        <w:t>Waste, cleansing and sustainability</w:t>
      </w:r>
    </w:p>
    <w:p w14:paraId="1667446B" w14:textId="31F874AB" w:rsidR="009F62C7" w:rsidRPr="009F62C7" w:rsidRDefault="009F62C7" w:rsidP="009F62C7">
      <w:pPr>
        <w:pStyle w:val="ListParagraph"/>
        <w:numPr>
          <w:ilvl w:val="0"/>
          <w:numId w:val="43"/>
        </w:numPr>
        <w:spacing w:before="40"/>
        <w:rPr>
          <w:rFonts w:ascii="Calibri" w:hAnsi="Calibri" w:cs="Calibri"/>
          <w:lang w:val="en-GB"/>
        </w:rPr>
      </w:pPr>
      <w:r w:rsidRPr="009F62C7">
        <w:rPr>
          <w:rFonts w:ascii="Calibri" w:hAnsi="Calibri" w:cs="Calibri"/>
          <w:lang w:val="en-GB"/>
        </w:rPr>
        <w:t xml:space="preserve">Janet Young </w:t>
      </w:r>
      <w:r w:rsidRPr="009F62C7">
        <w:rPr>
          <w:rFonts w:ascii="Calibri" w:hAnsi="Calibri" w:cs="Calibri"/>
          <w:i/>
          <w:lang w:val="en-GB"/>
        </w:rPr>
        <w:t>Transport and transport infrastructure, cemetery</w:t>
      </w:r>
      <w:r w:rsidRPr="009F62C7">
        <w:rPr>
          <w:rFonts w:ascii="Calibri" w:hAnsi="Calibri" w:cs="Calibri"/>
          <w:lang w:val="en-GB"/>
        </w:rPr>
        <w:t xml:space="preserve">  </w:t>
      </w:r>
    </w:p>
    <w:p w14:paraId="21F87CBA" w14:textId="40AF8294" w:rsidR="009D67D9" w:rsidRPr="005F36C4" w:rsidRDefault="009D67D9" w:rsidP="005F36C4">
      <w:pPr>
        <w:spacing w:before="40"/>
        <w:ind w:left="1440" w:hanging="720"/>
        <w:rPr>
          <w:rFonts w:ascii="Calibri" w:hAnsi="Calibri" w:cs="Calibri"/>
          <w:lang w:val="en-GB"/>
        </w:rPr>
      </w:pPr>
      <w:r w:rsidRPr="000F28B3">
        <w:rPr>
          <w:rFonts w:ascii="Calibri" w:hAnsi="Calibri" w:cs="Calibri"/>
        </w:rPr>
        <w:tab/>
        <w:t>(</w:t>
      </w:r>
      <w:r>
        <w:rPr>
          <w:rFonts w:ascii="Calibri" w:hAnsi="Calibri" w:cs="Calibri"/>
        </w:rPr>
        <w:t>f</w:t>
      </w:r>
      <w:r w:rsidRPr="000F28B3">
        <w:rPr>
          <w:rFonts w:ascii="Calibri" w:hAnsi="Calibri" w:cs="Calibri"/>
        </w:rPr>
        <w:t xml:space="preserve">) </w:t>
      </w:r>
      <w:r w:rsidR="009F62C7">
        <w:rPr>
          <w:rFonts w:ascii="Calibri" w:hAnsi="Calibri" w:cs="Calibri"/>
        </w:rPr>
        <w:t>It was</w:t>
      </w:r>
      <w:r w:rsidRPr="000F28B3">
        <w:rPr>
          <w:rFonts w:ascii="Calibri" w:hAnsi="Calibri" w:cs="Calibri"/>
        </w:rPr>
        <w:t xml:space="preserve"> AGREE</w:t>
      </w:r>
      <w:r w:rsidR="009F62C7">
        <w:rPr>
          <w:rFonts w:ascii="Calibri" w:hAnsi="Calibri" w:cs="Calibri"/>
        </w:rPr>
        <w:t xml:space="preserve">D that normal meetings of CHPC would be at 7:00pm on the following Wednesdays: </w:t>
      </w:r>
      <w:r w:rsidR="009F62C7" w:rsidRPr="009F62C7">
        <w:rPr>
          <w:rFonts w:ascii="Calibri" w:hAnsi="Calibri" w:cs="Calibri"/>
          <w:lang w:val="en-GB"/>
        </w:rPr>
        <w:t>July 17</w:t>
      </w:r>
      <w:r w:rsidR="003378BA">
        <w:rPr>
          <w:rFonts w:ascii="Calibri" w:hAnsi="Calibri" w:cs="Calibri"/>
          <w:lang w:val="en-GB"/>
        </w:rPr>
        <w:t>;</w:t>
      </w:r>
      <w:r w:rsidR="009F62C7">
        <w:rPr>
          <w:rFonts w:ascii="Calibri" w:hAnsi="Calibri" w:cs="Calibri"/>
          <w:lang w:val="en-GB"/>
        </w:rPr>
        <w:t xml:space="preserve"> </w:t>
      </w:r>
      <w:r w:rsidR="009F62C7" w:rsidRPr="009F62C7">
        <w:rPr>
          <w:rFonts w:ascii="Calibri" w:hAnsi="Calibri" w:cs="Calibri"/>
          <w:lang w:val="en-GB"/>
        </w:rPr>
        <w:t>September 18</w:t>
      </w:r>
      <w:r w:rsidR="003378BA">
        <w:rPr>
          <w:rFonts w:ascii="Calibri" w:hAnsi="Calibri" w:cs="Calibri"/>
          <w:lang w:val="en-GB"/>
        </w:rPr>
        <w:t>;</w:t>
      </w:r>
      <w:r w:rsidR="009F62C7">
        <w:rPr>
          <w:rFonts w:ascii="Calibri" w:hAnsi="Calibri" w:cs="Calibri"/>
          <w:lang w:val="en-GB"/>
        </w:rPr>
        <w:t xml:space="preserve"> </w:t>
      </w:r>
      <w:r w:rsidR="009F62C7" w:rsidRPr="009F62C7">
        <w:rPr>
          <w:rFonts w:ascii="Calibri" w:hAnsi="Calibri" w:cs="Calibri"/>
          <w:lang w:val="en-GB"/>
        </w:rPr>
        <w:t>November 2</w:t>
      </w:r>
      <w:r w:rsidR="009F62C7">
        <w:rPr>
          <w:rFonts w:ascii="Calibri" w:hAnsi="Calibri" w:cs="Calibri"/>
          <w:lang w:val="en-GB"/>
        </w:rPr>
        <w:t>0</w:t>
      </w:r>
      <w:r w:rsidR="003378BA">
        <w:rPr>
          <w:rFonts w:ascii="Calibri" w:hAnsi="Calibri" w:cs="Calibri"/>
          <w:lang w:val="en-GB"/>
        </w:rPr>
        <w:t>;</w:t>
      </w:r>
      <w:r w:rsidR="009F62C7">
        <w:rPr>
          <w:rFonts w:ascii="Calibri" w:hAnsi="Calibri" w:cs="Calibri"/>
          <w:lang w:val="en-GB"/>
        </w:rPr>
        <w:t xml:space="preserve"> </w:t>
      </w:r>
      <w:r w:rsidR="009F62C7" w:rsidRPr="009F62C7">
        <w:rPr>
          <w:rFonts w:ascii="Calibri" w:hAnsi="Calibri" w:cs="Calibri"/>
          <w:lang w:val="en-GB"/>
        </w:rPr>
        <w:t xml:space="preserve"> January 15</w:t>
      </w:r>
      <w:r w:rsidR="003378BA">
        <w:rPr>
          <w:rFonts w:ascii="Calibri" w:hAnsi="Calibri" w:cs="Calibri"/>
          <w:lang w:val="en-GB"/>
        </w:rPr>
        <w:t>,</w:t>
      </w:r>
      <w:r w:rsidR="009F62C7">
        <w:rPr>
          <w:rFonts w:ascii="Calibri" w:hAnsi="Calibri" w:cs="Calibri"/>
          <w:lang w:val="en-GB"/>
        </w:rPr>
        <w:t xml:space="preserve"> 2020</w:t>
      </w:r>
      <w:r w:rsidR="003378BA">
        <w:rPr>
          <w:rFonts w:ascii="Calibri" w:hAnsi="Calibri" w:cs="Calibri"/>
          <w:lang w:val="en-GB"/>
        </w:rPr>
        <w:t>;</w:t>
      </w:r>
      <w:r w:rsidR="009F62C7">
        <w:rPr>
          <w:rFonts w:ascii="Calibri" w:hAnsi="Calibri" w:cs="Calibri"/>
          <w:lang w:val="en-GB"/>
        </w:rPr>
        <w:t xml:space="preserve"> </w:t>
      </w:r>
      <w:r w:rsidR="009F62C7" w:rsidRPr="009F62C7">
        <w:rPr>
          <w:rFonts w:ascii="Calibri" w:hAnsi="Calibri" w:cs="Calibri"/>
          <w:lang w:val="en-GB"/>
        </w:rPr>
        <w:t>March 18</w:t>
      </w:r>
      <w:r w:rsidR="003378BA">
        <w:rPr>
          <w:rFonts w:ascii="Calibri" w:hAnsi="Calibri" w:cs="Calibri"/>
          <w:lang w:val="en-GB"/>
        </w:rPr>
        <w:t>;</w:t>
      </w:r>
      <w:r w:rsidR="009F62C7">
        <w:rPr>
          <w:rFonts w:ascii="Calibri" w:hAnsi="Calibri" w:cs="Calibri"/>
          <w:lang w:val="en-GB"/>
        </w:rPr>
        <w:t xml:space="preserve"> </w:t>
      </w:r>
      <w:r w:rsidR="009F62C7" w:rsidRPr="009F62C7">
        <w:rPr>
          <w:rFonts w:ascii="Calibri" w:hAnsi="Calibri" w:cs="Calibri"/>
          <w:lang w:val="en-GB"/>
        </w:rPr>
        <w:t xml:space="preserve">May 20 </w:t>
      </w:r>
      <w:r w:rsidR="009F62C7">
        <w:rPr>
          <w:rFonts w:ascii="Calibri" w:hAnsi="Calibri" w:cs="Calibri"/>
          <w:lang w:val="en-GB"/>
        </w:rPr>
        <w:t>(</w:t>
      </w:r>
      <w:r w:rsidR="009F62C7" w:rsidRPr="009F62C7">
        <w:rPr>
          <w:rFonts w:ascii="Calibri" w:hAnsi="Calibri" w:cs="Calibri"/>
          <w:lang w:val="en-GB"/>
        </w:rPr>
        <w:t>at 6:00 pm, followed by the Annual Parish Meeting at 7:45pm</w:t>
      </w:r>
      <w:r w:rsidR="009F62C7">
        <w:rPr>
          <w:rFonts w:ascii="Calibri" w:hAnsi="Calibri" w:cs="Calibri"/>
          <w:lang w:val="en-GB"/>
        </w:rPr>
        <w:t xml:space="preserve">). </w:t>
      </w:r>
    </w:p>
    <w:p w14:paraId="13E4649E" w14:textId="63A94A72" w:rsidR="000A5F6B" w:rsidRDefault="00461F09" w:rsidP="00207057">
      <w:pPr>
        <w:spacing w:before="120"/>
        <w:ind w:left="-57" w:right="34" w:firstLine="720"/>
        <w:rPr>
          <w:rFonts w:ascii="Calibri" w:hAnsi="Calibri" w:cs="Calibri"/>
        </w:rPr>
      </w:pPr>
      <w:bookmarkStart w:id="4" w:name="_Hlk499123489"/>
      <w:bookmarkStart w:id="5" w:name="_Hlk513794819"/>
      <w:bookmarkStart w:id="6" w:name="_Hlk481657504"/>
      <w:bookmarkEnd w:id="1"/>
      <w:bookmarkEnd w:id="2"/>
      <w:r>
        <w:rPr>
          <w:rFonts w:ascii="Calibri" w:hAnsi="Calibri" w:cs="Calibri"/>
        </w:rPr>
        <w:t>1</w:t>
      </w:r>
      <w:r w:rsidR="005F36C4">
        <w:rPr>
          <w:rFonts w:ascii="Calibri" w:hAnsi="Calibri" w:cs="Calibri"/>
        </w:rPr>
        <w:t>9.028</w:t>
      </w:r>
      <w:r w:rsidR="000A5F6B" w:rsidRPr="00837B07">
        <w:rPr>
          <w:rFonts w:ascii="Calibri" w:hAnsi="Calibri" w:cs="Calibri"/>
        </w:rPr>
        <w:tab/>
      </w:r>
      <w:r w:rsidR="000A5F6B">
        <w:rPr>
          <w:rFonts w:ascii="Calibri" w:hAnsi="Calibri" w:cs="Calibri"/>
          <w:b/>
        </w:rPr>
        <w:t>Apologies</w:t>
      </w:r>
      <w:r w:rsidR="0092774B">
        <w:rPr>
          <w:rFonts w:ascii="Calibri" w:hAnsi="Calibri" w:cs="Calibri"/>
        </w:rPr>
        <w:t xml:space="preserve"> </w:t>
      </w:r>
      <w:bookmarkEnd w:id="4"/>
    </w:p>
    <w:p w14:paraId="09C69025" w14:textId="03149EA5" w:rsidR="003E7776" w:rsidRPr="00F26E56" w:rsidRDefault="005F36C4" w:rsidP="005F36C4">
      <w:pPr>
        <w:spacing w:before="40"/>
        <w:ind w:left="-57" w:right="34" w:firstLine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Apologies were received and accepted from Cllr</w:t>
      </w:r>
      <w:r w:rsidR="006B187C">
        <w:rPr>
          <w:rFonts w:ascii="Calibri" w:hAnsi="Calibri" w:cs="Calibri"/>
        </w:rPr>
        <w:t xml:space="preserve">s J. Young and </w:t>
      </w:r>
      <w:r>
        <w:rPr>
          <w:rFonts w:ascii="Calibri" w:hAnsi="Calibri" w:cs="Calibri"/>
        </w:rPr>
        <w:t>C. Harrison, working.</w:t>
      </w:r>
      <w:bookmarkEnd w:id="5"/>
      <w:bookmarkEnd w:id="6"/>
    </w:p>
    <w:p w14:paraId="31CC6093" w14:textId="11F180BD" w:rsidR="00F26E56" w:rsidRPr="00534E98" w:rsidRDefault="009F0CB2" w:rsidP="009F0CB2">
      <w:pPr>
        <w:spacing w:before="120"/>
        <w:ind w:left="-57" w:right="34" w:firstLine="720"/>
        <w:rPr>
          <w:rFonts w:ascii="Calibri" w:hAnsi="Calibri" w:cs="Calibri"/>
        </w:rPr>
      </w:pPr>
      <w:bookmarkStart w:id="7" w:name="_Hlk499125944"/>
      <w:r w:rsidRPr="00534E98">
        <w:rPr>
          <w:rFonts w:ascii="Calibri" w:hAnsi="Calibri" w:cs="Calibri"/>
        </w:rPr>
        <w:t>1</w:t>
      </w:r>
      <w:r w:rsidR="005F36C4">
        <w:rPr>
          <w:rFonts w:ascii="Calibri" w:hAnsi="Calibri" w:cs="Calibri"/>
        </w:rPr>
        <w:t>9.029</w:t>
      </w:r>
      <w:r w:rsidRPr="00534E98">
        <w:rPr>
          <w:rFonts w:ascii="Calibri" w:hAnsi="Calibri" w:cs="Calibri"/>
        </w:rPr>
        <w:tab/>
      </w:r>
      <w:r w:rsidRPr="00534E98">
        <w:rPr>
          <w:rFonts w:ascii="Calibri" w:hAnsi="Calibri" w:cs="Calibri"/>
          <w:b/>
        </w:rPr>
        <w:t>Minutes</w:t>
      </w:r>
      <w:bookmarkEnd w:id="7"/>
      <w:r w:rsidR="00207057" w:rsidRPr="00534E98">
        <w:rPr>
          <w:rFonts w:ascii="Calibri" w:hAnsi="Calibri" w:cs="Calibri"/>
          <w:b/>
        </w:rPr>
        <w:t xml:space="preserve"> </w:t>
      </w:r>
    </w:p>
    <w:p w14:paraId="45C93FD4" w14:textId="540312C3" w:rsidR="009F0CB2" w:rsidRPr="00534E98" w:rsidRDefault="00F26E56" w:rsidP="00534E98">
      <w:pPr>
        <w:spacing w:before="40"/>
        <w:ind w:left="1440" w:right="34"/>
        <w:rPr>
          <w:rFonts w:ascii="Calibri" w:hAnsi="Calibri" w:cs="Calibri"/>
        </w:rPr>
      </w:pPr>
      <w:r w:rsidRPr="00534E98">
        <w:rPr>
          <w:rFonts w:ascii="Calibri" w:hAnsi="Calibri" w:cs="Calibri"/>
        </w:rPr>
        <w:t xml:space="preserve">The minutes of the Parish Council Meeting of </w:t>
      </w:r>
      <w:r w:rsidR="005F36C4">
        <w:rPr>
          <w:rFonts w:ascii="Calibri" w:hAnsi="Calibri" w:cs="Calibri"/>
        </w:rPr>
        <w:t>19</w:t>
      </w:r>
      <w:r w:rsidR="00534E98" w:rsidRPr="00534E98">
        <w:rPr>
          <w:rFonts w:ascii="Calibri" w:hAnsi="Calibri" w:cs="Calibri"/>
        </w:rPr>
        <w:t xml:space="preserve"> March</w:t>
      </w:r>
      <w:r w:rsidRPr="00534E98">
        <w:rPr>
          <w:rFonts w:ascii="Calibri" w:hAnsi="Calibri" w:cs="Calibri"/>
        </w:rPr>
        <w:t xml:space="preserve"> 201</w:t>
      </w:r>
      <w:r w:rsidR="005F36C4">
        <w:rPr>
          <w:rFonts w:ascii="Calibri" w:hAnsi="Calibri" w:cs="Calibri"/>
        </w:rPr>
        <w:t>9</w:t>
      </w:r>
      <w:r w:rsidRPr="00534E98">
        <w:rPr>
          <w:rFonts w:ascii="Calibri" w:hAnsi="Calibri" w:cs="Calibri"/>
        </w:rPr>
        <w:t xml:space="preserve"> were agreed to be a true record. They were signed by the Chairman.</w:t>
      </w:r>
    </w:p>
    <w:p w14:paraId="5F981ED9" w14:textId="55C9E37E" w:rsidR="005F36C4" w:rsidRDefault="002C700F" w:rsidP="005F36C4">
      <w:pPr>
        <w:spacing w:before="120"/>
        <w:ind w:firstLine="663"/>
        <w:rPr>
          <w:rFonts w:ascii="Calibri" w:hAnsi="Calibri" w:cs="Calibri"/>
          <w:b/>
        </w:rPr>
      </w:pPr>
      <w:r w:rsidRPr="00B5495F">
        <w:rPr>
          <w:rFonts w:ascii="Calibri" w:hAnsi="Calibri" w:cs="Calibri"/>
        </w:rPr>
        <w:t>1</w:t>
      </w:r>
      <w:r w:rsidR="00EB4EC0">
        <w:rPr>
          <w:rFonts w:ascii="Calibri" w:hAnsi="Calibri" w:cs="Calibri"/>
        </w:rPr>
        <w:t>9</w:t>
      </w:r>
      <w:r w:rsidR="00EC2CD5" w:rsidRPr="00B5495F">
        <w:rPr>
          <w:rFonts w:ascii="Calibri" w:hAnsi="Calibri" w:cs="Calibri"/>
        </w:rPr>
        <w:t>.0</w:t>
      </w:r>
      <w:r w:rsidR="005F36C4">
        <w:rPr>
          <w:rFonts w:ascii="Calibri" w:hAnsi="Calibri" w:cs="Calibri"/>
        </w:rPr>
        <w:t>30</w:t>
      </w:r>
      <w:r w:rsidR="000A5F6B" w:rsidRPr="00F26E56">
        <w:rPr>
          <w:rFonts w:ascii="Calibri" w:hAnsi="Calibri" w:cs="Calibri"/>
          <w:color w:val="0070C0"/>
        </w:rPr>
        <w:tab/>
      </w:r>
      <w:r w:rsidR="00583C50" w:rsidRPr="00B5495F">
        <w:rPr>
          <w:rFonts w:ascii="Calibri" w:hAnsi="Calibri" w:cs="Calibri"/>
          <w:b/>
        </w:rPr>
        <w:t>Clerk’s r</w:t>
      </w:r>
      <w:r w:rsidR="000A5F6B" w:rsidRPr="00B5495F">
        <w:rPr>
          <w:rFonts w:ascii="Calibri" w:hAnsi="Calibri" w:cs="Calibri"/>
          <w:b/>
        </w:rPr>
        <w:t>eport</w:t>
      </w:r>
      <w:r w:rsidR="005258C0" w:rsidRPr="00B5495F">
        <w:rPr>
          <w:rFonts w:ascii="Calibri" w:hAnsi="Calibri" w:cs="Calibri"/>
          <w:b/>
        </w:rPr>
        <w:t xml:space="preserve"> </w:t>
      </w:r>
    </w:p>
    <w:p w14:paraId="4F171E85" w14:textId="7C736AE0" w:rsidR="00B5495F" w:rsidRDefault="00B5495F" w:rsidP="005F36C4">
      <w:pPr>
        <w:spacing w:before="4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Actions from previous meetings are noted under the relevant minute.</w:t>
      </w:r>
    </w:p>
    <w:p w14:paraId="72D808DC" w14:textId="64D8D8EE" w:rsidR="005F36C4" w:rsidRDefault="005F36C4" w:rsidP="005F36C4">
      <w:pPr>
        <w:spacing w:before="40"/>
        <w:ind w:left="720" w:firstLine="720"/>
        <w:rPr>
          <w:rFonts w:ascii="Calibri" w:hAnsi="Calibri" w:cs="Calibri"/>
        </w:rPr>
      </w:pPr>
    </w:p>
    <w:p w14:paraId="70C766D6" w14:textId="0D0512B3" w:rsidR="005F36C4" w:rsidRDefault="007A2DB3" w:rsidP="007A2DB3">
      <w:pPr>
        <w:spacing w:before="120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lastRenderedPageBreak/>
        <w:t xml:space="preserve">            </w:t>
      </w:r>
      <w:r w:rsidR="005F36C4" w:rsidRPr="00F86BDC">
        <w:rPr>
          <w:rFonts w:ascii="Calibri" w:hAnsi="Calibri" w:cs="Calibri"/>
          <w:lang w:val="en-GB"/>
        </w:rPr>
        <w:t>19.03</w:t>
      </w:r>
      <w:r w:rsidR="005F36C4">
        <w:rPr>
          <w:rFonts w:ascii="Calibri" w:hAnsi="Calibri" w:cs="Calibri"/>
          <w:lang w:val="en-GB"/>
        </w:rPr>
        <w:t>3</w:t>
      </w:r>
      <w:r w:rsidR="005F36C4" w:rsidRPr="00F86BDC">
        <w:rPr>
          <w:rFonts w:ascii="Calibri" w:hAnsi="Calibri" w:cs="Calibri"/>
          <w:lang w:val="en-GB"/>
        </w:rPr>
        <w:tab/>
      </w:r>
      <w:r w:rsidR="005F36C4" w:rsidRPr="00F86BDC">
        <w:rPr>
          <w:rFonts w:ascii="Calibri" w:hAnsi="Calibri" w:cs="Calibri"/>
          <w:b/>
          <w:lang w:val="en-GB"/>
        </w:rPr>
        <w:t>Elections</w:t>
      </w:r>
    </w:p>
    <w:p w14:paraId="73C8700F" w14:textId="591A8802" w:rsidR="005F36C4" w:rsidRPr="005F36C4" w:rsidRDefault="005F36C4" w:rsidP="005F36C4">
      <w:pPr>
        <w:spacing w:before="40"/>
        <w:ind w:firstLine="72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b/>
          <w:lang w:val="en-GB"/>
        </w:rPr>
        <w:tab/>
      </w:r>
      <w:r w:rsidRPr="005F36C4">
        <w:rPr>
          <w:rFonts w:ascii="Calibri" w:hAnsi="Calibri" w:cs="Calibri"/>
          <w:i/>
          <w:lang w:val="en-GB"/>
        </w:rPr>
        <w:t xml:space="preserve">This item was taken next. </w:t>
      </w:r>
    </w:p>
    <w:p w14:paraId="6E0709C9" w14:textId="139B8B31" w:rsidR="005F36C4" w:rsidRPr="007A2DB3" w:rsidRDefault="007A2DB3" w:rsidP="007A2DB3">
      <w:pPr>
        <w:spacing w:before="40"/>
        <w:ind w:left="14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Cllrs </w:t>
      </w:r>
      <w:r w:rsidR="005F36C4">
        <w:rPr>
          <w:rFonts w:ascii="Calibri" w:hAnsi="Calibri" w:cs="Calibri"/>
          <w:lang w:val="en-GB"/>
        </w:rPr>
        <w:t>Neil Butters and Matt McCabe were congratulated on their election as Ward Councillors for Bathavon South, of which Combe Hay now form</w:t>
      </w:r>
      <w:r w:rsidR="003378BA">
        <w:rPr>
          <w:rFonts w:ascii="Calibri" w:hAnsi="Calibri" w:cs="Calibri"/>
          <w:lang w:val="en-GB"/>
        </w:rPr>
        <w:t>s</w:t>
      </w:r>
      <w:r w:rsidR="005F36C4">
        <w:rPr>
          <w:rFonts w:ascii="Calibri" w:hAnsi="Calibri" w:cs="Calibri"/>
          <w:lang w:val="en-GB"/>
        </w:rPr>
        <w:t xml:space="preserve"> part.</w:t>
      </w:r>
      <w:r w:rsidR="00506B04">
        <w:rPr>
          <w:rFonts w:ascii="Calibri" w:hAnsi="Calibri" w:cs="Calibri"/>
          <w:lang w:val="en-GB"/>
        </w:rPr>
        <w:t xml:space="preserve"> Cllr Butters said that in general he would look after the western </w:t>
      </w:r>
      <w:r w:rsidR="00976A7A">
        <w:rPr>
          <w:rFonts w:ascii="Calibri" w:hAnsi="Calibri" w:cs="Calibri"/>
          <w:lang w:val="en-GB"/>
        </w:rPr>
        <w:t>parishes</w:t>
      </w:r>
      <w:r w:rsidR="00506B04">
        <w:rPr>
          <w:rFonts w:ascii="Calibri" w:hAnsi="Calibri" w:cs="Calibri"/>
          <w:lang w:val="en-GB"/>
        </w:rPr>
        <w:t xml:space="preserve"> of the </w:t>
      </w:r>
      <w:r w:rsidR="00F536FB">
        <w:rPr>
          <w:rFonts w:ascii="Calibri" w:hAnsi="Calibri" w:cs="Calibri"/>
          <w:lang w:val="en-GB"/>
        </w:rPr>
        <w:t>thirteen</w:t>
      </w:r>
      <w:r w:rsidR="00FE3341">
        <w:rPr>
          <w:rFonts w:ascii="Calibri" w:hAnsi="Calibri" w:cs="Calibri"/>
          <w:lang w:val="en-GB"/>
        </w:rPr>
        <w:t xml:space="preserve"> in their ward</w:t>
      </w:r>
      <w:r>
        <w:rPr>
          <w:rFonts w:ascii="Calibri" w:hAnsi="Calibri" w:cs="Calibri"/>
          <w:lang w:val="en-GB"/>
        </w:rPr>
        <w:t xml:space="preserve">, Cllr McCabe the eastern, including Combe Hay. Both wished to receive agendas and would welcome a steer from the PC Chair before a meeting as to where they would best be deployed. Both councillors were involved in the new Sulis Down proposals for a total of 800 houses, which Cllr Butters called monstrous. </w:t>
      </w:r>
    </w:p>
    <w:p w14:paraId="2AEBBB64" w14:textId="749DDF18" w:rsidR="000A5F6B" w:rsidRPr="00B5495F" w:rsidRDefault="000C4046" w:rsidP="002C0748">
      <w:pPr>
        <w:spacing w:before="120"/>
        <w:ind w:left="-57" w:firstLine="720"/>
        <w:rPr>
          <w:rFonts w:ascii="Calibri" w:hAnsi="Calibri" w:cs="Calibri"/>
        </w:rPr>
      </w:pPr>
      <w:r w:rsidRPr="00B5495F">
        <w:rPr>
          <w:rFonts w:ascii="Calibri" w:hAnsi="Calibri" w:cs="Calibri"/>
        </w:rPr>
        <w:t>1</w:t>
      </w:r>
      <w:r w:rsidR="00EB4EC0">
        <w:rPr>
          <w:rFonts w:ascii="Calibri" w:hAnsi="Calibri" w:cs="Calibri"/>
        </w:rPr>
        <w:t>9</w:t>
      </w:r>
      <w:bookmarkStart w:id="8" w:name="_GoBack"/>
      <w:bookmarkEnd w:id="8"/>
      <w:r w:rsidR="00EC2CD5" w:rsidRPr="00B5495F">
        <w:rPr>
          <w:rFonts w:ascii="Calibri" w:hAnsi="Calibri" w:cs="Calibri"/>
        </w:rPr>
        <w:t>.</w:t>
      </w:r>
      <w:r w:rsidR="007A2DB3">
        <w:rPr>
          <w:rFonts w:ascii="Calibri" w:hAnsi="Calibri" w:cs="Calibri"/>
        </w:rPr>
        <w:t>031</w:t>
      </w:r>
      <w:r w:rsidR="000A5F6B" w:rsidRPr="00B5495F">
        <w:rPr>
          <w:rFonts w:ascii="Calibri" w:hAnsi="Calibri" w:cs="Calibri"/>
        </w:rPr>
        <w:tab/>
      </w:r>
      <w:r w:rsidR="000A5F6B" w:rsidRPr="00B5495F">
        <w:rPr>
          <w:rFonts w:ascii="Calibri" w:hAnsi="Calibri" w:cs="Calibri"/>
          <w:b/>
        </w:rPr>
        <w:t xml:space="preserve">Planning  </w:t>
      </w:r>
    </w:p>
    <w:p w14:paraId="1079C177" w14:textId="1739C9DB" w:rsidR="005C14C0" w:rsidRPr="00A91C06" w:rsidRDefault="000A5F6B" w:rsidP="007A2DB3">
      <w:pPr>
        <w:tabs>
          <w:tab w:val="left" w:pos="720"/>
          <w:tab w:val="left" w:pos="1440"/>
          <w:tab w:val="left" w:pos="2160"/>
          <w:tab w:val="center" w:pos="5103"/>
        </w:tabs>
        <w:spacing w:before="40"/>
        <w:ind w:left="1440" w:hanging="873"/>
        <w:rPr>
          <w:rFonts w:ascii="Calibri" w:hAnsi="Calibri" w:cs="Calibri"/>
        </w:rPr>
      </w:pPr>
      <w:r w:rsidRPr="00B5495F">
        <w:rPr>
          <w:rFonts w:ascii="Calibri" w:hAnsi="Calibri" w:cs="Calibri"/>
        </w:rPr>
        <w:tab/>
      </w:r>
      <w:r w:rsidRPr="00B5495F">
        <w:rPr>
          <w:rFonts w:ascii="Calibri" w:hAnsi="Calibri" w:cs="Calibri"/>
        </w:rPr>
        <w:tab/>
      </w:r>
      <w:r w:rsidR="00B5495F" w:rsidRPr="00B5495F">
        <w:rPr>
          <w:rFonts w:ascii="Calibri" w:hAnsi="Calibri" w:cs="Calibri"/>
        </w:rPr>
        <w:t>(a) The following application w</w:t>
      </w:r>
      <w:r w:rsidR="007A2DB3">
        <w:rPr>
          <w:rFonts w:ascii="Calibri" w:hAnsi="Calibri" w:cs="Calibri"/>
        </w:rPr>
        <w:t>as</w:t>
      </w:r>
      <w:r w:rsidR="00B5495F" w:rsidRPr="00B5495F">
        <w:rPr>
          <w:rFonts w:ascii="Calibri" w:hAnsi="Calibri" w:cs="Calibri"/>
        </w:rPr>
        <w:t xml:space="preserve"> </w:t>
      </w:r>
      <w:r w:rsidR="00A91C06">
        <w:rPr>
          <w:rFonts w:ascii="Calibri" w:hAnsi="Calibri" w:cs="Calibri"/>
        </w:rPr>
        <w:t>CONSIDERED</w:t>
      </w:r>
    </w:p>
    <w:tbl>
      <w:tblPr>
        <w:tblStyle w:val="TableGrid"/>
        <w:tblpPr w:leftFromText="180" w:rightFromText="180" w:vertAnchor="text" w:horzAnchor="page" w:tblpX="2278" w:tblpY="142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23"/>
      </w:tblGrid>
      <w:tr w:rsidR="007A2DB3" w:rsidRPr="00F86131" w14:paraId="5273D2AF" w14:textId="77777777" w:rsidTr="00C31FF1">
        <w:tc>
          <w:tcPr>
            <w:tcW w:w="2547" w:type="dxa"/>
          </w:tcPr>
          <w:p w14:paraId="66AF0080" w14:textId="77777777" w:rsidR="007A2DB3" w:rsidRPr="00DD4FDC" w:rsidRDefault="007A2DB3" w:rsidP="00C31FF1">
            <w:pPr>
              <w:spacing w:line="276" w:lineRule="auto"/>
              <w:rPr>
                <w:rFonts w:ascii="Calibri" w:eastAsia="Calibri" w:hAnsi="Calibri"/>
                <w:sz w:val="23"/>
                <w:szCs w:val="23"/>
                <w:lang w:val="en-GB"/>
              </w:rPr>
            </w:pPr>
            <w:bookmarkStart w:id="9" w:name="_Hlk536176069"/>
            <w:r w:rsidRPr="00DD4FDC">
              <w:rPr>
                <w:rFonts w:ascii="Calibri" w:eastAsia="Calibri" w:hAnsi="Calibri"/>
                <w:sz w:val="23"/>
                <w:szCs w:val="23"/>
                <w:lang w:val="en-GB"/>
              </w:rPr>
              <w:t>19/01775/FUL</w:t>
            </w:r>
          </w:p>
          <w:p w14:paraId="62B31EAA" w14:textId="77777777" w:rsidR="007A2DB3" w:rsidRPr="005403B1" w:rsidRDefault="007A2DB3" w:rsidP="00C31FF1">
            <w:pPr>
              <w:spacing w:line="276" w:lineRule="auto"/>
              <w:rPr>
                <w:rFonts w:ascii="Calibri" w:eastAsia="Calibri" w:hAnsi="Calibri"/>
                <w:sz w:val="23"/>
                <w:szCs w:val="23"/>
                <w:lang w:val="en-GB"/>
              </w:rPr>
            </w:pPr>
            <w:r w:rsidRPr="00DD4FDC">
              <w:rPr>
                <w:rFonts w:ascii="Calibri" w:eastAsia="Calibri" w:hAnsi="Calibri"/>
                <w:sz w:val="23"/>
                <w:szCs w:val="23"/>
                <w:lang w:val="en-GB"/>
              </w:rPr>
              <w:t>Manor Side, Anchor Lane, Combe Hay, BA2 7EG</w:t>
            </w:r>
          </w:p>
        </w:tc>
        <w:tc>
          <w:tcPr>
            <w:tcW w:w="2835" w:type="dxa"/>
          </w:tcPr>
          <w:p w14:paraId="4AFDBA37" w14:textId="77777777" w:rsidR="007A2DB3" w:rsidRDefault="007A2DB3" w:rsidP="00C31FF1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Theme="minorHAnsi" w:eastAsia="Calibri" w:hAnsiTheme="minorHAnsi" w:cstheme="minorHAnsi"/>
                <w:lang w:val="en-GB"/>
              </w:rPr>
            </w:pPr>
            <w:r w:rsidRPr="00DD4FDC">
              <w:rPr>
                <w:rFonts w:asciiTheme="minorHAnsi" w:eastAsia="Calibri" w:hAnsiTheme="minorHAnsi" w:cstheme="minorHAnsi"/>
                <w:lang w:val="en-GB"/>
              </w:rPr>
              <w:t>Replacement of sewage treatment plant and associated patio works.</w:t>
            </w:r>
          </w:p>
          <w:p w14:paraId="0CAC5CBE" w14:textId="698208D7" w:rsidR="007A2DB3" w:rsidRPr="005403B1" w:rsidRDefault="007A2DB3" w:rsidP="00C31FF1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3123" w:type="dxa"/>
          </w:tcPr>
          <w:p w14:paraId="6CBAB9B9" w14:textId="1F01A563" w:rsidR="007A2DB3" w:rsidRPr="00F86131" w:rsidRDefault="007A2DB3" w:rsidP="00C31FF1">
            <w:pPr>
              <w:spacing w:before="40" w:line="276" w:lineRule="auto"/>
              <w:rPr>
                <w:rFonts w:ascii="Calibri" w:eastAsia="Calibri" w:hAnsi="Calibri"/>
                <w:color w:val="0070C0"/>
                <w:sz w:val="23"/>
                <w:szCs w:val="23"/>
                <w:lang w:val="en-GB"/>
              </w:rPr>
            </w:pPr>
            <w:r w:rsidRPr="007A2DB3">
              <w:rPr>
                <w:rFonts w:ascii="Calibri" w:eastAsia="Calibri" w:hAnsi="Calibri"/>
                <w:b/>
                <w:sz w:val="23"/>
                <w:szCs w:val="23"/>
                <w:lang w:val="en-GB"/>
              </w:rPr>
              <w:t>RESOLVED to support</w:t>
            </w:r>
            <w:r w:rsidRPr="007A2DB3">
              <w:rPr>
                <w:rFonts w:ascii="Calibri" w:eastAsia="Calibri" w:hAnsi="Calibri"/>
                <w:sz w:val="23"/>
                <w:szCs w:val="23"/>
                <w:lang w:val="en-GB"/>
              </w:rPr>
              <w:t xml:space="preserve"> (proposed Cllr Boyce, 2</w:t>
            </w:r>
            <w:r w:rsidRPr="007A2DB3">
              <w:rPr>
                <w:rFonts w:ascii="Calibri" w:eastAsia="Calibri" w:hAnsi="Calibri"/>
                <w:sz w:val="23"/>
                <w:szCs w:val="23"/>
                <w:vertAlign w:val="superscript"/>
                <w:lang w:val="en-GB"/>
              </w:rPr>
              <w:t>nd</w:t>
            </w:r>
            <w:r w:rsidRPr="007A2DB3">
              <w:rPr>
                <w:rFonts w:ascii="Calibri" w:eastAsia="Calibri" w:hAnsi="Calibri"/>
                <w:sz w:val="23"/>
                <w:szCs w:val="23"/>
                <w:lang w:val="en-GB"/>
              </w:rPr>
              <w:t xml:space="preserve"> Cllr Austwick, unanimous). </w:t>
            </w:r>
          </w:p>
        </w:tc>
      </w:tr>
      <w:bookmarkEnd w:id="9"/>
    </w:tbl>
    <w:p w14:paraId="58EB5AA9" w14:textId="77777777" w:rsidR="00615A92" w:rsidRPr="00A91C06" w:rsidRDefault="00615A92" w:rsidP="00615A92">
      <w:pPr>
        <w:pStyle w:val="NormalWeb"/>
        <w:rPr>
          <w:rFonts w:ascii="Calibri" w:hAnsi="Calibri" w:cs="Miriam"/>
        </w:rPr>
      </w:pPr>
    </w:p>
    <w:p w14:paraId="5D507646" w14:textId="77777777" w:rsidR="00615A92" w:rsidRPr="00A91C06" w:rsidRDefault="00615A92" w:rsidP="00615A92">
      <w:pPr>
        <w:pStyle w:val="NormalWeb"/>
        <w:rPr>
          <w:rFonts w:ascii="Calibri" w:hAnsi="Calibri" w:cs="Miriam"/>
        </w:rPr>
      </w:pPr>
    </w:p>
    <w:p w14:paraId="220DC3FA" w14:textId="77777777" w:rsidR="00615A92" w:rsidRPr="00A91C06" w:rsidRDefault="00615A92" w:rsidP="00615A92">
      <w:pPr>
        <w:pStyle w:val="NormalWeb"/>
        <w:rPr>
          <w:rFonts w:ascii="Calibri" w:hAnsi="Calibri" w:cs="Miriam"/>
        </w:rPr>
      </w:pPr>
    </w:p>
    <w:p w14:paraId="54EA68E5" w14:textId="77777777" w:rsidR="00615A92" w:rsidRPr="00A91C06" w:rsidRDefault="00615A92" w:rsidP="00615A92">
      <w:pPr>
        <w:pStyle w:val="NormalWeb"/>
        <w:rPr>
          <w:rFonts w:ascii="Calibri" w:hAnsi="Calibri" w:cs="Miriam"/>
        </w:rPr>
      </w:pPr>
    </w:p>
    <w:p w14:paraId="51ECE2F8" w14:textId="77777777" w:rsidR="00615A92" w:rsidRPr="00A91C06" w:rsidRDefault="00615A92" w:rsidP="00615A92">
      <w:pPr>
        <w:pStyle w:val="NormalWeb"/>
        <w:rPr>
          <w:rFonts w:ascii="Calibri" w:hAnsi="Calibri" w:cs="Miriam"/>
        </w:rPr>
      </w:pPr>
    </w:p>
    <w:p w14:paraId="2653BC79" w14:textId="56A8358F" w:rsidR="0030103C" w:rsidRPr="00A91C06" w:rsidRDefault="00615A92" w:rsidP="00CE3E25">
      <w:pPr>
        <w:pStyle w:val="NormalWeb"/>
        <w:spacing w:before="120"/>
        <w:ind w:left="1440"/>
        <w:rPr>
          <w:rFonts w:ascii="Calibri" w:hAnsi="Calibri" w:cs="Miriam"/>
        </w:rPr>
      </w:pPr>
      <w:r w:rsidRPr="00A91C06">
        <w:rPr>
          <w:rFonts w:ascii="Calibri" w:hAnsi="Calibri" w:cs="Miriam"/>
        </w:rPr>
        <w:t xml:space="preserve">(b) </w:t>
      </w:r>
      <w:r w:rsidR="00205C98" w:rsidRPr="00A91C06">
        <w:rPr>
          <w:rFonts w:ascii="Calibri" w:hAnsi="Calibri" w:cs="Miriam"/>
        </w:rPr>
        <w:t>T</w:t>
      </w:r>
      <w:r w:rsidR="00C562EF" w:rsidRPr="00A91C06">
        <w:rPr>
          <w:rFonts w:ascii="Calibri" w:hAnsi="Calibri" w:cs="Miriam"/>
        </w:rPr>
        <w:t xml:space="preserve">he following </w:t>
      </w:r>
      <w:r w:rsidR="007E04C8" w:rsidRPr="00A91C06">
        <w:rPr>
          <w:rFonts w:ascii="Calibri" w:hAnsi="Calibri" w:cs="Miriam"/>
        </w:rPr>
        <w:t>planning</w:t>
      </w:r>
      <w:r w:rsidR="0030103C" w:rsidRPr="00A91C06">
        <w:rPr>
          <w:rFonts w:ascii="Calibri" w:hAnsi="Calibri" w:cs="Miriam"/>
        </w:rPr>
        <w:t xml:space="preserve"> </w:t>
      </w:r>
      <w:r w:rsidR="00FA74F3" w:rsidRPr="00A91C06">
        <w:rPr>
          <w:rFonts w:ascii="Calibri" w:hAnsi="Calibri" w:cs="Miriam"/>
        </w:rPr>
        <w:t>decision</w:t>
      </w:r>
      <w:bookmarkStart w:id="10" w:name="_Hlk487748467"/>
      <w:r w:rsidR="00234195" w:rsidRPr="00A91C06">
        <w:rPr>
          <w:rFonts w:ascii="Calibri" w:hAnsi="Calibri" w:cs="Miriam"/>
        </w:rPr>
        <w:t>s</w:t>
      </w:r>
      <w:r w:rsidR="00A91C06" w:rsidRPr="00A91C06">
        <w:rPr>
          <w:rFonts w:ascii="Calibri" w:hAnsi="Calibri" w:cs="Miriam"/>
        </w:rPr>
        <w:t xml:space="preserve"> were NOTED</w:t>
      </w:r>
    </w:p>
    <w:tbl>
      <w:tblPr>
        <w:tblStyle w:val="TableGrid"/>
        <w:tblpPr w:leftFromText="180" w:rightFromText="180" w:vertAnchor="text" w:horzAnchor="page" w:tblpX="2278" w:tblpY="142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23"/>
      </w:tblGrid>
      <w:tr w:rsidR="007A2DB3" w:rsidRPr="00F86131" w14:paraId="2B1B6D9E" w14:textId="77777777" w:rsidTr="00C31FF1">
        <w:tc>
          <w:tcPr>
            <w:tcW w:w="2547" w:type="dxa"/>
          </w:tcPr>
          <w:p w14:paraId="6A97E1AF" w14:textId="77777777" w:rsidR="007A2DB3" w:rsidRPr="00032B02" w:rsidRDefault="007A2DB3" w:rsidP="00C31FF1">
            <w:pPr>
              <w:spacing w:line="276" w:lineRule="auto"/>
              <w:rPr>
                <w:rFonts w:ascii="Calibri" w:eastAsia="Calibri" w:hAnsi="Calibri"/>
                <w:sz w:val="23"/>
                <w:szCs w:val="23"/>
                <w:lang w:val="en-GB"/>
              </w:rPr>
            </w:pPr>
            <w:r w:rsidRPr="007829E5">
              <w:rPr>
                <w:rFonts w:ascii="Calibri" w:hAnsi="Calibri" w:cs="Calibri"/>
                <w:sz w:val="23"/>
                <w:szCs w:val="23"/>
                <w:lang w:val="en-GB"/>
              </w:rPr>
              <w:t xml:space="preserve">19/00962/FUL </w:t>
            </w:r>
            <w:r w:rsidRPr="007829E5">
              <w:rPr>
                <w:rFonts w:ascii="Calibri" w:hAnsi="Calibri" w:cs="Calibri"/>
                <w:sz w:val="23"/>
                <w:szCs w:val="23"/>
                <w:lang w:val="en-GB"/>
              </w:rPr>
              <w:br/>
              <w:t>Vineyard, Woodland Farm, Old Bath Road, Combe Hay</w:t>
            </w:r>
          </w:p>
        </w:tc>
        <w:tc>
          <w:tcPr>
            <w:tcW w:w="2835" w:type="dxa"/>
          </w:tcPr>
          <w:p w14:paraId="5FB9F32E" w14:textId="77777777" w:rsidR="007A2DB3" w:rsidRPr="007829E5" w:rsidRDefault="007A2DB3" w:rsidP="00C31FF1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="Calibri" w:eastAsia="Calibri" w:hAnsi="Calibri"/>
                <w:sz w:val="23"/>
                <w:szCs w:val="23"/>
                <w:lang w:val="en-GB"/>
              </w:rPr>
            </w:pPr>
            <w:r w:rsidRPr="007829E5">
              <w:rPr>
                <w:rFonts w:ascii="Calibri" w:eastAsia="Calibri" w:hAnsi="Calibri"/>
                <w:sz w:val="23"/>
                <w:szCs w:val="23"/>
                <w:lang w:val="en-GB"/>
              </w:rPr>
              <w:t>Erection of a timber clad cabin and decking.</w:t>
            </w:r>
          </w:p>
          <w:p w14:paraId="7BB3082B" w14:textId="7E78B92B" w:rsidR="007A2DB3" w:rsidRPr="00032B02" w:rsidRDefault="007A2DB3" w:rsidP="00C31FF1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="Calibri" w:eastAsia="Calibri" w:hAnsi="Calibri"/>
                <w:sz w:val="23"/>
                <w:szCs w:val="23"/>
                <w:lang w:val="en-GB"/>
              </w:rPr>
            </w:pPr>
          </w:p>
        </w:tc>
        <w:tc>
          <w:tcPr>
            <w:tcW w:w="3123" w:type="dxa"/>
          </w:tcPr>
          <w:p w14:paraId="19507BD5" w14:textId="2338ECBC" w:rsidR="007A2DB3" w:rsidRDefault="00E11A53" w:rsidP="00C31FF1">
            <w:pPr>
              <w:spacing w:before="40" w:line="276" w:lineRule="auto"/>
              <w:rPr>
                <w:rFonts w:ascii="Calibri" w:eastAsia="Calibri" w:hAnsi="Calibri"/>
                <w:sz w:val="23"/>
                <w:szCs w:val="23"/>
                <w:lang w:val="en-GB"/>
              </w:rPr>
            </w:pPr>
            <w:r>
              <w:rPr>
                <w:rFonts w:ascii="Calibri" w:eastAsia="Calibri" w:hAnsi="Calibri"/>
                <w:sz w:val="23"/>
                <w:szCs w:val="23"/>
                <w:lang w:val="en-GB"/>
              </w:rPr>
              <w:t>PERMIT</w:t>
            </w:r>
          </w:p>
          <w:p w14:paraId="3FAB5652" w14:textId="5AA31BF8" w:rsidR="007A2DB3" w:rsidRPr="00032B02" w:rsidRDefault="00E11A53" w:rsidP="00C31FF1">
            <w:pPr>
              <w:spacing w:before="40" w:line="276" w:lineRule="auto"/>
              <w:rPr>
                <w:rFonts w:ascii="Calibri" w:eastAsia="Calibri" w:hAnsi="Calibri"/>
                <w:sz w:val="23"/>
                <w:szCs w:val="23"/>
                <w:lang w:val="en-GB"/>
              </w:rPr>
            </w:pPr>
            <w:r>
              <w:rPr>
                <w:rFonts w:ascii="Calibri" w:eastAsia="Calibri" w:hAnsi="Calibri"/>
                <w:sz w:val="23"/>
                <w:szCs w:val="23"/>
                <w:lang w:val="en-GB"/>
              </w:rPr>
              <w:t>(CHPC support)</w:t>
            </w:r>
          </w:p>
        </w:tc>
      </w:tr>
      <w:tr w:rsidR="007A2DB3" w:rsidRPr="00F86131" w14:paraId="297F645B" w14:textId="77777777" w:rsidTr="00C31FF1">
        <w:tc>
          <w:tcPr>
            <w:tcW w:w="2547" w:type="dxa"/>
          </w:tcPr>
          <w:p w14:paraId="42D6A480" w14:textId="2CAF16AB" w:rsidR="004F18DA" w:rsidRPr="004F18DA" w:rsidRDefault="004F18DA" w:rsidP="004F18DA">
            <w:pPr>
              <w:spacing w:line="276" w:lineRule="auto"/>
              <w:rPr>
                <w:rFonts w:ascii="Calibri" w:hAnsi="Calibri" w:cs="Calibri"/>
                <w:sz w:val="23"/>
                <w:szCs w:val="23"/>
                <w:lang w:val="en-GB"/>
              </w:rPr>
            </w:pPr>
            <w:r>
              <w:rPr>
                <w:rFonts w:ascii="Calibri" w:hAnsi="Calibri" w:cs="Calibri"/>
                <w:sz w:val="23"/>
                <w:szCs w:val="23"/>
                <w:lang w:val="en-GB"/>
              </w:rPr>
              <w:t>Appeal</w:t>
            </w:r>
            <w:r>
              <w:t xml:space="preserve"> </w:t>
            </w:r>
            <w:r w:rsidRPr="004F18DA">
              <w:rPr>
                <w:rFonts w:ascii="Calibri" w:hAnsi="Calibri" w:cs="Calibri"/>
                <w:sz w:val="23"/>
                <w:szCs w:val="23"/>
                <w:lang w:val="en-GB"/>
              </w:rPr>
              <w:t>PP/F0114/Y/18/3204491</w:t>
            </w:r>
            <w:r>
              <w:rPr>
                <w:rFonts w:ascii="Calibri" w:hAnsi="Calibri" w:cs="Calibri"/>
                <w:sz w:val="23"/>
                <w:szCs w:val="23"/>
                <w:lang w:val="en-GB"/>
              </w:rPr>
              <w:t xml:space="preserve"> re</w:t>
            </w:r>
            <w:r w:rsidRPr="004F18DA">
              <w:rPr>
                <w:rFonts w:ascii="Calibri" w:hAnsi="Calibri" w:cs="Calibri"/>
                <w:sz w:val="23"/>
                <w:szCs w:val="23"/>
                <w:lang w:val="en-GB"/>
              </w:rPr>
              <w:t>17/1709/LBA revised</w:t>
            </w:r>
          </w:p>
          <w:p w14:paraId="126F79AF" w14:textId="43202554" w:rsidR="007A2DB3" w:rsidRPr="007829E5" w:rsidRDefault="004F18DA" w:rsidP="004F18DA">
            <w:pPr>
              <w:spacing w:line="276" w:lineRule="auto"/>
              <w:rPr>
                <w:rFonts w:ascii="Calibri" w:hAnsi="Calibri" w:cs="Calibri"/>
                <w:sz w:val="23"/>
                <w:szCs w:val="23"/>
                <w:lang w:val="en-GB"/>
              </w:rPr>
            </w:pPr>
            <w:r w:rsidRPr="004F18DA">
              <w:rPr>
                <w:rFonts w:ascii="Calibri" w:hAnsi="Calibri" w:cs="Calibri"/>
                <w:sz w:val="23"/>
                <w:szCs w:val="23"/>
                <w:lang w:val="en-GB"/>
              </w:rPr>
              <w:t>2 Manor Farm Cottages, Anchor Lane, Combe Hay</w:t>
            </w:r>
            <w:r>
              <w:rPr>
                <w:rFonts w:ascii="Calibri" w:hAnsi="Calibri" w:cs="Calibri"/>
                <w:sz w:val="23"/>
                <w:szCs w:val="23"/>
                <w:lang w:val="en-GB"/>
              </w:rPr>
              <w:t xml:space="preserve"> </w:t>
            </w:r>
            <w:r w:rsidRPr="004F18DA">
              <w:rPr>
                <w:rFonts w:ascii="Calibri" w:hAnsi="Calibri" w:cs="Calibri"/>
                <w:sz w:val="23"/>
                <w:szCs w:val="23"/>
                <w:lang w:val="en-GB"/>
              </w:rPr>
              <w:t>BA2 7EH</w:t>
            </w:r>
          </w:p>
        </w:tc>
        <w:tc>
          <w:tcPr>
            <w:tcW w:w="2835" w:type="dxa"/>
          </w:tcPr>
          <w:p w14:paraId="599BF24F" w14:textId="7864B4AF" w:rsidR="007A2DB3" w:rsidRPr="007829E5" w:rsidRDefault="004F18DA" w:rsidP="00C31FF1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="Calibri" w:eastAsia="Calibri" w:hAnsi="Calibri"/>
                <w:sz w:val="23"/>
                <w:szCs w:val="23"/>
                <w:lang w:val="en-GB"/>
              </w:rPr>
            </w:pPr>
            <w:r>
              <w:rPr>
                <w:rFonts w:ascii="Calibri" w:eastAsia="Calibri" w:hAnsi="Calibri"/>
                <w:sz w:val="23"/>
                <w:szCs w:val="23"/>
                <w:lang w:val="en-GB"/>
              </w:rPr>
              <w:t>Alternations and partial demolition of rear boundary wall to create access</w:t>
            </w:r>
          </w:p>
        </w:tc>
        <w:tc>
          <w:tcPr>
            <w:tcW w:w="3123" w:type="dxa"/>
          </w:tcPr>
          <w:p w14:paraId="4EABA255" w14:textId="3C9FB8BC" w:rsidR="007A2DB3" w:rsidRDefault="004F18DA" w:rsidP="00C31FF1">
            <w:pPr>
              <w:spacing w:before="40" w:line="276" w:lineRule="auto"/>
              <w:rPr>
                <w:rFonts w:ascii="Calibri" w:eastAsia="Calibri" w:hAnsi="Calibri"/>
                <w:sz w:val="23"/>
                <w:szCs w:val="23"/>
                <w:lang w:val="en-GB"/>
              </w:rPr>
            </w:pPr>
            <w:r>
              <w:rPr>
                <w:rFonts w:ascii="Calibri" w:eastAsia="Calibri" w:hAnsi="Calibri"/>
                <w:sz w:val="23"/>
                <w:szCs w:val="23"/>
                <w:lang w:val="en-GB"/>
              </w:rPr>
              <w:t xml:space="preserve">APPLEAL ALLOWED </w:t>
            </w:r>
          </w:p>
        </w:tc>
      </w:tr>
    </w:tbl>
    <w:p w14:paraId="5D7A20F1" w14:textId="314E9F2F" w:rsidR="00597922" w:rsidRPr="00F26E56" w:rsidRDefault="00597922" w:rsidP="007E04C8">
      <w:pPr>
        <w:pStyle w:val="NormalWeb"/>
        <w:rPr>
          <w:rFonts w:ascii="Calibri" w:hAnsi="Calibri" w:cs="Miriam"/>
          <w:color w:val="0070C0"/>
        </w:rPr>
      </w:pPr>
    </w:p>
    <w:p w14:paraId="303D9B8D" w14:textId="77777777" w:rsidR="00597922" w:rsidRPr="00F26E56" w:rsidRDefault="00597922" w:rsidP="00C746B6">
      <w:pPr>
        <w:pStyle w:val="NormalWeb"/>
        <w:ind w:left="1440"/>
        <w:rPr>
          <w:rFonts w:ascii="Calibri" w:hAnsi="Calibri" w:cs="Miriam"/>
          <w:color w:val="0070C0"/>
        </w:rPr>
      </w:pPr>
    </w:p>
    <w:p w14:paraId="59A0FB4C" w14:textId="634B7D00" w:rsidR="00C11DF0" w:rsidRDefault="0074716D" w:rsidP="00C11DF0">
      <w:pPr>
        <w:ind w:left="1440" w:right="34" w:firstLine="3"/>
        <w:rPr>
          <w:rFonts w:ascii="Calibri" w:hAnsi="Calibri" w:cs="Calibri"/>
        </w:rPr>
      </w:pPr>
      <w:r w:rsidRPr="00525D45">
        <w:rPr>
          <w:rFonts w:ascii="Calibri" w:hAnsi="Calibri" w:cs="Calibri"/>
        </w:rPr>
        <w:t>(</w:t>
      </w:r>
      <w:r w:rsidR="000F28B3" w:rsidRPr="00525D45">
        <w:rPr>
          <w:rFonts w:ascii="Calibri" w:hAnsi="Calibri" w:cs="Calibri"/>
        </w:rPr>
        <w:t>c</w:t>
      </w:r>
      <w:r w:rsidRPr="00525D45">
        <w:rPr>
          <w:rFonts w:ascii="Calibri" w:hAnsi="Calibri" w:cs="Calibri"/>
        </w:rPr>
        <w:t>)</w:t>
      </w:r>
      <w:r w:rsidR="00C11DF0">
        <w:rPr>
          <w:rFonts w:ascii="Calibri" w:hAnsi="Calibri" w:cs="Calibri"/>
        </w:rPr>
        <w:t xml:space="preserve"> </w:t>
      </w:r>
      <w:r w:rsidR="005A4D06">
        <w:rPr>
          <w:rFonts w:ascii="Calibri" w:hAnsi="Calibri" w:cs="Calibri"/>
          <w:u w:val="single"/>
        </w:rPr>
        <w:t xml:space="preserve">Enforcement </w:t>
      </w:r>
      <w:r w:rsidR="005A4D06">
        <w:rPr>
          <w:rFonts w:ascii="Calibri" w:hAnsi="Calibri" w:cs="Calibri"/>
        </w:rPr>
        <w:t xml:space="preserve">Cllr McCabe offered his support in getting a resolution to an outstanding case. The Clerk will continue to chase this and another </w:t>
      </w:r>
      <w:r w:rsidR="00202CFB">
        <w:rPr>
          <w:rFonts w:ascii="Calibri" w:hAnsi="Calibri" w:cs="Calibri"/>
        </w:rPr>
        <w:t xml:space="preserve">enforcement </w:t>
      </w:r>
      <w:r w:rsidR="005A4D06">
        <w:rPr>
          <w:rFonts w:ascii="Calibri" w:hAnsi="Calibri" w:cs="Calibri"/>
        </w:rPr>
        <w:t>matter.</w:t>
      </w:r>
    </w:p>
    <w:p w14:paraId="594CB610" w14:textId="30AEDBFA" w:rsidR="00C52E37" w:rsidRDefault="00C11DF0" w:rsidP="00C11DF0">
      <w:pPr>
        <w:spacing w:before="40"/>
        <w:ind w:left="1440" w:right="34" w:firstLine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(d) </w:t>
      </w:r>
      <w:r>
        <w:rPr>
          <w:rFonts w:ascii="Calibri" w:hAnsi="Calibri" w:cs="Calibri"/>
          <w:u w:val="single"/>
        </w:rPr>
        <w:t>Sulis Down</w:t>
      </w:r>
      <w:r>
        <w:rPr>
          <w:rFonts w:ascii="Calibri" w:hAnsi="Calibri" w:cs="Calibri"/>
        </w:rPr>
        <w:t xml:space="preserve"> There was nothing to report on the permission </w:t>
      </w:r>
      <w:r w:rsidR="00C52E37">
        <w:rPr>
          <w:rFonts w:ascii="Calibri" w:hAnsi="Calibri" w:cs="Calibri"/>
        </w:rPr>
        <w:t xml:space="preserve">already </w:t>
      </w:r>
      <w:r>
        <w:rPr>
          <w:rFonts w:ascii="Calibri" w:hAnsi="Calibri" w:cs="Calibri"/>
        </w:rPr>
        <w:t xml:space="preserve">granted. </w:t>
      </w:r>
    </w:p>
    <w:p w14:paraId="1DBC2D8A" w14:textId="105C5F0B" w:rsidR="00FE3341" w:rsidRDefault="00C11DF0" w:rsidP="007258DC">
      <w:pPr>
        <w:spacing w:before="40"/>
        <w:ind w:left="1440" w:right="34" w:firstLine="3"/>
        <w:rPr>
          <w:rFonts w:ascii="Calibri" w:hAnsi="Calibri" w:cs="Calibri"/>
        </w:rPr>
      </w:pPr>
      <w:r>
        <w:rPr>
          <w:rFonts w:ascii="Calibri" w:hAnsi="Calibri" w:cs="Calibri"/>
        </w:rPr>
        <w:t>The Hi</w:t>
      </w:r>
      <w:r w:rsidR="008D3B84">
        <w:rPr>
          <w:rFonts w:ascii="Calibri" w:hAnsi="Calibri" w:cs="Calibri"/>
        </w:rPr>
        <w:t>g</w:t>
      </w:r>
      <w:r>
        <w:rPr>
          <w:rFonts w:ascii="Calibri" w:hAnsi="Calibri" w:cs="Calibri"/>
        </w:rPr>
        <w:t>nett Family Trust had made a</w:t>
      </w:r>
      <w:r w:rsidR="00C52E37">
        <w:rPr>
          <w:rFonts w:ascii="Calibri" w:hAnsi="Calibri" w:cs="Calibri"/>
        </w:rPr>
        <w:t xml:space="preserve"> new</w:t>
      </w:r>
      <w:r>
        <w:rPr>
          <w:rFonts w:ascii="Calibri" w:hAnsi="Calibri" w:cs="Calibri"/>
        </w:rPr>
        <w:t xml:space="preserve"> submission </w:t>
      </w:r>
      <w:r w:rsidR="00C52E37">
        <w:rPr>
          <w:rFonts w:ascii="Calibri" w:hAnsi="Calibri" w:cs="Calibri"/>
        </w:rPr>
        <w:t>to the West of England Joint Spatial Plan</w:t>
      </w:r>
      <w:r w:rsidR="00FE3341">
        <w:rPr>
          <w:rFonts w:ascii="Calibri" w:hAnsi="Calibri" w:cs="Calibri"/>
        </w:rPr>
        <w:t xml:space="preserve"> (JSP)</w:t>
      </w:r>
      <w:r w:rsidR="00C52E37">
        <w:rPr>
          <w:rFonts w:ascii="Calibri" w:hAnsi="Calibri" w:cs="Calibri"/>
        </w:rPr>
        <w:t xml:space="preserve">, </w:t>
      </w:r>
      <w:r w:rsidR="008D3B84">
        <w:rPr>
          <w:rFonts w:ascii="Calibri" w:hAnsi="Calibri" w:cs="Calibri"/>
        </w:rPr>
        <w:t xml:space="preserve">right </w:t>
      </w:r>
      <w:r>
        <w:rPr>
          <w:rFonts w:ascii="Calibri" w:hAnsi="Calibri" w:cs="Calibri"/>
        </w:rPr>
        <w:t>on the deadline, allowing no response by CHPC, to the effect that B&amp;NES should have considered the South Stoke Plateau as a Strategic Development Site</w:t>
      </w:r>
      <w:r w:rsidR="008D3B84">
        <w:rPr>
          <w:rFonts w:ascii="Calibri" w:hAnsi="Calibri" w:cs="Calibri"/>
        </w:rPr>
        <w:t xml:space="preserve"> capable of supporting up to 800 dwellings in total. The JSP</w:t>
      </w:r>
      <w:r w:rsidR="00FE3341">
        <w:rPr>
          <w:rFonts w:ascii="Calibri" w:hAnsi="Calibri" w:cs="Calibri"/>
        </w:rPr>
        <w:t xml:space="preserve"> </w:t>
      </w:r>
      <w:r w:rsidR="00C52E37">
        <w:rPr>
          <w:rFonts w:ascii="Calibri" w:hAnsi="Calibri" w:cs="Calibri"/>
        </w:rPr>
        <w:t>would be inspected in July. Cllr Austwick</w:t>
      </w:r>
      <w:r w:rsidR="00FE3341">
        <w:rPr>
          <w:rFonts w:ascii="Calibri" w:hAnsi="Calibri" w:cs="Calibri"/>
        </w:rPr>
        <w:t>, who had spoken to its project director,</w:t>
      </w:r>
      <w:r w:rsidR="00C52E37">
        <w:rPr>
          <w:rFonts w:ascii="Calibri" w:hAnsi="Calibri" w:cs="Calibri"/>
        </w:rPr>
        <w:t xml:space="preserve"> did not think there was a great deal</w:t>
      </w:r>
      <w:r w:rsidR="00FE3341">
        <w:rPr>
          <w:rFonts w:ascii="Calibri" w:hAnsi="Calibri" w:cs="Calibri"/>
        </w:rPr>
        <w:t xml:space="preserve"> that</w:t>
      </w:r>
      <w:r w:rsidR="00C52E37">
        <w:rPr>
          <w:rFonts w:ascii="Calibri" w:hAnsi="Calibri" w:cs="Calibri"/>
        </w:rPr>
        <w:t xml:space="preserve"> CHPC could do at th</w:t>
      </w:r>
      <w:r w:rsidR="00FE3341">
        <w:rPr>
          <w:rFonts w:ascii="Calibri" w:hAnsi="Calibri" w:cs="Calibri"/>
        </w:rPr>
        <w:t>at</w:t>
      </w:r>
      <w:r w:rsidR="00C52E37">
        <w:rPr>
          <w:rFonts w:ascii="Calibri" w:hAnsi="Calibri" w:cs="Calibri"/>
        </w:rPr>
        <w:t xml:space="preserve"> stage. It was too early to consider spending on a planning consultant</w:t>
      </w:r>
      <w:r w:rsidR="00F215BB">
        <w:rPr>
          <w:rFonts w:ascii="Calibri" w:hAnsi="Calibri" w:cs="Calibri"/>
        </w:rPr>
        <w:t>, but If the inspector found merit in HFT’s argument, the position would change.</w:t>
      </w:r>
      <w:r w:rsidR="007258DC">
        <w:rPr>
          <w:rFonts w:ascii="Calibri" w:hAnsi="Calibri" w:cs="Calibri"/>
        </w:rPr>
        <w:t xml:space="preserve"> </w:t>
      </w:r>
      <w:r w:rsidR="00C52E37">
        <w:rPr>
          <w:rFonts w:ascii="Calibri" w:hAnsi="Calibri" w:cs="Calibri"/>
        </w:rPr>
        <w:t>South Stoke PC were considering writing</w:t>
      </w:r>
      <w:r w:rsidR="00FE3341">
        <w:rPr>
          <w:rFonts w:ascii="Calibri" w:hAnsi="Calibri" w:cs="Calibri"/>
        </w:rPr>
        <w:t xml:space="preserve"> to the JSP</w:t>
      </w:r>
      <w:r w:rsidR="00C52E37">
        <w:rPr>
          <w:rFonts w:ascii="Calibri" w:hAnsi="Calibri" w:cs="Calibri"/>
        </w:rPr>
        <w:t xml:space="preserve"> in support of B&amp;NES</w:t>
      </w:r>
      <w:r w:rsidR="00F536FB">
        <w:rPr>
          <w:rFonts w:ascii="Calibri" w:hAnsi="Calibri" w:cs="Calibri"/>
        </w:rPr>
        <w:t>’s</w:t>
      </w:r>
      <w:r w:rsidR="00C52E37">
        <w:rPr>
          <w:rFonts w:ascii="Calibri" w:hAnsi="Calibri" w:cs="Calibri"/>
        </w:rPr>
        <w:t xml:space="preserve"> </w:t>
      </w:r>
      <w:r w:rsidR="00F536FB">
        <w:rPr>
          <w:rFonts w:ascii="Calibri" w:hAnsi="Calibri" w:cs="Calibri"/>
        </w:rPr>
        <w:t>op</w:t>
      </w:r>
      <w:r w:rsidR="00C52E37">
        <w:rPr>
          <w:rFonts w:ascii="Calibri" w:hAnsi="Calibri" w:cs="Calibri"/>
        </w:rPr>
        <w:t xml:space="preserve">position. </w:t>
      </w:r>
      <w:r w:rsidR="007258DC">
        <w:rPr>
          <w:rFonts w:ascii="Calibri" w:hAnsi="Calibri" w:cs="Calibri"/>
        </w:rPr>
        <w:t>Combe Hay should work with South Stoke and the South of Bath Alliance</w:t>
      </w:r>
      <w:r w:rsidR="005672EA">
        <w:rPr>
          <w:rFonts w:ascii="Calibri" w:hAnsi="Calibri" w:cs="Calibri"/>
        </w:rPr>
        <w:t xml:space="preserve"> (SOBA).  </w:t>
      </w:r>
    </w:p>
    <w:p w14:paraId="05EFC9B0" w14:textId="572BD069" w:rsidR="00C52E37" w:rsidRPr="00C11DF0" w:rsidRDefault="007258DC" w:rsidP="007258DC">
      <w:pPr>
        <w:spacing w:before="40"/>
        <w:ind w:left="1440" w:right="34" w:firstLine="3"/>
        <w:rPr>
          <w:rFonts w:ascii="Calibri" w:hAnsi="Calibri" w:cs="Calibri"/>
        </w:rPr>
      </w:pPr>
      <w:r>
        <w:rPr>
          <w:rFonts w:ascii="Calibri" w:hAnsi="Calibri" w:cs="Calibri"/>
        </w:rPr>
        <w:t>Cllr Butters left to attend</w:t>
      </w:r>
      <w:r w:rsidR="005672EA">
        <w:rPr>
          <w:rFonts w:ascii="Calibri" w:hAnsi="Calibri" w:cs="Calibri"/>
        </w:rPr>
        <w:t xml:space="preserve"> a SOBA meeting.</w:t>
      </w:r>
    </w:p>
    <w:p w14:paraId="5D72AC9B" w14:textId="093BFCD3" w:rsidR="002167B7" w:rsidRDefault="002C0748" w:rsidP="002167B7">
      <w:pPr>
        <w:spacing w:before="120"/>
        <w:ind w:right="34" w:firstLine="663"/>
        <w:rPr>
          <w:rFonts w:ascii="Calibri" w:hAnsi="Calibri" w:cs="Calibri"/>
        </w:rPr>
      </w:pPr>
      <w:r w:rsidRPr="002167B7">
        <w:rPr>
          <w:rFonts w:ascii="Calibri" w:hAnsi="Calibri" w:cs="Calibri"/>
        </w:rPr>
        <w:t>1</w:t>
      </w:r>
      <w:r w:rsidR="008D3B84">
        <w:rPr>
          <w:rFonts w:ascii="Calibri" w:hAnsi="Calibri" w:cs="Calibri"/>
        </w:rPr>
        <w:t>9.032</w:t>
      </w:r>
      <w:r w:rsidRPr="002167B7">
        <w:rPr>
          <w:rFonts w:ascii="Calibri" w:hAnsi="Calibri" w:cs="Calibri"/>
        </w:rPr>
        <w:tab/>
      </w:r>
      <w:r w:rsidRPr="002167B7">
        <w:rPr>
          <w:rFonts w:ascii="Calibri" w:hAnsi="Calibri" w:cs="Calibri"/>
          <w:b/>
        </w:rPr>
        <w:t>Highways</w:t>
      </w:r>
      <w:r w:rsidR="00C80DDC" w:rsidRPr="002167B7">
        <w:rPr>
          <w:rFonts w:ascii="Calibri" w:hAnsi="Calibri" w:cs="Calibri"/>
          <w:b/>
        </w:rPr>
        <w:t xml:space="preserve"> and transport</w:t>
      </w:r>
      <w:r w:rsidR="0070194B" w:rsidRPr="002167B7">
        <w:rPr>
          <w:rFonts w:ascii="Calibri" w:hAnsi="Calibri" w:cs="Calibri"/>
        </w:rPr>
        <w:t xml:space="preserve"> </w:t>
      </w:r>
      <w:bookmarkEnd w:id="10"/>
    </w:p>
    <w:p w14:paraId="5D5EE120" w14:textId="319F7926" w:rsidR="008D3B84" w:rsidRDefault="008D3B84" w:rsidP="00F215BB">
      <w:pPr>
        <w:spacing w:before="40"/>
        <w:ind w:left="1440" w:right="34" w:firstLine="3"/>
        <w:rPr>
          <w:rFonts w:ascii="Calibri" w:hAnsi="Calibri" w:cs="Calibri"/>
        </w:rPr>
      </w:pPr>
      <w:r>
        <w:rPr>
          <w:rFonts w:ascii="Calibri" w:hAnsi="Calibri" w:cs="Calibri"/>
        </w:rPr>
        <w:t>(a)</w:t>
      </w:r>
      <w:r w:rsidR="00FE3341">
        <w:rPr>
          <w:rFonts w:ascii="Calibri" w:hAnsi="Calibri" w:cs="Calibri"/>
        </w:rPr>
        <w:t xml:space="preserve"> Cllr McCabe will support CHPC’s </w:t>
      </w:r>
      <w:r w:rsidR="00F215BB">
        <w:rPr>
          <w:rFonts w:ascii="Calibri" w:hAnsi="Calibri" w:cs="Calibri"/>
        </w:rPr>
        <w:t>efforts to persuade B&amp;NES of the need for an  enforceable 20mph limit through Combe Hay to replace the current advisory one. The Clerk to chase Stefan Chiffer</w:t>
      </w:r>
      <w:r w:rsidR="00202CFB">
        <w:rPr>
          <w:rFonts w:ascii="Calibri" w:hAnsi="Calibri" w:cs="Calibri"/>
        </w:rPr>
        <w:t>s</w:t>
      </w:r>
      <w:r w:rsidR="00F215BB">
        <w:rPr>
          <w:rFonts w:ascii="Calibri" w:hAnsi="Calibri" w:cs="Calibri"/>
        </w:rPr>
        <w:t>.</w:t>
      </w:r>
    </w:p>
    <w:p w14:paraId="4B80E3CC" w14:textId="320B7973" w:rsidR="008D3B84" w:rsidRDefault="008D3B84" w:rsidP="00C52E37">
      <w:pPr>
        <w:spacing w:before="40"/>
        <w:ind w:left="1440" w:right="3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(b) The council </w:t>
      </w:r>
      <w:r w:rsidR="00F215BB">
        <w:rPr>
          <w:rFonts w:ascii="Calibri" w:hAnsi="Calibri" w:cs="Calibri"/>
        </w:rPr>
        <w:t xml:space="preserve">was content with </w:t>
      </w:r>
      <w:r>
        <w:rPr>
          <w:rFonts w:ascii="Calibri" w:hAnsi="Calibri" w:cs="Calibri"/>
        </w:rPr>
        <w:t>NALC</w:t>
      </w:r>
      <w:r w:rsidR="00F215BB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</w:t>
      </w:r>
      <w:r w:rsidR="00976A7A">
        <w:rPr>
          <w:rFonts w:ascii="Calibri" w:hAnsi="Calibri" w:cs="Calibri"/>
        </w:rPr>
        <w:t xml:space="preserve">proposed </w:t>
      </w:r>
      <w:r>
        <w:rPr>
          <w:rFonts w:ascii="Calibri" w:hAnsi="Calibri" w:cs="Calibri"/>
        </w:rPr>
        <w:t>respon</w:t>
      </w:r>
      <w:r w:rsidR="00F215BB">
        <w:rPr>
          <w:rFonts w:ascii="Calibri" w:hAnsi="Calibri" w:cs="Calibri"/>
        </w:rPr>
        <w:t>se</w:t>
      </w:r>
      <w:r>
        <w:rPr>
          <w:rFonts w:ascii="Calibri" w:hAnsi="Calibri" w:cs="Calibri"/>
        </w:rPr>
        <w:t xml:space="preserve"> to the</w:t>
      </w:r>
      <w:r w:rsidR="00C52E37">
        <w:rPr>
          <w:rFonts w:ascii="Calibri" w:hAnsi="Calibri" w:cs="Calibri"/>
        </w:rPr>
        <w:t xml:space="preserve"> consultation on changes to the vehicle operator licensing system </w:t>
      </w:r>
      <w:r>
        <w:rPr>
          <w:rFonts w:ascii="Calibri" w:hAnsi="Calibri" w:cs="Calibri"/>
        </w:rPr>
        <w:t xml:space="preserve"> </w:t>
      </w:r>
    </w:p>
    <w:p w14:paraId="7D3EECF1" w14:textId="7773BAF2" w:rsidR="00976A7A" w:rsidRPr="00F26E56" w:rsidRDefault="00976A7A" w:rsidP="00C52E37">
      <w:pPr>
        <w:spacing w:before="40"/>
        <w:ind w:left="1440" w:right="34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 xml:space="preserve">(c) Cllrs reviewed a letter from Trevor Osborne detailing highway deficiencies on Combe Hay Lane and AGREED a list of actions. </w:t>
      </w:r>
    </w:p>
    <w:p w14:paraId="29C3153A" w14:textId="67D5B12D" w:rsidR="00A33FC7" w:rsidRPr="00525D45" w:rsidRDefault="004D6DE7" w:rsidP="00207057">
      <w:pPr>
        <w:tabs>
          <w:tab w:val="left" w:pos="720"/>
          <w:tab w:val="left" w:pos="1440"/>
          <w:tab w:val="left" w:pos="2160"/>
          <w:tab w:val="center" w:pos="5103"/>
        </w:tabs>
        <w:spacing w:before="120"/>
        <w:ind w:left="1440" w:hanging="1440"/>
        <w:rPr>
          <w:rFonts w:ascii="Calibri" w:hAnsi="Calibri" w:cs="Calibri"/>
        </w:rPr>
      </w:pPr>
      <w:r w:rsidRPr="00525D45">
        <w:rPr>
          <w:rFonts w:ascii="Calibri" w:hAnsi="Calibri" w:cs="Calibri"/>
        </w:rPr>
        <w:t xml:space="preserve">            </w:t>
      </w:r>
      <w:r w:rsidR="002C0748" w:rsidRPr="00525D45">
        <w:rPr>
          <w:rFonts w:ascii="Calibri" w:hAnsi="Calibri" w:cs="Calibri"/>
        </w:rPr>
        <w:t>1</w:t>
      </w:r>
      <w:r w:rsidR="00F215BB">
        <w:rPr>
          <w:rFonts w:ascii="Calibri" w:hAnsi="Calibri" w:cs="Calibri"/>
        </w:rPr>
        <w:t>9.034</w:t>
      </w:r>
      <w:r w:rsidR="002C0748" w:rsidRPr="00525D45">
        <w:rPr>
          <w:rFonts w:ascii="Calibri" w:hAnsi="Calibri" w:cs="Calibri"/>
        </w:rPr>
        <w:tab/>
      </w:r>
      <w:r w:rsidR="00F215BB">
        <w:rPr>
          <w:rFonts w:ascii="Calibri" w:hAnsi="Calibri" w:cs="Calibri"/>
          <w:b/>
        </w:rPr>
        <w:t>Training</w:t>
      </w:r>
      <w:r w:rsidR="00207057" w:rsidRPr="00525D45">
        <w:rPr>
          <w:rFonts w:ascii="Calibri" w:hAnsi="Calibri" w:cs="Calibri"/>
        </w:rPr>
        <w:t xml:space="preserve"> </w:t>
      </w:r>
      <w:r w:rsidR="00F215BB">
        <w:rPr>
          <w:rFonts w:ascii="Calibri" w:hAnsi="Calibri" w:cs="Calibri"/>
        </w:rPr>
        <w:br/>
        <w:t xml:space="preserve">AGREED Cllr Bellars </w:t>
      </w:r>
      <w:r w:rsidR="008A789A">
        <w:rPr>
          <w:rFonts w:ascii="Calibri" w:hAnsi="Calibri" w:cs="Calibri"/>
        </w:rPr>
        <w:t>w</w:t>
      </w:r>
      <w:r w:rsidR="00F215BB">
        <w:rPr>
          <w:rFonts w:ascii="Calibri" w:hAnsi="Calibri" w:cs="Calibri"/>
        </w:rPr>
        <w:t>ould attend an ALCA ‘Being a Good Councillor’ training course that week at a cost of £60.</w:t>
      </w:r>
    </w:p>
    <w:p w14:paraId="48D3DBC1" w14:textId="5DA6CF6C" w:rsidR="00CE2AC0" w:rsidRDefault="00CE2AC0" w:rsidP="00CE2AC0">
      <w:pPr>
        <w:spacing w:before="120"/>
        <w:ind w:left="-57" w:right="34" w:firstLine="720"/>
        <w:rPr>
          <w:rFonts w:ascii="Calibri" w:hAnsi="Calibri" w:cs="Calibri"/>
          <w:b/>
        </w:rPr>
      </w:pPr>
      <w:r w:rsidRPr="00327019">
        <w:rPr>
          <w:rFonts w:ascii="Calibri" w:hAnsi="Calibri" w:cs="Calibri"/>
        </w:rPr>
        <w:t>1</w:t>
      </w:r>
      <w:r w:rsidR="00F215BB">
        <w:rPr>
          <w:rFonts w:ascii="Calibri" w:hAnsi="Calibri" w:cs="Calibri"/>
        </w:rPr>
        <w:t>9.035</w:t>
      </w:r>
      <w:r w:rsidRPr="00327019">
        <w:rPr>
          <w:rFonts w:ascii="Calibri" w:hAnsi="Calibri" w:cs="Calibri"/>
        </w:rPr>
        <w:tab/>
      </w:r>
      <w:r w:rsidRPr="00327019">
        <w:rPr>
          <w:rFonts w:ascii="Calibri" w:hAnsi="Calibri" w:cs="Calibri"/>
          <w:b/>
        </w:rPr>
        <w:t>Finance</w:t>
      </w:r>
    </w:p>
    <w:p w14:paraId="48075BBB" w14:textId="0AAAE888" w:rsidR="00F215BB" w:rsidRPr="00F215BB" w:rsidRDefault="00F215BB" w:rsidP="00F215BB">
      <w:pPr>
        <w:spacing w:before="40"/>
        <w:ind w:left="663" w:right="34" w:firstLine="777"/>
        <w:rPr>
          <w:rFonts w:ascii="Calibri" w:hAnsi="Calibri" w:cs="Calibri"/>
          <w:lang w:val="en-GB"/>
        </w:rPr>
      </w:pPr>
      <w:bookmarkStart w:id="11" w:name="_Hlk534991077"/>
      <w:bookmarkStart w:id="12" w:name="_Hlk499129262"/>
      <w:bookmarkStart w:id="13" w:name="_Hlk487557989"/>
      <w:bookmarkStart w:id="14" w:name="_Hlk503536318"/>
      <w:r w:rsidRPr="00F215BB">
        <w:rPr>
          <w:rFonts w:ascii="Calibri" w:hAnsi="Calibri" w:cs="Calibri"/>
          <w:lang w:val="en-GB"/>
        </w:rPr>
        <w:t>(a) The Annual Internal Audit Report 2018-19</w:t>
      </w:r>
      <w:r>
        <w:rPr>
          <w:rFonts w:ascii="Calibri" w:hAnsi="Calibri" w:cs="Calibri"/>
          <w:lang w:val="en-GB"/>
        </w:rPr>
        <w:t xml:space="preserve"> was RECEIVED</w:t>
      </w:r>
      <w:r w:rsidR="00FD77D4">
        <w:rPr>
          <w:rFonts w:ascii="Calibri" w:hAnsi="Calibri" w:cs="Calibri"/>
          <w:lang w:val="en-GB"/>
        </w:rPr>
        <w:t xml:space="preserve">. </w:t>
      </w:r>
      <w:r w:rsidR="008A789A">
        <w:rPr>
          <w:rFonts w:ascii="Calibri" w:hAnsi="Calibri" w:cs="Calibri"/>
          <w:lang w:val="en-GB"/>
        </w:rPr>
        <w:t>No mat</w:t>
      </w:r>
      <w:r w:rsidR="00876253">
        <w:rPr>
          <w:rFonts w:ascii="Calibri" w:hAnsi="Calibri" w:cs="Calibri"/>
          <w:lang w:val="en-GB"/>
        </w:rPr>
        <w:t>t</w:t>
      </w:r>
      <w:r w:rsidR="008A789A">
        <w:rPr>
          <w:rFonts w:ascii="Calibri" w:hAnsi="Calibri" w:cs="Calibri"/>
          <w:lang w:val="en-GB"/>
        </w:rPr>
        <w:t>ers had been raised</w:t>
      </w:r>
      <w:r w:rsidR="00FD77D4">
        <w:rPr>
          <w:rFonts w:ascii="Calibri" w:hAnsi="Calibri" w:cs="Calibri"/>
          <w:lang w:val="en-GB"/>
        </w:rPr>
        <w:t>.</w:t>
      </w:r>
    </w:p>
    <w:p w14:paraId="5D56FD9B" w14:textId="5A8C5AE9" w:rsidR="00F215BB" w:rsidRPr="00F215BB" w:rsidRDefault="00F215BB" w:rsidP="00F215BB">
      <w:pPr>
        <w:spacing w:before="40"/>
        <w:ind w:left="663" w:right="34" w:firstLine="777"/>
        <w:rPr>
          <w:rFonts w:ascii="Calibri" w:hAnsi="Calibri" w:cs="Calibri"/>
          <w:lang w:val="en-GB"/>
        </w:rPr>
      </w:pPr>
      <w:r w:rsidRPr="00F215BB">
        <w:rPr>
          <w:rFonts w:ascii="Calibri" w:hAnsi="Calibri" w:cs="Calibri"/>
          <w:lang w:val="en-GB"/>
        </w:rPr>
        <w:t xml:space="preserve">(b) </w:t>
      </w:r>
      <w:r w:rsidR="00FD77D4">
        <w:rPr>
          <w:rFonts w:ascii="Calibri" w:hAnsi="Calibri" w:cs="Calibri"/>
          <w:lang w:val="en-GB"/>
        </w:rPr>
        <w:t>T</w:t>
      </w:r>
      <w:r w:rsidRPr="00F215BB">
        <w:rPr>
          <w:rFonts w:ascii="Calibri" w:hAnsi="Calibri" w:cs="Calibri"/>
          <w:lang w:val="en-GB"/>
        </w:rPr>
        <w:t>he Annual Governance Statement 2018-19</w:t>
      </w:r>
      <w:r w:rsidR="00FD77D4">
        <w:rPr>
          <w:rFonts w:ascii="Calibri" w:hAnsi="Calibri" w:cs="Calibri"/>
          <w:lang w:val="en-GB"/>
        </w:rPr>
        <w:t xml:space="preserve"> was APPROVED and signed</w:t>
      </w:r>
    </w:p>
    <w:p w14:paraId="6D4C19FE" w14:textId="2D153C29" w:rsidR="00F215BB" w:rsidRPr="00F215BB" w:rsidRDefault="00F215BB" w:rsidP="00F215BB">
      <w:pPr>
        <w:spacing w:before="40"/>
        <w:ind w:left="663" w:right="34" w:firstLine="777"/>
        <w:rPr>
          <w:rFonts w:ascii="Calibri" w:hAnsi="Calibri" w:cs="Calibri"/>
          <w:lang w:val="en-GB"/>
        </w:rPr>
      </w:pPr>
      <w:r w:rsidRPr="00F215BB">
        <w:rPr>
          <w:rFonts w:ascii="Calibri" w:hAnsi="Calibri" w:cs="Calibri"/>
          <w:lang w:val="en-GB"/>
        </w:rPr>
        <w:t>(c) The Accounting Statements 2018-19</w:t>
      </w:r>
      <w:r w:rsidR="00FD77D4">
        <w:rPr>
          <w:rFonts w:ascii="Calibri" w:hAnsi="Calibri" w:cs="Calibri"/>
          <w:lang w:val="en-GB"/>
        </w:rPr>
        <w:t xml:space="preserve"> were APPROVED and signed</w:t>
      </w:r>
    </w:p>
    <w:p w14:paraId="1B8E1AB0" w14:textId="58F3FC2A" w:rsidR="00F215BB" w:rsidRPr="00F215BB" w:rsidRDefault="00F215BB" w:rsidP="00F215BB">
      <w:pPr>
        <w:spacing w:before="40"/>
        <w:ind w:left="663" w:right="34" w:firstLine="777"/>
        <w:rPr>
          <w:rFonts w:ascii="Calibri" w:hAnsi="Calibri" w:cs="Calibri"/>
          <w:lang w:val="en-GB"/>
        </w:rPr>
      </w:pPr>
      <w:r w:rsidRPr="00F215BB">
        <w:rPr>
          <w:rFonts w:ascii="Calibri" w:hAnsi="Calibri" w:cs="Calibri"/>
          <w:lang w:val="en-GB"/>
        </w:rPr>
        <w:t>(d) The external audit exemption certificate for 2018-19</w:t>
      </w:r>
      <w:r w:rsidR="00FD77D4">
        <w:rPr>
          <w:rFonts w:ascii="Calibri" w:hAnsi="Calibri" w:cs="Calibri"/>
          <w:lang w:val="en-GB"/>
        </w:rPr>
        <w:t xml:space="preserve"> was APPROVED and signed</w:t>
      </w:r>
      <w:r w:rsidRPr="00F215BB">
        <w:rPr>
          <w:rFonts w:ascii="Calibri" w:hAnsi="Calibri" w:cs="Calibri"/>
          <w:lang w:val="en-GB"/>
        </w:rPr>
        <w:t xml:space="preserve"> </w:t>
      </w:r>
    </w:p>
    <w:p w14:paraId="35A29DB1" w14:textId="22A429FD" w:rsidR="00F215BB" w:rsidRPr="00F215BB" w:rsidRDefault="00F215BB" w:rsidP="00F215BB">
      <w:pPr>
        <w:spacing w:before="40"/>
        <w:ind w:left="663" w:right="34" w:firstLine="777"/>
        <w:rPr>
          <w:rFonts w:ascii="Calibri" w:hAnsi="Calibri" w:cs="Calibri"/>
          <w:lang w:val="en-GB"/>
        </w:rPr>
      </w:pPr>
      <w:r w:rsidRPr="00F215BB">
        <w:rPr>
          <w:rFonts w:ascii="Calibri" w:hAnsi="Calibri" w:cs="Calibri"/>
          <w:lang w:val="en-GB"/>
        </w:rPr>
        <w:t>(e) The period for exercise of Electors’ Rights</w:t>
      </w:r>
      <w:r w:rsidR="00FD77D4">
        <w:rPr>
          <w:rFonts w:ascii="Calibri" w:hAnsi="Calibri" w:cs="Calibri"/>
          <w:lang w:val="en-GB"/>
        </w:rPr>
        <w:t xml:space="preserve"> will be advertised</w:t>
      </w:r>
      <w:r w:rsidR="00A54D13">
        <w:rPr>
          <w:rFonts w:ascii="Calibri" w:hAnsi="Calibri" w:cs="Calibri"/>
          <w:lang w:val="en-GB"/>
        </w:rPr>
        <w:t xml:space="preserve">. It </w:t>
      </w:r>
      <w:r w:rsidR="00FD77D4">
        <w:rPr>
          <w:rFonts w:ascii="Calibri" w:hAnsi="Calibri" w:cs="Calibri"/>
          <w:lang w:val="en-GB"/>
        </w:rPr>
        <w:t>will begin on 10 June</w:t>
      </w:r>
      <w:r w:rsidR="00FD77D4">
        <w:rPr>
          <w:rFonts w:ascii="Calibri" w:hAnsi="Calibri" w:cs="Calibri"/>
          <w:lang w:val="en-GB"/>
        </w:rPr>
        <w:br/>
      </w:r>
      <w:r w:rsidR="00FD77D4">
        <w:rPr>
          <w:rFonts w:ascii="Calibri" w:hAnsi="Calibri" w:cs="Calibri"/>
          <w:lang w:val="en-GB"/>
        </w:rPr>
        <w:tab/>
      </w:r>
      <w:r w:rsidR="00FD77D4">
        <w:rPr>
          <w:rFonts w:ascii="Calibri" w:hAnsi="Calibri" w:cs="Calibri"/>
          <w:lang w:val="en-GB"/>
        </w:rPr>
        <w:tab/>
        <w:t>(f) Consideration of the national wage award was held over until the next meeting</w:t>
      </w:r>
    </w:p>
    <w:p w14:paraId="1C2293AE" w14:textId="3ADF4644" w:rsidR="00F215BB" w:rsidRPr="00F215BB" w:rsidRDefault="00F215BB" w:rsidP="00FD77D4">
      <w:pPr>
        <w:spacing w:before="40"/>
        <w:ind w:left="663" w:right="34" w:firstLine="777"/>
        <w:rPr>
          <w:rFonts w:ascii="Calibri" w:hAnsi="Calibri" w:cs="Calibri"/>
        </w:rPr>
      </w:pPr>
      <w:r w:rsidRPr="00F215BB">
        <w:rPr>
          <w:rFonts w:ascii="Calibri" w:hAnsi="Calibri" w:cs="Calibri"/>
        </w:rPr>
        <w:t>(</w:t>
      </w:r>
      <w:bookmarkEnd w:id="11"/>
      <w:r w:rsidRPr="00F215BB">
        <w:rPr>
          <w:rFonts w:ascii="Calibri" w:hAnsi="Calibri" w:cs="Calibri"/>
        </w:rPr>
        <w:t>g) The Month 1 financial statement</w:t>
      </w:r>
      <w:r w:rsidR="00FD77D4">
        <w:rPr>
          <w:rFonts w:ascii="Calibri" w:hAnsi="Calibri" w:cs="Calibri"/>
        </w:rPr>
        <w:t xml:space="preserve"> was APPROVED</w:t>
      </w:r>
      <w:r w:rsidRPr="00F215BB">
        <w:rPr>
          <w:rFonts w:ascii="Calibri" w:hAnsi="Calibri" w:cs="Calibri"/>
        </w:rPr>
        <w:t xml:space="preserve"> </w:t>
      </w:r>
    </w:p>
    <w:p w14:paraId="58FED460" w14:textId="6A1AA464" w:rsidR="00B65DC3" w:rsidRPr="00F215BB" w:rsidRDefault="00F215BB" w:rsidP="00976A7A">
      <w:pPr>
        <w:spacing w:before="40"/>
        <w:ind w:left="663" w:right="34" w:firstLine="777"/>
        <w:rPr>
          <w:rFonts w:ascii="Calibri" w:hAnsi="Calibri" w:cs="Calibri"/>
        </w:rPr>
      </w:pPr>
      <w:r w:rsidRPr="00F215BB">
        <w:rPr>
          <w:rFonts w:ascii="Calibri" w:hAnsi="Calibri" w:cs="Calibri"/>
        </w:rPr>
        <w:t xml:space="preserve">(h) </w:t>
      </w:r>
      <w:r w:rsidR="00FD77D4">
        <w:rPr>
          <w:rFonts w:ascii="Calibri" w:hAnsi="Calibri" w:cs="Calibri"/>
          <w:b/>
        </w:rPr>
        <w:t xml:space="preserve">RESOLVED </w:t>
      </w:r>
      <w:r w:rsidR="00FD77D4">
        <w:rPr>
          <w:rFonts w:ascii="Calibri" w:hAnsi="Calibri" w:cs="Calibri"/>
        </w:rPr>
        <w:t xml:space="preserve">to pay the following </w:t>
      </w:r>
      <w:r w:rsidR="00976A7A">
        <w:rPr>
          <w:rFonts w:ascii="Calibri" w:hAnsi="Calibri" w:cs="Calibri"/>
        </w:rPr>
        <w:t>(proposed Cllr Austwick, 2</w:t>
      </w:r>
      <w:r w:rsidR="00976A7A" w:rsidRPr="00976A7A">
        <w:rPr>
          <w:rFonts w:ascii="Calibri" w:hAnsi="Calibri" w:cs="Calibri"/>
          <w:vertAlign w:val="superscript"/>
        </w:rPr>
        <w:t>nd</w:t>
      </w:r>
      <w:r w:rsidR="00976A7A">
        <w:rPr>
          <w:rFonts w:ascii="Calibri" w:hAnsi="Calibri" w:cs="Calibri"/>
        </w:rPr>
        <w:t xml:space="preserve"> Cllr Bellars, unanimous)</w:t>
      </w:r>
    </w:p>
    <w:tbl>
      <w:tblPr>
        <w:tblpPr w:leftFromText="180" w:rightFromText="180" w:vertAnchor="text" w:horzAnchor="page" w:tblpX="2255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1388"/>
      </w:tblGrid>
      <w:tr w:rsidR="00976A7A" w:rsidRPr="00976A7A" w14:paraId="77CD6593" w14:textId="77777777" w:rsidTr="00C31FF1">
        <w:tc>
          <w:tcPr>
            <w:tcW w:w="6957" w:type="dxa"/>
            <w:shd w:val="clear" w:color="auto" w:fill="auto"/>
          </w:tcPr>
          <w:p w14:paraId="01741C3E" w14:textId="29ECBBD8" w:rsidR="00FD77D4" w:rsidRPr="00976A7A" w:rsidRDefault="00976A7A" w:rsidP="00C31FF1">
            <w:pPr>
              <w:spacing w:before="40"/>
              <w:rPr>
                <w:rFonts w:ascii="Calibri" w:hAnsi="Calibri" w:cs="Calibri"/>
                <w:sz w:val="23"/>
                <w:szCs w:val="23"/>
              </w:rPr>
            </w:pPr>
            <w:r w:rsidRPr="00976A7A">
              <w:rPr>
                <w:rFonts w:ascii="Calibri" w:hAnsi="Calibri" w:cs="Calibri"/>
                <w:sz w:val="23"/>
                <w:szCs w:val="23"/>
              </w:rPr>
              <w:t xml:space="preserve">100883 </w:t>
            </w:r>
            <w:r w:rsidR="00FD77D4" w:rsidRPr="00976A7A">
              <w:rPr>
                <w:rFonts w:ascii="Calibri" w:hAnsi="Calibri" w:cs="Calibri"/>
                <w:sz w:val="23"/>
                <w:szCs w:val="23"/>
              </w:rPr>
              <w:t>R. Campbell – refund SLCC subscription</w:t>
            </w:r>
          </w:p>
        </w:tc>
        <w:tc>
          <w:tcPr>
            <w:tcW w:w="1388" w:type="dxa"/>
            <w:shd w:val="clear" w:color="auto" w:fill="auto"/>
          </w:tcPr>
          <w:p w14:paraId="5E6C322A" w14:textId="2EE85E05" w:rsidR="00FD77D4" w:rsidRPr="00976A7A" w:rsidRDefault="00976A7A" w:rsidP="00C31FF1">
            <w:pPr>
              <w:spacing w:before="40"/>
              <w:rPr>
                <w:rFonts w:ascii="Calibri" w:hAnsi="Calibri" w:cs="Calibri"/>
                <w:sz w:val="23"/>
                <w:szCs w:val="23"/>
              </w:rPr>
            </w:pPr>
            <w:r w:rsidRPr="00976A7A">
              <w:rPr>
                <w:rFonts w:ascii="Calibri" w:hAnsi="Calibri" w:cs="Calibri"/>
                <w:sz w:val="23"/>
                <w:szCs w:val="23"/>
              </w:rPr>
              <w:t>106.00</w:t>
            </w:r>
          </w:p>
        </w:tc>
      </w:tr>
      <w:tr w:rsidR="00976A7A" w:rsidRPr="00976A7A" w14:paraId="361C7510" w14:textId="77777777" w:rsidTr="00C31FF1">
        <w:tc>
          <w:tcPr>
            <w:tcW w:w="6957" w:type="dxa"/>
            <w:shd w:val="clear" w:color="auto" w:fill="auto"/>
          </w:tcPr>
          <w:p w14:paraId="1DBEA86C" w14:textId="1A6D39D4" w:rsidR="00FD77D4" w:rsidRPr="00976A7A" w:rsidRDefault="00976A7A" w:rsidP="00C31FF1">
            <w:pPr>
              <w:spacing w:before="40"/>
              <w:rPr>
                <w:rFonts w:ascii="Calibri" w:hAnsi="Calibri" w:cs="Calibri"/>
                <w:sz w:val="23"/>
                <w:szCs w:val="23"/>
              </w:rPr>
            </w:pPr>
            <w:r w:rsidRPr="00976A7A">
              <w:rPr>
                <w:rFonts w:ascii="Calibri" w:hAnsi="Calibri" w:cs="Calibri"/>
                <w:sz w:val="23"/>
                <w:szCs w:val="23"/>
              </w:rPr>
              <w:t xml:space="preserve">100884 </w:t>
            </w:r>
            <w:r w:rsidR="00FD77D4" w:rsidRPr="00976A7A">
              <w:rPr>
                <w:rFonts w:ascii="Calibri" w:hAnsi="Calibri" w:cs="Calibri"/>
                <w:sz w:val="23"/>
                <w:szCs w:val="23"/>
              </w:rPr>
              <w:t>Staff salar</w:t>
            </w:r>
            <w:r w:rsidRPr="00976A7A">
              <w:rPr>
                <w:rFonts w:ascii="Calibri" w:hAnsi="Calibri" w:cs="Calibri"/>
                <w:sz w:val="23"/>
                <w:szCs w:val="23"/>
              </w:rPr>
              <w:t>y</w:t>
            </w:r>
            <w:r w:rsidR="00FD77D4" w:rsidRPr="00976A7A">
              <w:rPr>
                <w:rFonts w:ascii="Calibri" w:hAnsi="Calibri" w:cs="Calibri"/>
                <w:sz w:val="23"/>
                <w:szCs w:val="23"/>
              </w:rPr>
              <w:t xml:space="preserve"> – April </w:t>
            </w:r>
          </w:p>
        </w:tc>
        <w:tc>
          <w:tcPr>
            <w:tcW w:w="1388" w:type="dxa"/>
            <w:shd w:val="clear" w:color="auto" w:fill="auto"/>
          </w:tcPr>
          <w:p w14:paraId="364FFFFE" w14:textId="2CDB5A5E" w:rsidR="00FD77D4" w:rsidRPr="00976A7A" w:rsidRDefault="00976A7A" w:rsidP="00C31FF1">
            <w:pPr>
              <w:spacing w:before="40"/>
              <w:rPr>
                <w:rFonts w:ascii="Calibri" w:hAnsi="Calibri" w:cs="Calibri"/>
                <w:sz w:val="23"/>
                <w:szCs w:val="23"/>
              </w:rPr>
            </w:pPr>
            <w:r w:rsidRPr="00976A7A">
              <w:rPr>
                <w:rFonts w:ascii="Calibri" w:hAnsi="Calibri" w:cs="Calibri"/>
                <w:sz w:val="23"/>
                <w:szCs w:val="23"/>
              </w:rPr>
              <w:t>307.65</w:t>
            </w:r>
          </w:p>
        </w:tc>
      </w:tr>
      <w:tr w:rsidR="00976A7A" w:rsidRPr="00976A7A" w14:paraId="2C96D864" w14:textId="77777777" w:rsidTr="00C31FF1">
        <w:tc>
          <w:tcPr>
            <w:tcW w:w="6957" w:type="dxa"/>
            <w:shd w:val="clear" w:color="auto" w:fill="auto"/>
          </w:tcPr>
          <w:p w14:paraId="64DC2100" w14:textId="17F09F3C" w:rsidR="00FD77D4" w:rsidRPr="00976A7A" w:rsidRDefault="00976A7A" w:rsidP="00C31FF1">
            <w:pPr>
              <w:spacing w:before="4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100848 </w:t>
            </w:r>
            <w:r w:rsidR="00FD77D4" w:rsidRPr="00976A7A">
              <w:rPr>
                <w:rFonts w:ascii="Calibri" w:hAnsi="Calibri" w:cs="Calibri"/>
                <w:sz w:val="23"/>
                <w:szCs w:val="23"/>
              </w:rPr>
              <w:t>R. Campbell – postage and stationery</w:t>
            </w:r>
          </w:p>
        </w:tc>
        <w:tc>
          <w:tcPr>
            <w:tcW w:w="1388" w:type="dxa"/>
            <w:shd w:val="clear" w:color="auto" w:fill="auto"/>
          </w:tcPr>
          <w:p w14:paraId="6BEADFC1" w14:textId="55A8753C" w:rsidR="00FD77D4" w:rsidRPr="00976A7A" w:rsidRDefault="00FD77D4" w:rsidP="00C31FF1">
            <w:pPr>
              <w:spacing w:before="40"/>
              <w:rPr>
                <w:rFonts w:ascii="Calibri" w:hAnsi="Calibri" w:cs="Calibri"/>
                <w:sz w:val="23"/>
                <w:szCs w:val="23"/>
              </w:rPr>
            </w:pPr>
            <w:r w:rsidRPr="00976A7A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976A7A" w:rsidRPr="00976A7A">
              <w:rPr>
                <w:rFonts w:ascii="Calibri" w:hAnsi="Calibri" w:cs="Calibri"/>
                <w:sz w:val="23"/>
                <w:szCs w:val="23"/>
              </w:rPr>
              <w:t xml:space="preserve">  </w:t>
            </w:r>
            <w:r w:rsidRPr="00976A7A">
              <w:rPr>
                <w:rFonts w:ascii="Calibri" w:hAnsi="Calibri" w:cs="Calibri"/>
                <w:sz w:val="23"/>
                <w:szCs w:val="23"/>
              </w:rPr>
              <w:t>78.03</w:t>
            </w:r>
          </w:p>
        </w:tc>
      </w:tr>
    </w:tbl>
    <w:p w14:paraId="0F07732C" w14:textId="77777777" w:rsidR="00511E2B" w:rsidRPr="00976A7A" w:rsidRDefault="00511E2B" w:rsidP="00EE3B5F">
      <w:pPr>
        <w:ind w:left="-57" w:right="34" w:firstLine="720"/>
        <w:rPr>
          <w:rFonts w:ascii="Calibri" w:hAnsi="Calibri" w:cs="Calibri"/>
        </w:rPr>
      </w:pPr>
    </w:p>
    <w:p w14:paraId="69591B26" w14:textId="77777777" w:rsidR="00511E2B" w:rsidRPr="00976A7A" w:rsidRDefault="00511E2B" w:rsidP="00EE3B5F">
      <w:pPr>
        <w:ind w:left="-57" w:right="34" w:firstLine="720"/>
        <w:rPr>
          <w:rFonts w:ascii="Calibri" w:hAnsi="Calibri" w:cs="Calibri"/>
        </w:rPr>
      </w:pPr>
    </w:p>
    <w:p w14:paraId="0382281F" w14:textId="77777777" w:rsidR="00FD77D4" w:rsidRPr="00976A7A" w:rsidRDefault="00FD77D4" w:rsidP="00EE3B5F">
      <w:pPr>
        <w:ind w:left="-57" w:right="34" w:firstLine="720"/>
        <w:rPr>
          <w:rFonts w:ascii="Calibri" w:hAnsi="Calibri" w:cs="Calibri"/>
        </w:rPr>
      </w:pPr>
    </w:p>
    <w:p w14:paraId="33AFCACD" w14:textId="77777777" w:rsidR="00FD77D4" w:rsidRPr="00976A7A" w:rsidRDefault="00FD77D4" w:rsidP="00EE3B5F">
      <w:pPr>
        <w:ind w:left="-57" w:right="34" w:firstLine="720"/>
        <w:rPr>
          <w:rFonts w:ascii="Calibri" w:hAnsi="Calibri" w:cs="Calibri"/>
        </w:rPr>
      </w:pPr>
    </w:p>
    <w:p w14:paraId="334E7E66" w14:textId="77777777" w:rsidR="00FD77D4" w:rsidRDefault="00FD77D4" w:rsidP="00976A7A">
      <w:pPr>
        <w:ind w:right="34"/>
        <w:rPr>
          <w:rFonts w:ascii="Calibri" w:hAnsi="Calibri" w:cs="Calibri"/>
        </w:rPr>
      </w:pPr>
    </w:p>
    <w:p w14:paraId="0FCDBB25" w14:textId="0FD02C82" w:rsidR="000347F0" w:rsidRPr="000347F0" w:rsidRDefault="000347F0" w:rsidP="000347F0">
      <w:pPr>
        <w:ind w:left="663" w:right="34"/>
        <w:rPr>
          <w:rFonts w:ascii="Calibri" w:hAnsi="Calibri" w:cs="Calibri"/>
        </w:rPr>
      </w:pPr>
      <w:r w:rsidRPr="000347F0">
        <w:rPr>
          <w:rFonts w:ascii="Calibri" w:hAnsi="Calibri" w:cs="Calibri"/>
        </w:rPr>
        <w:t>19.036</w:t>
      </w:r>
      <w:r w:rsidRPr="000347F0">
        <w:rPr>
          <w:rFonts w:ascii="Calibri" w:hAnsi="Calibri" w:cs="Calibri"/>
          <w:b/>
        </w:rPr>
        <w:t xml:space="preserve">  </w:t>
      </w:r>
      <w:r w:rsidR="00CE2AC0" w:rsidRPr="000347F0">
        <w:rPr>
          <w:rFonts w:ascii="Calibri" w:hAnsi="Calibri" w:cs="Calibri"/>
          <w:b/>
        </w:rPr>
        <w:t>Information</w:t>
      </w:r>
      <w:bookmarkEnd w:id="12"/>
      <w:bookmarkEnd w:id="13"/>
      <w:bookmarkEnd w:id="14"/>
    </w:p>
    <w:p w14:paraId="7AC6E9A4" w14:textId="4A3DAD0B" w:rsidR="000347F0" w:rsidRDefault="000347F0" w:rsidP="000347F0">
      <w:pPr>
        <w:pStyle w:val="ListParagraph"/>
        <w:ind w:left="1440" w:right="34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C80DDC" w:rsidRPr="000347F0">
        <w:rPr>
          <w:rFonts w:ascii="Calibri" w:hAnsi="Calibri" w:cs="Calibri"/>
        </w:rPr>
        <w:t>a)</w:t>
      </w:r>
      <w:r w:rsidR="005258C0" w:rsidRPr="000347F0">
        <w:rPr>
          <w:rFonts w:ascii="Calibri" w:hAnsi="Calibri" w:cs="Calibri"/>
        </w:rPr>
        <w:t xml:space="preserve"> </w:t>
      </w:r>
      <w:r w:rsidR="00976A7A" w:rsidRPr="000347F0">
        <w:rPr>
          <w:rFonts w:ascii="Calibri" w:hAnsi="Calibri" w:cs="Calibri"/>
        </w:rPr>
        <w:t>There was nothing to report on rights of way or environment and maintenance</w:t>
      </w:r>
      <w:r w:rsidRPr="000347F0">
        <w:rPr>
          <w:rFonts w:ascii="Calibri" w:hAnsi="Calibri" w:cs="Calibri"/>
        </w:rPr>
        <w:t>. The transfer of new cemetery land was now progressing.</w:t>
      </w:r>
      <w:r w:rsidR="005258C0" w:rsidRPr="000347F0">
        <w:rPr>
          <w:rFonts w:ascii="Calibri" w:hAnsi="Calibri" w:cs="Calibri"/>
        </w:rPr>
        <w:t xml:space="preserve"> </w:t>
      </w:r>
      <w:r w:rsidRPr="000347F0">
        <w:rPr>
          <w:rFonts w:ascii="Calibri" w:hAnsi="Calibri" w:cs="Calibri"/>
        </w:rPr>
        <w:t>Most members’ parish council email addresses were now operational.</w:t>
      </w:r>
    </w:p>
    <w:p w14:paraId="3B2454A4" w14:textId="7A840FA4" w:rsidR="000347F0" w:rsidRDefault="000347F0" w:rsidP="000347F0">
      <w:pPr>
        <w:pStyle w:val="ListParagraph"/>
        <w:ind w:left="1440" w:right="34"/>
        <w:rPr>
          <w:rFonts w:ascii="Calibri" w:hAnsi="Calibri" w:cs="Calibri"/>
        </w:rPr>
      </w:pPr>
      <w:r>
        <w:rPr>
          <w:rFonts w:ascii="Calibri" w:hAnsi="Calibri" w:cs="Calibri"/>
        </w:rPr>
        <w:t>(b) Correspondence received had been addressed in the agenda</w:t>
      </w:r>
    </w:p>
    <w:p w14:paraId="6B0BFC4B" w14:textId="331F9C8B" w:rsidR="006A3D2C" w:rsidRPr="00511E2B" w:rsidRDefault="000347F0" w:rsidP="000347F0">
      <w:pPr>
        <w:pStyle w:val="ListParagraph"/>
        <w:ind w:left="1440" w:right="34"/>
        <w:rPr>
          <w:rFonts w:ascii="Calibri" w:hAnsi="Calibri" w:cs="Calibri"/>
        </w:rPr>
      </w:pPr>
      <w:r>
        <w:rPr>
          <w:rFonts w:ascii="Calibri" w:hAnsi="Calibri" w:cs="Calibri"/>
        </w:rPr>
        <w:t>(c) There were no miscellaneous reports</w:t>
      </w:r>
    </w:p>
    <w:p w14:paraId="74976515" w14:textId="701F51D7" w:rsidR="009F6D6B" w:rsidRDefault="00415879" w:rsidP="00B65DC3">
      <w:pPr>
        <w:spacing w:before="120"/>
        <w:ind w:left="-57" w:right="34" w:firstLine="720"/>
        <w:rPr>
          <w:rFonts w:ascii="Calibri" w:hAnsi="Calibri" w:cs="Calibri"/>
        </w:rPr>
      </w:pPr>
      <w:r w:rsidRPr="00327019">
        <w:rPr>
          <w:rFonts w:ascii="Calibri" w:hAnsi="Calibri" w:cs="Calibri"/>
        </w:rPr>
        <w:t>1</w:t>
      </w:r>
      <w:r w:rsidR="000347F0">
        <w:rPr>
          <w:rFonts w:ascii="Calibri" w:hAnsi="Calibri" w:cs="Calibri"/>
        </w:rPr>
        <w:t>9</w:t>
      </w:r>
      <w:r w:rsidR="00EC2CD5" w:rsidRPr="00327019">
        <w:rPr>
          <w:rFonts w:ascii="Calibri" w:hAnsi="Calibri" w:cs="Calibri"/>
        </w:rPr>
        <w:t>.0</w:t>
      </w:r>
      <w:r w:rsidR="000F28B3" w:rsidRPr="00327019">
        <w:rPr>
          <w:rFonts w:ascii="Calibri" w:hAnsi="Calibri" w:cs="Calibri"/>
        </w:rPr>
        <w:t>48</w:t>
      </w:r>
      <w:r w:rsidRPr="00327019">
        <w:rPr>
          <w:rFonts w:ascii="Calibri" w:hAnsi="Calibri" w:cs="Calibri"/>
        </w:rPr>
        <w:tab/>
      </w:r>
      <w:r w:rsidRPr="00327019">
        <w:rPr>
          <w:rFonts w:ascii="Calibri" w:hAnsi="Calibri" w:cs="Calibri"/>
          <w:b/>
        </w:rPr>
        <w:t>Meetings</w:t>
      </w:r>
      <w:r w:rsidR="00B65DC3" w:rsidRPr="00327019">
        <w:rPr>
          <w:rFonts w:ascii="Calibri" w:hAnsi="Calibri" w:cs="Calibri"/>
        </w:rPr>
        <w:t xml:space="preserve"> </w:t>
      </w:r>
    </w:p>
    <w:p w14:paraId="43A55500" w14:textId="0EEB9978" w:rsidR="0060070E" w:rsidRPr="000347F0" w:rsidRDefault="000347F0" w:rsidP="000347F0">
      <w:pPr>
        <w:spacing w:before="40"/>
        <w:ind w:left="1440" w:right="34" w:firstLine="3"/>
        <w:rPr>
          <w:rFonts w:ascii="Calibri" w:hAnsi="Calibri" w:cs="Calibri"/>
        </w:rPr>
      </w:pPr>
      <w:r>
        <w:rPr>
          <w:rFonts w:ascii="Calibri" w:hAnsi="Calibri" w:cs="Calibri"/>
        </w:rPr>
        <w:t>As AGREED above, the next meeting of CHPC would be on Wednesday 17 July at 19:00 in Combe Hay Church</w:t>
      </w:r>
    </w:p>
    <w:p w14:paraId="6E092280" w14:textId="6F7D785E" w:rsidR="0060070E" w:rsidRDefault="0060070E" w:rsidP="00A16927">
      <w:pPr>
        <w:rPr>
          <w:color w:val="0070C0"/>
          <w:lang w:val="en-GB"/>
        </w:rPr>
      </w:pPr>
    </w:p>
    <w:p w14:paraId="1F8B9390" w14:textId="77777777" w:rsidR="00876253" w:rsidRDefault="0060070E" w:rsidP="0060070E">
      <w:pPr>
        <w:rPr>
          <w:rFonts w:asciiTheme="minorHAnsi" w:hAnsiTheme="minorHAnsi" w:cstheme="minorHAnsi"/>
          <w:lang w:val="en-GB"/>
        </w:rPr>
      </w:pPr>
      <w:r>
        <w:rPr>
          <w:color w:val="0070C0"/>
          <w:lang w:val="en-GB"/>
        </w:rPr>
        <w:tab/>
      </w:r>
      <w:r>
        <w:rPr>
          <w:color w:val="0070C0"/>
          <w:lang w:val="en-GB"/>
        </w:rPr>
        <w:tab/>
      </w:r>
      <w:r>
        <w:rPr>
          <w:rFonts w:asciiTheme="minorHAnsi" w:hAnsiTheme="minorHAnsi" w:cstheme="minorHAnsi"/>
          <w:lang w:val="en-GB"/>
        </w:rPr>
        <w:t xml:space="preserve">The Chairman thanked all for attending and closed the meeting at </w:t>
      </w:r>
      <w:r w:rsidR="00A54D13">
        <w:rPr>
          <w:rFonts w:asciiTheme="minorHAnsi" w:hAnsiTheme="minorHAnsi" w:cstheme="minorHAnsi"/>
          <w:lang w:val="en-GB"/>
        </w:rPr>
        <w:t>7</w:t>
      </w:r>
      <w:r>
        <w:rPr>
          <w:rFonts w:asciiTheme="minorHAnsi" w:hAnsiTheme="minorHAnsi" w:cstheme="minorHAnsi"/>
          <w:lang w:val="en-GB"/>
        </w:rPr>
        <w:t>:</w:t>
      </w:r>
      <w:r w:rsidR="00C11DF0">
        <w:rPr>
          <w:rFonts w:asciiTheme="minorHAnsi" w:hAnsiTheme="minorHAnsi" w:cstheme="minorHAnsi"/>
          <w:lang w:val="en-GB"/>
        </w:rPr>
        <w:t>30</w:t>
      </w:r>
      <w:r w:rsidR="00A54D13">
        <w:rPr>
          <w:rFonts w:asciiTheme="minorHAnsi" w:hAnsiTheme="minorHAnsi" w:cstheme="minorHAnsi"/>
          <w:lang w:val="en-GB"/>
        </w:rPr>
        <w:t>pm</w:t>
      </w:r>
    </w:p>
    <w:p w14:paraId="1DD7EC3D" w14:textId="05F36CA5" w:rsidR="0060070E" w:rsidRDefault="0060070E" w:rsidP="0060070E">
      <w:pPr>
        <w:rPr>
          <w:rFonts w:asciiTheme="minorHAnsi" w:hAnsiTheme="minorHAnsi" w:cstheme="minorHAnsi"/>
          <w:color w:val="0070C0"/>
          <w:lang w:val="en-GB"/>
        </w:rPr>
      </w:pPr>
    </w:p>
    <w:p w14:paraId="3B7F8F55" w14:textId="521684AC" w:rsidR="0060070E" w:rsidRPr="00F26E56" w:rsidRDefault="0060070E" w:rsidP="00A16927">
      <w:pPr>
        <w:rPr>
          <w:color w:val="0070C0"/>
          <w:lang w:val="en-GB"/>
        </w:rPr>
      </w:pPr>
    </w:p>
    <w:sectPr w:rsidR="0060070E" w:rsidRPr="00F26E56" w:rsidSect="002F4C9E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77D91" w14:textId="77777777" w:rsidR="00C05F61" w:rsidRDefault="00C05F61" w:rsidP="00CB0E1A">
      <w:r>
        <w:separator/>
      </w:r>
    </w:p>
  </w:endnote>
  <w:endnote w:type="continuationSeparator" w:id="0">
    <w:p w14:paraId="6B1B776E" w14:textId="77777777" w:rsidR="00C05F61" w:rsidRDefault="00C05F61" w:rsidP="00CB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EAE9E" w14:textId="77777777" w:rsidR="00C05F61" w:rsidRDefault="00C05F61" w:rsidP="00CB0E1A">
      <w:r>
        <w:separator/>
      </w:r>
    </w:p>
  </w:footnote>
  <w:footnote w:type="continuationSeparator" w:id="0">
    <w:p w14:paraId="174B310E" w14:textId="77777777" w:rsidR="00C05F61" w:rsidRDefault="00C05F61" w:rsidP="00CB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1E5E" w14:textId="40C41F3A" w:rsidR="00B5495F" w:rsidRPr="002F4C9E" w:rsidRDefault="00B5495F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60FA4A0D" w:rsidR="00B5495F" w:rsidRPr="003B797F" w:rsidRDefault="00B5495F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Minutes 1</w:t>
    </w:r>
    <w:r w:rsidR="005F36C4">
      <w:rPr>
        <w:rFonts w:ascii="Calibri" w:hAnsi="Calibri"/>
        <w:sz w:val="18"/>
        <w:szCs w:val="18"/>
        <w:lang w:val="en-GB"/>
      </w:rPr>
      <w:t>5</w:t>
    </w:r>
    <w:r>
      <w:rPr>
        <w:rFonts w:ascii="Calibri" w:hAnsi="Calibri"/>
        <w:sz w:val="18"/>
        <w:szCs w:val="18"/>
        <w:lang w:val="en-GB"/>
      </w:rPr>
      <w:t xml:space="preserve"> May 201</w:t>
    </w:r>
    <w:r w:rsidR="005F36C4">
      <w:rPr>
        <w:rFonts w:ascii="Calibri" w:hAnsi="Calibri"/>
        <w:sz w:val="18"/>
        <w:szCs w:val="18"/>
        <w:lang w:val="en-GB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9DB"/>
    <w:multiLevelType w:val="hybridMultilevel"/>
    <w:tmpl w:val="FC4219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332"/>
    <w:multiLevelType w:val="hybridMultilevel"/>
    <w:tmpl w:val="A83CB2EA"/>
    <w:lvl w:ilvl="0" w:tplc="01127FCE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DC69F3"/>
    <w:multiLevelType w:val="hybridMultilevel"/>
    <w:tmpl w:val="7C28A5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9E0"/>
    <w:multiLevelType w:val="hybridMultilevel"/>
    <w:tmpl w:val="9B441B60"/>
    <w:lvl w:ilvl="0" w:tplc="0F5209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7A0"/>
    <w:multiLevelType w:val="hybridMultilevel"/>
    <w:tmpl w:val="7E04E9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6F64"/>
    <w:multiLevelType w:val="hybridMultilevel"/>
    <w:tmpl w:val="E5C4205A"/>
    <w:lvl w:ilvl="0" w:tplc="3D0C42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644"/>
    <w:multiLevelType w:val="hybridMultilevel"/>
    <w:tmpl w:val="A8E03A6A"/>
    <w:lvl w:ilvl="0" w:tplc="FCF870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E7235"/>
    <w:multiLevelType w:val="hybridMultilevel"/>
    <w:tmpl w:val="5B4CDD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F5BB5"/>
    <w:multiLevelType w:val="hybridMultilevel"/>
    <w:tmpl w:val="63263E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83803"/>
    <w:multiLevelType w:val="hybridMultilevel"/>
    <w:tmpl w:val="104EC50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063E5"/>
    <w:multiLevelType w:val="hybridMultilevel"/>
    <w:tmpl w:val="63541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4549C"/>
    <w:multiLevelType w:val="hybridMultilevel"/>
    <w:tmpl w:val="5826254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DE3BB2"/>
    <w:multiLevelType w:val="hybridMultilevel"/>
    <w:tmpl w:val="C8C6E70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BA90885"/>
    <w:multiLevelType w:val="hybridMultilevel"/>
    <w:tmpl w:val="2C10E7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4E7E"/>
    <w:multiLevelType w:val="multilevel"/>
    <w:tmpl w:val="F8E8A986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20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15" w15:restartNumberingAfterBreak="0">
    <w:nsid w:val="42597F95"/>
    <w:multiLevelType w:val="hybridMultilevel"/>
    <w:tmpl w:val="93F235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12659"/>
    <w:multiLevelType w:val="hybridMultilevel"/>
    <w:tmpl w:val="9AE268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85C3F"/>
    <w:multiLevelType w:val="hybridMultilevel"/>
    <w:tmpl w:val="525610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15DA1"/>
    <w:multiLevelType w:val="multilevel"/>
    <w:tmpl w:val="7C8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260E5"/>
    <w:multiLevelType w:val="hybridMultilevel"/>
    <w:tmpl w:val="F4C6D76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F82FD1"/>
    <w:multiLevelType w:val="hybridMultilevel"/>
    <w:tmpl w:val="1D780C52"/>
    <w:lvl w:ilvl="0" w:tplc="8D7A0F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33717"/>
    <w:multiLevelType w:val="hybridMultilevel"/>
    <w:tmpl w:val="3410D5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362F4"/>
    <w:multiLevelType w:val="multilevel"/>
    <w:tmpl w:val="EF564904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6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23" w15:restartNumberingAfterBreak="0">
    <w:nsid w:val="52D27EEE"/>
    <w:multiLevelType w:val="hybridMultilevel"/>
    <w:tmpl w:val="693CBCF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305BFF"/>
    <w:multiLevelType w:val="hybridMultilevel"/>
    <w:tmpl w:val="20AEF4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31547"/>
    <w:multiLevelType w:val="hybridMultilevel"/>
    <w:tmpl w:val="0D0E22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7519"/>
    <w:multiLevelType w:val="hybridMultilevel"/>
    <w:tmpl w:val="4DF8BC4C"/>
    <w:lvl w:ilvl="0" w:tplc="5ACC99A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5562F"/>
    <w:multiLevelType w:val="hybridMultilevel"/>
    <w:tmpl w:val="99C21578"/>
    <w:lvl w:ilvl="0" w:tplc="0AEEA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46737"/>
    <w:multiLevelType w:val="hybridMultilevel"/>
    <w:tmpl w:val="EF66C0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27375"/>
    <w:multiLevelType w:val="hybridMultilevel"/>
    <w:tmpl w:val="3A124CE2"/>
    <w:lvl w:ilvl="0" w:tplc="5DFC293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50E6"/>
    <w:multiLevelType w:val="hybridMultilevel"/>
    <w:tmpl w:val="7FEE30DE"/>
    <w:lvl w:ilvl="0" w:tplc="ACB8A0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43E77"/>
    <w:multiLevelType w:val="hybridMultilevel"/>
    <w:tmpl w:val="5C88620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5181339"/>
    <w:multiLevelType w:val="hybridMultilevel"/>
    <w:tmpl w:val="4440D6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35FA7"/>
    <w:multiLevelType w:val="hybridMultilevel"/>
    <w:tmpl w:val="278477F4"/>
    <w:lvl w:ilvl="0" w:tplc="5440B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10A75"/>
    <w:multiLevelType w:val="hybridMultilevel"/>
    <w:tmpl w:val="B41C3930"/>
    <w:lvl w:ilvl="0" w:tplc="2FF89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 w15:restartNumberingAfterBreak="0">
    <w:nsid w:val="673E0F03"/>
    <w:multiLevelType w:val="hybridMultilevel"/>
    <w:tmpl w:val="16700960"/>
    <w:lvl w:ilvl="0" w:tplc="EE303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32B5E"/>
    <w:multiLevelType w:val="hybridMultilevel"/>
    <w:tmpl w:val="550E8C38"/>
    <w:lvl w:ilvl="0" w:tplc="F34AF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44F5A"/>
    <w:multiLevelType w:val="hybridMultilevel"/>
    <w:tmpl w:val="073AB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211FB"/>
    <w:multiLevelType w:val="hybridMultilevel"/>
    <w:tmpl w:val="1C86C1B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3FC4A9B"/>
    <w:multiLevelType w:val="hybridMultilevel"/>
    <w:tmpl w:val="B7C24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70320"/>
    <w:multiLevelType w:val="hybridMultilevel"/>
    <w:tmpl w:val="2E445B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145D7"/>
    <w:multiLevelType w:val="hybridMultilevel"/>
    <w:tmpl w:val="8432F7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65E59"/>
    <w:multiLevelType w:val="hybridMultilevel"/>
    <w:tmpl w:val="7DBE61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041B5"/>
    <w:multiLevelType w:val="hybridMultilevel"/>
    <w:tmpl w:val="FD52B5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3C9E"/>
    <w:multiLevelType w:val="hybridMultilevel"/>
    <w:tmpl w:val="AD726AB2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44"/>
  </w:num>
  <w:num w:numId="4">
    <w:abstractNumId w:val="15"/>
  </w:num>
  <w:num w:numId="5">
    <w:abstractNumId w:val="34"/>
  </w:num>
  <w:num w:numId="6">
    <w:abstractNumId w:val="30"/>
  </w:num>
  <w:num w:numId="7">
    <w:abstractNumId w:val="42"/>
  </w:num>
  <w:num w:numId="8">
    <w:abstractNumId w:val="18"/>
  </w:num>
  <w:num w:numId="9">
    <w:abstractNumId w:val="3"/>
  </w:num>
  <w:num w:numId="10">
    <w:abstractNumId w:val="36"/>
  </w:num>
  <w:num w:numId="11">
    <w:abstractNumId w:val="25"/>
  </w:num>
  <w:num w:numId="12">
    <w:abstractNumId w:val="45"/>
  </w:num>
  <w:num w:numId="13">
    <w:abstractNumId w:val="24"/>
  </w:num>
  <w:num w:numId="14">
    <w:abstractNumId w:val="6"/>
  </w:num>
  <w:num w:numId="15">
    <w:abstractNumId w:val="40"/>
  </w:num>
  <w:num w:numId="16">
    <w:abstractNumId w:val="41"/>
  </w:num>
  <w:num w:numId="17">
    <w:abstractNumId w:val="16"/>
  </w:num>
  <w:num w:numId="18">
    <w:abstractNumId w:val="26"/>
  </w:num>
  <w:num w:numId="19">
    <w:abstractNumId w:val="0"/>
  </w:num>
  <w:num w:numId="20">
    <w:abstractNumId w:val="28"/>
  </w:num>
  <w:num w:numId="21">
    <w:abstractNumId w:val="21"/>
  </w:num>
  <w:num w:numId="22">
    <w:abstractNumId w:val="5"/>
  </w:num>
  <w:num w:numId="23">
    <w:abstractNumId w:val="38"/>
  </w:num>
  <w:num w:numId="24">
    <w:abstractNumId w:val="17"/>
  </w:num>
  <w:num w:numId="25">
    <w:abstractNumId w:val="37"/>
  </w:num>
  <w:num w:numId="26">
    <w:abstractNumId w:val="7"/>
  </w:num>
  <w:num w:numId="27">
    <w:abstractNumId w:val="43"/>
  </w:num>
  <w:num w:numId="28">
    <w:abstractNumId w:val="27"/>
  </w:num>
  <w:num w:numId="29">
    <w:abstractNumId w:val="20"/>
  </w:num>
  <w:num w:numId="30">
    <w:abstractNumId w:val="8"/>
  </w:num>
  <w:num w:numId="31">
    <w:abstractNumId w:val="29"/>
  </w:num>
  <w:num w:numId="32">
    <w:abstractNumId w:val="10"/>
  </w:num>
  <w:num w:numId="33">
    <w:abstractNumId w:val="33"/>
  </w:num>
  <w:num w:numId="34">
    <w:abstractNumId w:val="12"/>
  </w:num>
  <w:num w:numId="35">
    <w:abstractNumId w:val="32"/>
  </w:num>
  <w:num w:numId="36">
    <w:abstractNumId w:val="2"/>
  </w:num>
  <w:num w:numId="37">
    <w:abstractNumId w:val="1"/>
  </w:num>
  <w:num w:numId="38">
    <w:abstractNumId w:val="13"/>
  </w:num>
  <w:num w:numId="39">
    <w:abstractNumId w:val="11"/>
  </w:num>
  <w:num w:numId="40">
    <w:abstractNumId w:val="19"/>
  </w:num>
  <w:num w:numId="41">
    <w:abstractNumId w:val="31"/>
  </w:num>
  <w:num w:numId="42">
    <w:abstractNumId w:val="23"/>
  </w:num>
  <w:num w:numId="43">
    <w:abstractNumId w:val="39"/>
  </w:num>
  <w:num w:numId="44">
    <w:abstractNumId w:val="9"/>
  </w:num>
  <w:num w:numId="45">
    <w:abstractNumId w:val="14"/>
  </w:num>
  <w:num w:numId="4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8DF"/>
    <w:rsid w:val="00000E10"/>
    <w:rsid w:val="0000140E"/>
    <w:rsid w:val="00001EFB"/>
    <w:rsid w:val="000020DA"/>
    <w:rsid w:val="00003B63"/>
    <w:rsid w:val="000048E4"/>
    <w:rsid w:val="00005529"/>
    <w:rsid w:val="000065FD"/>
    <w:rsid w:val="000066B4"/>
    <w:rsid w:val="0000732F"/>
    <w:rsid w:val="0000755D"/>
    <w:rsid w:val="00007861"/>
    <w:rsid w:val="000102E3"/>
    <w:rsid w:val="00010397"/>
    <w:rsid w:val="00010996"/>
    <w:rsid w:val="000114F8"/>
    <w:rsid w:val="0001269F"/>
    <w:rsid w:val="000131F3"/>
    <w:rsid w:val="00013402"/>
    <w:rsid w:val="00013521"/>
    <w:rsid w:val="00013C84"/>
    <w:rsid w:val="00013F27"/>
    <w:rsid w:val="000159F8"/>
    <w:rsid w:val="00015A9E"/>
    <w:rsid w:val="000161F3"/>
    <w:rsid w:val="000164DD"/>
    <w:rsid w:val="00016C06"/>
    <w:rsid w:val="000176C1"/>
    <w:rsid w:val="00017AAB"/>
    <w:rsid w:val="00017B3C"/>
    <w:rsid w:val="000208E3"/>
    <w:rsid w:val="00021207"/>
    <w:rsid w:val="00022B37"/>
    <w:rsid w:val="00024198"/>
    <w:rsid w:val="000257D2"/>
    <w:rsid w:val="00025998"/>
    <w:rsid w:val="000265B6"/>
    <w:rsid w:val="0002684D"/>
    <w:rsid w:val="00027107"/>
    <w:rsid w:val="00027564"/>
    <w:rsid w:val="0003054F"/>
    <w:rsid w:val="0003125B"/>
    <w:rsid w:val="000313B6"/>
    <w:rsid w:val="00031F5F"/>
    <w:rsid w:val="000322D1"/>
    <w:rsid w:val="00033CA7"/>
    <w:rsid w:val="00033E6E"/>
    <w:rsid w:val="00034385"/>
    <w:rsid w:val="000347EB"/>
    <w:rsid w:val="000347F0"/>
    <w:rsid w:val="00034AF1"/>
    <w:rsid w:val="00036671"/>
    <w:rsid w:val="00036933"/>
    <w:rsid w:val="00037246"/>
    <w:rsid w:val="00037BFF"/>
    <w:rsid w:val="00040C2B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A2A"/>
    <w:rsid w:val="0004726D"/>
    <w:rsid w:val="0004727E"/>
    <w:rsid w:val="00047BC7"/>
    <w:rsid w:val="000532F4"/>
    <w:rsid w:val="0005331C"/>
    <w:rsid w:val="00055AC9"/>
    <w:rsid w:val="00055BB3"/>
    <w:rsid w:val="00055EF7"/>
    <w:rsid w:val="000561E0"/>
    <w:rsid w:val="0005738D"/>
    <w:rsid w:val="00060272"/>
    <w:rsid w:val="00060D6B"/>
    <w:rsid w:val="000612AF"/>
    <w:rsid w:val="000612D7"/>
    <w:rsid w:val="00061BBC"/>
    <w:rsid w:val="000620A3"/>
    <w:rsid w:val="00062205"/>
    <w:rsid w:val="00064E25"/>
    <w:rsid w:val="000654AC"/>
    <w:rsid w:val="00065F94"/>
    <w:rsid w:val="000663C9"/>
    <w:rsid w:val="00066A65"/>
    <w:rsid w:val="00066D06"/>
    <w:rsid w:val="00067D58"/>
    <w:rsid w:val="000715EA"/>
    <w:rsid w:val="00071AE2"/>
    <w:rsid w:val="00071BC1"/>
    <w:rsid w:val="00071F5D"/>
    <w:rsid w:val="00072461"/>
    <w:rsid w:val="00072A35"/>
    <w:rsid w:val="00072B5F"/>
    <w:rsid w:val="00073197"/>
    <w:rsid w:val="00076EC9"/>
    <w:rsid w:val="00077830"/>
    <w:rsid w:val="00080FA5"/>
    <w:rsid w:val="00081186"/>
    <w:rsid w:val="0008174F"/>
    <w:rsid w:val="00081BB2"/>
    <w:rsid w:val="00082063"/>
    <w:rsid w:val="0008229E"/>
    <w:rsid w:val="00082BC7"/>
    <w:rsid w:val="00084E6B"/>
    <w:rsid w:val="0008543B"/>
    <w:rsid w:val="00086528"/>
    <w:rsid w:val="00086646"/>
    <w:rsid w:val="00086F2D"/>
    <w:rsid w:val="0008788C"/>
    <w:rsid w:val="00090563"/>
    <w:rsid w:val="00090EDC"/>
    <w:rsid w:val="00090F81"/>
    <w:rsid w:val="0009114C"/>
    <w:rsid w:val="0009145D"/>
    <w:rsid w:val="00091562"/>
    <w:rsid w:val="000916A3"/>
    <w:rsid w:val="00091D0A"/>
    <w:rsid w:val="0009343D"/>
    <w:rsid w:val="0009393A"/>
    <w:rsid w:val="00093CC6"/>
    <w:rsid w:val="00093CCE"/>
    <w:rsid w:val="0009447B"/>
    <w:rsid w:val="000946A3"/>
    <w:rsid w:val="00094832"/>
    <w:rsid w:val="00095ED4"/>
    <w:rsid w:val="00096A4A"/>
    <w:rsid w:val="000A057F"/>
    <w:rsid w:val="000A0EE2"/>
    <w:rsid w:val="000A110B"/>
    <w:rsid w:val="000A13AC"/>
    <w:rsid w:val="000A15CF"/>
    <w:rsid w:val="000A1D48"/>
    <w:rsid w:val="000A30AA"/>
    <w:rsid w:val="000A43C7"/>
    <w:rsid w:val="000A50FF"/>
    <w:rsid w:val="000A5AFF"/>
    <w:rsid w:val="000A5F6B"/>
    <w:rsid w:val="000A61F0"/>
    <w:rsid w:val="000A62AC"/>
    <w:rsid w:val="000A74DA"/>
    <w:rsid w:val="000B1863"/>
    <w:rsid w:val="000B19D5"/>
    <w:rsid w:val="000B1C23"/>
    <w:rsid w:val="000B3803"/>
    <w:rsid w:val="000B4363"/>
    <w:rsid w:val="000B5155"/>
    <w:rsid w:val="000B677E"/>
    <w:rsid w:val="000B68D9"/>
    <w:rsid w:val="000B7CAF"/>
    <w:rsid w:val="000B7D80"/>
    <w:rsid w:val="000C10B2"/>
    <w:rsid w:val="000C1734"/>
    <w:rsid w:val="000C29D1"/>
    <w:rsid w:val="000C3235"/>
    <w:rsid w:val="000C3E96"/>
    <w:rsid w:val="000C4046"/>
    <w:rsid w:val="000C5DE9"/>
    <w:rsid w:val="000C7698"/>
    <w:rsid w:val="000C7962"/>
    <w:rsid w:val="000C7B94"/>
    <w:rsid w:val="000C7DD9"/>
    <w:rsid w:val="000D01D3"/>
    <w:rsid w:val="000D0335"/>
    <w:rsid w:val="000D0C29"/>
    <w:rsid w:val="000D1288"/>
    <w:rsid w:val="000D1EEA"/>
    <w:rsid w:val="000D2047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E8"/>
    <w:rsid w:val="000D53B8"/>
    <w:rsid w:val="000D5D68"/>
    <w:rsid w:val="000D5FA9"/>
    <w:rsid w:val="000D625E"/>
    <w:rsid w:val="000D68CC"/>
    <w:rsid w:val="000D6FD0"/>
    <w:rsid w:val="000D7C60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6087"/>
    <w:rsid w:val="000E7829"/>
    <w:rsid w:val="000F1059"/>
    <w:rsid w:val="000F1154"/>
    <w:rsid w:val="000F28B3"/>
    <w:rsid w:val="000F2D66"/>
    <w:rsid w:val="000F326D"/>
    <w:rsid w:val="000F3F56"/>
    <w:rsid w:val="000F511D"/>
    <w:rsid w:val="000F56FD"/>
    <w:rsid w:val="000F6415"/>
    <w:rsid w:val="000F6B3D"/>
    <w:rsid w:val="000F7AAD"/>
    <w:rsid w:val="000F7D69"/>
    <w:rsid w:val="0010191D"/>
    <w:rsid w:val="00101997"/>
    <w:rsid w:val="001021EE"/>
    <w:rsid w:val="00103593"/>
    <w:rsid w:val="00104078"/>
    <w:rsid w:val="00104A5F"/>
    <w:rsid w:val="001050FE"/>
    <w:rsid w:val="00105ACF"/>
    <w:rsid w:val="00107089"/>
    <w:rsid w:val="00107D92"/>
    <w:rsid w:val="00110B27"/>
    <w:rsid w:val="00110D0F"/>
    <w:rsid w:val="00111D62"/>
    <w:rsid w:val="00111E1B"/>
    <w:rsid w:val="00112FF1"/>
    <w:rsid w:val="001131A5"/>
    <w:rsid w:val="00113502"/>
    <w:rsid w:val="001137A4"/>
    <w:rsid w:val="00113915"/>
    <w:rsid w:val="00113F90"/>
    <w:rsid w:val="00114CC0"/>
    <w:rsid w:val="00114DA8"/>
    <w:rsid w:val="00115412"/>
    <w:rsid w:val="001156D6"/>
    <w:rsid w:val="001160AD"/>
    <w:rsid w:val="00116519"/>
    <w:rsid w:val="001175E1"/>
    <w:rsid w:val="001216F7"/>
    <w:rsid w:val="00123860"/>
    <w:rsid w:val="00124114"/>
    <w:rsid w:val="00126759"/>
    <w:rsid w:val="00126E52"/>
    <w:rsid w:val="00126F43"/>
    <w:rsid w:val="001306A4"/>
    <w:rsid w:val="00130D86"/>
    <w:rsid w:val="00130E43"/>
    <w:rsid w:val="00131043"/>
    <w:rsid w:val="00133209"/>
    <w:rsid w:val="00133823"/>
    <w:rsid w:val="00133CBA"/>
    <w:rsid w:val="00134275"/>
    <w:rsid w:val="00134755"/>
    <w:rsid w:val="00135925"/>
    <w:rsid w:val="0013603C"/>
    <w:rsid w:val="001366C5"/>
    <w:rsid w:val="00136BC2"/>
    <w:rsid w:val="00136C2D"/>
    <w:rsid w:val="00137084"/>
    <w:rsid w:val="00137F86"/>
    <w:rsid w:val="00140C8E"/>
    <w:rsid w:val="00141B81"/>
    <w:rsid w:val="00141EDB"/>
    <w:rsid w:val="00142829"/>
    <w:rsid w:val="00144507"/>
    <w:rsid w:val="0014460F"/>
    <w:rsid w:val="00145431"/>
    <w:rsid w:val="001462CD"/>
    <w:rsid w:val="00146C31"/>
    <w:rsid w:val="00146C4D"/>
    <w:rsid w:val="00146D57"/>
    <w:rsid w:val="001473A1"/>
    <w:rsid w:val="001516B3"/>
    <w:rsid w:val="00151B2F"/>
    <w:rsid w:val="00152886"/>
    <w:rsid w:val="00153D11"/>
    <w:rsid w:val="0015426C"/>
    <w:rsid w:val="00154696"/>
    <w:rsid w:val="0015475E"/>
    <w:rsid w:val="00154C3D"/>
    <w:rsid w:val="00154E9E"/>
    <w:rsid w:val="00156008"/>
    <w:rsid w:val="001572E8"/>
    <w:rsid w:val="001609D7"/>
    <w:rsid w:val="00160A3A"/>
    <w:rsid w:val="001621F9"/>
    <w:rsid w:val="00162294"/>
    <w:rsid w:val="00162821"/>
    <w:rsid w:val="001630D9"/>
    <w:rsid w:val="001631D1"/>
    <w:rsid w:val="00164BBD"/>
    <w:rsid w:val="0016606D"/>
    <w:rsid w:val="00166A34"/>
    <w:rsid w:val="00167745"/>
    <w:rsid w:val="00167E3B"/>
    <w:rsid w:val="00167EFE"/>
    <w:rsid w:val="00167FEF"/>
    <w:rsid w:val="001706F0"/>
    <w:rsid w:val="001720EB"/>
    <w:rsid w:val="001721D0"/>
    <w:rsid w:val="00173CAD"/>
    <w:rsid w:val="00173D93"/>
    <w:rsid w:val="001741EF"/>
    <w:rsid w:val="001746DC"/>
    <w:rsid w:val="00174886"/>
    <w:rsid w:val="00174A63"/>
    <w:rsid w:val="00174C61"/>
    <w:rsid w:val="00177397"/>
    <w:rsid w:val="001774CE"/>
    <w:rsid w:val="00177605"/>
    <w:rsid w:val="0017778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3B3B"/>
    <w:rsid w:val="00184735"/>
    <w:rsid w:val="00184A7C"/>
    <w:rsid w:val="00185690"/>
    <w:rsid w:val="00185DD2"/>
    <w:rsid w:val="00186AB4"/>
    <w:rsid w:val="00186D33"/>
    <w:rsid w:val="00187694"/>
    <w:rsid w:val="00187BE7"/>
    <w:rsid w:val="001917B4"/>
    <w:rsid w:val="00192498"/>
    <w:rsid w:val="001937CB"/>
    <w:rsid w:val="00193817"/>
    <w:rsid w:val="001952EF"/>
    <w:rsid w:val="00195F86"/>
    <w:rsid w:val="001963B7"/>
    <w:rsid w:val="00196C4B"/>
    <w:rsid w:val="00196E3F"/>
    <w:rsid w:val="00197EA0"/>
    <w:rsid w:val="001A0283"/>
    <w:rsid w:val="001A0D9B"/>
    <w:rsid w:val="001A0F50"/>
    <w:rsid w:val="001A1CC0"/>
    <w:rsid w:val="001A1CE8"/>
    <w:rsid w:val="001A2A9A"/>
    <w:rsid w:val="001A35EC"/>
    <w:rsid w:val="001A3A52"/>
    <w:rsid w:val="001A3C3B"/>
    <w:rsid w:val="001A51E6"/>
    <w:rsid w:val="001A5A2B"/>
    <w:rsid w:val="001A6B9D"/>
    <w:rsid w:val="001A7B75"/>
    <w:rsid w:val="001A7C5D"/>
    <w:rsid w:val="001B0847"/>
    <w:rsid w:val="001B246A"/>
    <w:rsid w:val="001B2739"/>
    <w:rsid w:val="001B2C60"/>
    <w:rsid w:val="001B3E75"/>
    <w:rsid w:val="001B4677"/>
    <w:rsid w:val="001B63F6"/>
    <w:rsid w:val="001B6E94"/>
    <w:rsid w:val="001B718C"/>
    <w:rsid w:val="001C1575"/>
    <w:rsid w:val="001C2044"/>
    <w:rsid w:val="001C29DD"/>
    <w:rsid w:val="001C2D85"/>
    <w:rsid w:val="001C3525"/>
    <w:rsid w:val="001C36D1"/>
    <w:rsid w:val="001C38D6"/>
    <w:rsid w:val="001C3FF7"/>
    <w:rsid w:val="001C4085"/>
    <w:rsid w:val="001C511C"/>
    <w:rsid w:val="001C5DAE"/>
    <w:rsid w:val="001C6615"/>
    <w:rsid w:val="001C6E64"/>
    <w:rsid w:val="001C74B5"/>
    <w:rsid w:val="001C7957"/>
    <w:rsid w:val="001C7AC4"/>
    <w:rsid w:val="001C7D2E"/>
    <w:rsid w:val="001C7F7E"/>
    <w:rsid w:val="001D074E"/>
    <w:rsid w:val="001D0A68"/>
    <w:rsid w:val="001D0EF2"/>
    <w:rsid w:val="001D10E2"/>
    <w:rsid w:val="001D28EE"/>
    <w:rsid w:val="001D298F"/>
    <w:rsid w:val="001D30A7"/>
    <w:rsid w:val="001D34F6"/>
    <w:rsid w:val="001D3530"/>
    <w:rsid w:val="001D39A6"/>
    <w:rsid w:val="001D453D"/>
    <w:rsid w:val="001D45A8"/>
    <w:rsid w:val="001D465B"/>
    <w:rsid w:val="001D6BCA"/>
    <w:rsid w:val="001D6F3E"/>
    <w:rsid w:val="001E052C"/>
    <w:rsid w:val="001E1536"/>
    <w:rsid w:val="001E1B98"/>
    <w:rsid w:val="001E2216"/>
    <w:rsid w:val="001E2F0C"/>
    <w:rsid w:val="001E31BF"/>
    <w:rsid w:val="001E4114"/>
    <w:rsid w:val="001E492F"/>
    <w:rsid w:val="001E4951"/>
    <w:rsid w:val="001E4A81"/>
    <w:rsid w:val="001E4BDA"/>
    <w:rsid w:val="001E4DF1"/>
    <w:rsid w:val="001E5650"/>
    <w:rsid w:val="001E585D"/>
    <w:rsid w:val="001E5F5A"/>
    <w:rsid w:val="001E62B8"/>
    <w:rsid w:val="001E672F"/>
    <w:rsid w:val="001E7352"/>
    <w:rsid w:val="001E7CF5"/>
    <w:rsid w:val="001F0DB6"/>
    <w:rsid w:val="001F254D"/>
    <w:rsid w:val="001F26CD"/>
    <w:rsid w:val="001F2DD5"/>
    <w:rsid w:val="001F4529"/>
    <w:rsid w:val="001F4F7B"/>
    <w:rsid w:val="001F5D0C"/>
    <w:rsid w:val="001F5D18"/>
    <w:rsid w:val="001F6845"/>
    <w:rsid w:val="001F70FD"/>
    <w:rsid w:val="00200188"/>
    <w:rsid w:val="002005BA"/>
    <w:rsid w:val="00200E35"/>
    <w:rsid w:val="00200EB3"/>
    <w:rsid w:val="00201105"/>
    <w:rsid w:val="0020270B"/>
    <w:rsid w:val="0020291B"/>
    <w:rsid w:val="00202C81"/>
    <w:rsid w:val="00202CFB"/>
    <w:rsid w:val="00203598"/>
    <w:rsid w:val="002046DB"/>
    <w:rsid w:val="0020483D"/>
    <w:rsid w:val="00204C9C"/>
    <w:rsid w:val="00204FB3"/>
    <w:rsid w:val="0020556A"/>
    <w:rsid w:val="00205C98"/>
    <w:rsid w:val="00205D4F"/>
    <w:rsid w:val="00205DEE"/>
    <w:rsid w:val="00205F31"/>
    <w:rsid w:val="00207057"/>
    <w:rsid w:val="002073AB"/>
    <w:rsid w:val="00210ABE"/>
    <w:rsid w:val="00210D03"/>
    <w:rsid w:val="00210D29"/>
    <w:rsid w:val="00211A1B"/>
    <w:rsid w:val="00211C35"/>
    <w:rsid w:val="002127CB"/>
    <w:rsid w:val="00212FE8"/>
    <w:rsid w:val="002130AE"/>
    <w:rsid w:val="00213567"/>
    <w:rsid w:val="002143F5"/>
    <w:rsid w:val="00214AFA"/>
    <w:rsid w:val="00214C88"/>
    <w:rsid w:val="002156E5"/>
    <w:rsid w:val="0021637B"/>
    <w:rsid w:val="002167B7"/>
    <w:rsid w:val="0021758C"/>
    <w:rsid w:val="002175B5"/>
    <w:rsid w:val="00217F22"/>
    <w:rsid w:val="00220AE7"/>
    <w:rsid w:val="00220B40"/>
    <w:rsid w:val="00220E8B"/>
    <w:rsid w:val="002219D9"/>
    <w:rsid w:val="00221E3F"/>
    <w:rsid w:val="00222698"/>
    <w:rsid w:val="00223975"/>
    <w:rsid w:val="00224241"/>
    <w:rsid w:val="00224800"/>
    <w:rsid w:val="002256DF"/>
    <w:rsid w:val="00225D44"/>
    <w:rsid w:val="00227343"/>
    <w:rsid w:val="00227352"/>
    <w:rsid w:val="00227382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6246"/>
    <w:rsid w:val="00237FAA"/>
    <w:rsid w:val="00240F94"/>
    <w:rsid w:val="00241910"/>
    <w:rsid w:val="00242772"/>
    <w:rsid w:val="0024289F"/>
    <w:rsid w:val="002428A0"/>
    <w:rsid w:val="00242B07"/>
    <w:rsid w:val="002435E4"/>
    <w:rsid w:val="00243A5C"/>
    <w:rsid w:val="00243AE0"/>
    <w:rsid w:val="00244244"/>
    <w:rsid w:val="002452C9"/>
    <w:rsid w:val="002457EB"/>
    <w:rsid w:val="00245913"/>
    <w:rsid w:val="00246288"/>
    <w:rsid w:val="002466E5"/>
    <w:rsid w:val="00247C1B"/>
    <w:rsid w:val="0025023E"/>
    <w:rsid w:val="002513A8"/>
    <w:rsid w:val="002513C2"/>
    <w:rsid w:val="0025140B"/>
    <w:rsid w:val="002521CA"/>
    <w:rsid w:val="00252C84"/>
    <w:rsid w:val="00252CBD"/>
    <w:rsid w:val="00252D6E"/>
    <w:rsid w:val="00253418"/>
    <w:rsid w:val="00253B88"/>
    <w:rsid w:val="00253CD2"/>
    <w:rsid w:val="00254225"/>
    <w:rsid w:val="002542E0"/>
    <w:rsid w:val="002548D2"/>
    <w:rsid w:val="002548FE"/>
    <w:rsid w:val="00254B10"/>
    <w:rsid w:val="002560EE"/>
    <w:rsid w:val="00256559"/>
    <w:rsid w:val="00257106"/>
    <w:rsid w:val="002573E0"/>
    <w:rsid w:val="00257846"/>
    <w:rsid w:val="0025792B"/>
    <w:rsid w:val="0026178C"/>
    <w:rsid w:val="00261925"/>
    <w:rsid w:val="00262655"/>
    <w:rsid w:val="002627B4"/>
    <w:rsid w:val="00262C2A"/>
    <w:rsid w:val="002631A2"/>
    <w:rsid w:val="00263696"/>
    <w:rsid w:val="0026371A"/>
    <w:rsid w:val="00263F76"/>
    <w:rsid w:val="0026440D"/>
    <w:rsid w:val="002709A9"/>
    <w:rsid w:val="00271259"/>
    <w:rsid w:val="002716AD"/>
    <w:rsid w:val="0027293C"/>
    <w:rsid w:val="00273A22"/>
    <w:rsid w:val="00274876"/>
    <w:rsid w:val="00274ACC"/>
    <w:rsid w:val="00274B75"/>
    <w:rsid w:val="002759D4"/>
    <w:rsid w:val="00275D5C"/>
    <w:rsid w:val="00276BF9"/>
    <w:rsid w:val="00276C7F"/>
    <w:rsid w:val="00277046"/>
    <w:rsid w:val="00280A41"/>
    <w:rsid w:val="00282161"/>
    <w:rsid w:val="002845B4"/>
    <w:rsid w:val="00284E59"/>
    <w:rsid w:val="002850AC"/>
    <w:rsid w:val="0028517F"/>
    <w:rsid w:val="00285270"/>
    <w:rsid w:val="00285629"/>
    <w:rsid w:val="002879A4"/>
    <w:rsid w:val="00287C7D"/>
    <w:rsid w:val="002915CA"/>
    <w:rsid w:val="00291E39"/>
    <w:rsid w:val="00291FDB"/>
    <w:rsid w:val="002923A9"/>
    <w:rsid w:val="0029322E"/>
    <w:rsid w:val="00293FCC"/>
    <w:rsid w:val="002944E8"/>
    <w:rsid w:val="00294AF2"/>
    <w:rsid w:val="00295861"/>
    <w:rsid w:val="00296E64"/>
    <w:rsid w:val="00297E80"/>
    <w:rsid w:val="002A11AC"/>
    <w:rsid w:val="002A124A"/>
    <w:rsid w:val="002A1430"/>
    <w:rsid w:val="002A1633"/>
    <w:rsid w:val="002A1683"/>
    <w:rsid w:val="002A1819"/>
    <w:rsid w:val="002A2767"/>
    <w:rsid w:val="002A35FF"/>
    <w:rsid w:val="002A37AA"/>
    <w:rsid w:val="002A457C"/>
    <w:rsid w:val="002A4742"/>
    <w:rsid w:val="002A5599"/>
    <w:rsid w:val="002A60F0"/>
    <w:rsid w:val="002B035A"/>
    <w:rsid w:val="002B20B1"/>
    <w:rsid w:val="002B2C12"/>
    <w:rsid w:val="002B2EC5"/>
    <w:rsid w:val="002B454E"/>
    <w:rsid w:val="002B5391"/>
    <w:rsid w:val="002B5B61"/>
    <w:rsid w:val="002B5F79"/>
    <w:rsid w:val="002C0748"/>
    <w:rsid w:val="002C1C14"/>
    <w:rsid w:val="002C26EE"/>
    <w:rsid w:val="002C3CAA"/>
    <w:rsid w:val="002C4421"/>
    <w:rsid w:val="002C4A28"/>
    <w:rsid w:val="002C4EC0"/>
    <w:rsid w:val="002C60DE"/>
    <w:rsid w:val="002C700F"/>
    <w:rsid w:val="002C7B00"/>
    <w:rsid w:val="002D0035"/>
    <w:rsid w:val="002D03F2"/>
    <w:rsid w:val="002D0EB4"/>
    <w:rsid w:val="002D1496"/>
    <w:rsid w:val="002D2C11"/>
    <w:rsid w:val="002D2C66"/>
    <w:rsid w:val="002D2CE1"/>
    <w:rsid w:val="002D35BB"/>
    <w:rsid w:val="002D36C4"/>
    <w:rsid w:val="002D36F2"/>
    <w:rsid w:val="002D3B0D"/>
    <w:rsid w:val="002D4E34"/>
    <w:rsid w:val="002D4EEE"/>
    <w:rsid w:val="002D54E0"/>
    <w:rsid w:val="002D6456"/>
    <w:rsid w:val="002D6B84"/>
    <w:rsid w:val="002D7284"/>
    <w:rsid w:val="002D7341"/>
    <w:rsid w:val="002E0815"/>
    <w:rsid w:val="002E0AA4"/>
    <w:rsid w:val="002E1460"/>
    <w:rsid w:val="002E1A12"/>
    <w:rsid w:val="002E1A36"/>
    <w:rsid w:val="002E47C7"/>
    <w:rsid w:val="002E5EAD"/>
    <w:rsid w:val="002E69AC"/>
    <w:rsid w:val="002E6A6B"/>
    <w:rsid w:val="002E773F"/>
    <w:rsid w:val="002E796E"/>
    <w:rsid w:val="002F17DB"/>
    <w:rsid w:val="002F1D1E"/>
    <w:rsid w:val="002F319C"/>
    <w:rsid w:val="002F3F01"/>
    <w:rsid w:val="002F4C9E"/>
    <w:rsid w:val="002F52FF"/>
    <w:rsid w:val="002F5D79"/>
    <w:rsid w:val="002F5F6F"/>
    <w:rsid w:val="002F6082"/>
    <w:rsid w:val="002F6B07"/>
    <w:rsid w:val="003005F5"/>
    <w:rsid w:val="00300D34"/>
    <w:rsid w:val="0030103C"/>
    <w:rsid w:val="00301E68"/>
    <w:rsid w:val="00302700"/>
    <w:rsid w:val="00302CE3"/>
    <w:rsid w:val="003043D7"/>
    <w:rsid w:val="00304415"/>
    <w:rsid w:val="00304916"/>
    <w:rsid w:val="00304FBF"/>
    <w:rsid w:val="00305301"/>
    <w:rsid w:val="00305976"/>
    <w:rsid w:val="00306132"/>
    <w:rsid w:val="0031149D"/>
    <w:rsid w:val="00311D12"/>
    <w:rsid w:val="003122AC"/>
    <w:rsid w:val="00313493"/>
    <w:rsid w:val="00315895"/>
    <w:rsid w:val="00315B02"/>
    <w:rsid w:val="003168E0"/>
    <w:rsid w:val="00317494"/>
    <w:rsid w:val="003178AD"/>
    <w:rsid w:val="003208AB"/>
    <w:rsid w:val="00320A86"/>
    <w:rsid w:val="00322389"/>
    <w:rsid w:val="00323611"/>
    <w:rsid w:val="0032389E"/>
    <w:rsid w:val="003240A0"/>
    <w:rsid w:val="00324DBD"/>
    <w:rsid w:val="00324E1C"/>
    <w:rsid w:val="003256C5"/>
    <w:rsid w:val="00325C8C"/>
    <w:rsid w:val="003267DF"/>
    <w:rsid w:val="00327019"/>
    <w:rsid w:val="003273EB"/>
    <w:rsid w:val="00327428"/>
    <w:rsid w:val="00327C06"/>
    <w:rsid w:val="00327DE4"/>
    <w:rsid w:val="00327FB7"/>
    <w:rsid w:val="003302E6"/>
    <w:rsid w:val="00330C07"/>
    <w:rsid w:val="003337BD"/>
    <w:rsid w:val="00334196"/>
    <w:rsid w:val="00334707"/>
    <w:rsid w:val="003364C3"/>
    <w:rsid w:val="0033663C"/>
    <w:rsid w:val="00336E01"/>
    <w:rsid w:val="0033744C"/>
    <w:rsid w:val="003378BA"/>
    <w:rsid w:val="00337D6D"/>
    <w:rsid w:val="00337D91"/>
    <w:rsid w:val="003416A3"/>
    <w:rsid w:val="00341803"/>
    <w:rsid w:val="00341878"/>
    <w:rsid w:val="00341F46"/>
    <w:rsid w:val="00343B32"/>
    <w:rsid w:val="00343E14"/>
    <w:rsid w:val="00344281"/>
    <w:rsid w:val="0034484C"/>
    <w:rsid w:val="00344930"/>
    <w:rsid w:val="00344AF2"/>
    <w:rsid w:val="0034523A"/>
    <w:rsid w:val="00345549"/>
    <w:rsid w:val="0034673C"/>
    <w:rsid w:val="00347EBF"/>
    <w:rsid w:val="003500D9"/>
    <w:rsid w:val="00350316"/>
    <w:rsid w:val="003512E3"/>
    <w:rsid w:val="00351952"/>
    <w:rsid w:val="00351998"/>
    <w:rsid w:val="00352326"/>
    <w:rsid w:val="003523E9"/>
    <w:rsid w:val="0035252D"/>
    <w:rsid w:val="00352BC5"/>
    <w:rsid w:val="00352DD7"/>
    <w:rsid w:val="00353470"/>
    <w:rsid w:val="0035364A"/>
    <w:rsid w:val="003537B4"/>
    <w:rsid w:val="003537D4"/>
    <w:rsid w:val="003543CE"/>
    <w:rsid w:val="0035456B"/>
    <w:rsid w:val="003547D8"/>
    <w:rsid w:val="00354C5F"/>
    <w:rsid w:val="003550EF"/>
    <w:rsid w:val="003557CF"/>
    <w:rsid w:val="003564A3"/>
    <w:rsid w:val="00356A5D"/>
    <w:rsid w:val="00356DEA"/>
    <w:rsid w:val="003575DA"/>
    <w:rsid w:val="003607A0"/>
    <w:rsid w:val="00360A0E"/>
    <w:rsid w:val="00361447"/>
    <w:rsid w:val="0036341B"/>
    <w:rsid w:val="00364438"/>
    <w:rsid w:val="00364543"/>
    <w:rsid w:val="00364550"/>
    <w:rsid w:val="00364593"/>
    <w:rsid w:val="00364624"/>
    <w:rsid w:val="00364DB5"/>
    <w:rsid w:val="00365BD6"/>
    <w:rsid w:val="003661CF"/>
    <w:rsid w:val="00366823"/>
    <w:rsid w:val="00367506"/>
    <w:rsid w:val="0036773E"/>
    <w:rsid w:val="00367D6C"/>
    <w:rsid w:val="00372B22"/>
    <w:rsid w:val="003737F2"/>
    <w:rsid w:val="00374752"/>
    <w:rsid w:val="00374E7B"/>
    <w:rsid w:val="003750EC"/>
    <w:rsid w:val="00375BC7"/>
    <w:rsid w:val="00376565"/>
    <w:rsid w:val="00376EEC"/>
    <w:rsid w:val="003772E9"/>
    <w:rsid w:val="003808F6"/>
    <w:rsid w:val="00380DFA"/>
    <w:rsid w:val="00380E08"/>
    <w:rsid w:val="00381862"/>
    <w:rsid w:val="00381E1B"/>
    <w:rsid w:val="003848A0"/>
    <w:rsid w:val="00385502"/>
    <w:rsid w:val="0038553F"/>
    <w:rsid w:val="00385C55"/>
    <w:rsid w:val="00386428"/>
    <w:rsid w:val="0038679E"/>
    <w:rsid w:val="00386B5A"/>
    <w:rsid w:val="00386BB6"/>
    <w:rsid w:val="00386DE1"/>
    <w:rsid w:val="0039097E"/>
    <w:rsid w:val="003916F0"/>
    <w:rsid w:val="003918C7"/>
    <w:rsid w:val="00391D56"/>
    <w:rsid w:val="00392686"/>
    <w:rsid w:val="00393994"/>
    <w:rsid w:val="003952F4"/>
    <w:rsid w:val="00395915"/>
    <w:rsid w:val="0039636C"/>
    <w:rsid w:val="00397074"/>
    <w:rsid w:val="0039728B"/>
    <w:rsid w:val="003974DD"/>
    <w:rsid w:val="00397885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3200"/>
    <w:rsid w:val="003A3740"/>
    <w:rsid w:val="003A55D9"/>
    <w:rsid w:val="003A60D4"/>
    <w:rsid w:val="003A6DA1"/>
    <w:rsid w:val="003A70A2"/>
    <w:rsid w:val="003A70ED"/>
    <w:rsid w:val="003B0217"/>
    <w:rsid w:val="003B130F"/>
    <w:rsid w:val="003B3477"/>
    <w:rsid w:val="003B48B4"/>
    <w:rsid w:val="003B4A2D"/>
    <w:rsid w:val="003B5F12"/>
    <w:rsid w:val="003B691A"/>
    <w:rsid w:val="003B763F"/>
    <w:rsid w:val="003B797F"/>
    <w:rsid w:val="003C027C"/>
    <w:rsid w:val="003C05CB"/>
    <w:rsid w:val="003C0BFE"/>
    <w:rsid w:val="003C1949"/>
    <w:rsid w:val="003C20AA"/>
    <w:rsid w:val="003C2ED7"/>
    <w:rsid w:val="003C45C6"/>
    <w:rsid w:val="003C66E6"/>
    <w:rsid w:val="003C6C5F"/>
    <w:rsid w:val="003C7461"/>
    <w:rsid w:val="003C7E17"/>
    <w:rsid w:val="003D156A"/>
    <w:rsid w:val="003D19FC"/>
    <w:rsid w:val="003D1CDF"/>
    <w:rsid w:val="003D20C9"/>
    <w:rsid w:val="003D23F6"/>
    <w:rsid w:val="003D2579"/>
    <w:rsid w:val="003D3262"/>
    <w:rsid w:val="003D3755"/>
    <w:rsid w:val="003D4912"/>
    <w:rsid w:val="003D51FA"/>
    <w:rsid w:val="003D61C4"/>
    <w:rsid w:val="003D6604"/>
    <w:rsid w:val="003D78AA"/>
    <w:rsid w:val="003D79F8"/>
    <w:rsid w:val="003E0789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609B"/>
    <w:rsid w:val="003E6B62"/>
    <w:rsid w:val="003E6C36"/>
    <w:rsid w:val="003E7776"/>
    <w:rsid w:val="003E7CBE"/>
    <w:rsid w:val="003F0FC6"/>
    <w:rsid w:val="003F1DF2"/>
    <w:rsid w:val="003F38D5"/>
    <w:rsid w:val="003F39E6"/>
    <w:rsid w:val="003F3CD0"/>
    <w:rsid w:val="003F4AF7"/>
    <w:rsid w:val="003F56D0"/>
    <w:rsid w:val="003F60B1"/>
    <w:rsid w:val="003F6357"/>
    <w:rsid w:val="003F6549"/>
    <w:rsid w:val="003F7A7D"/>
    <w:rsid w:val="00400439"/>
    <w:rsid w:val="004004D4"/>
    <w:rsid w:val="004009E1"/>
    <w:rsid w:val="00400C14"/>
    <w:rsid w:val="00400DC0"/>
    <w:rsid w:val="00401650"/>
    <w:rsid w:val="00401EB8"/>
    <w:rsid w:val="00402129"/>
    <w:rsid w:val="00402B3B"/>
    <w:rsid w:val="00403567"/>
    <w:rsid w:val="00404E10"/>
    <w:rsid w:val="004055CF"/>
    <w:rsid w:val="00405A1D"/>
    <w:rsid w:val="00406391"/>
    <w:rsid w:val="00407523"/>
    <w:rsid w:val="004101D4"/>
    <w:rsid w:val="00410306"/>
    <w:rsid w:val="00410696"/>
    <w:rsid w:val="00411ADE"/>
    <w:rsid w:val="00411F3F"/>
    <w:rsid w:val="0041245E"/>
    <w:rsid w:val="00413D48"/>
    <w:rsid w:val="00413DF8"/>
    <w:rsid w:val="0041464E"/>
    <w:rsid w:val="0041465D"/>
    <w:rsid w:val="00415879"/>
    <w:rsid w:val="004179E6"/>
    <w:rsid w:val="00420265"/>
    <w:rsid w:val="0042074E"/>
    <w:rsid w:val="00420EED"/>
    <w:rsid w:val="0042205A"/>
    <w:rsid w:val="00422406"/>
    <w:rsid w:val="004259F4"/>
    <w:rsid w:val="00425A88"/>
    <w:rsid w:val="00430B62"/>
    <w:rsid w:val="0043184A"/>
    <w:rsid w:val="00432727"/>
    <w:rsid w:val="004329C8"/>
    <w:rsid w:val="00432B39"/>
    <w:rsid w:val="00432B9D"/>
    <w:rsid w:val="00432FD9"/>
    <w:rsid w:val="0043353D"/>
    <w:rsid w:val="00433734"/>
    <w:rsid w:val="0043463D"/>
    <w:rsid w:val="00434D0E"/>
    <w:rsid w:val="00436CAD"/>
    <w:rsid w:val="004370D3"/>
    <w:rsid w:val="004377E3"/>
    <w:rsid w:val="004405E6"/>
    <w:rsid w:val="00440F47"/>
    <w:rsid w:val="00441014"/>
    <w:rsid w:val="00442836"/>
    <w:rsid w:val="00442D6E"/>
    <w:rsid w:val="00444C62"/>
    <w:rsid w:val="0044514A"/>
    <w:rsid w:val="0044565E"/>
    <w:rsid w:val="004456A1"/>
    <w:rsid w:val="004461B5"/>
    <w:rsid w:val="004467CC"/>
    <w:rsid w:val="004479BE"/>
    <w:rsid w:val="00447D49"/>
    <w:rsid w:val="0045253D"/>
    <w:rsid w:val="00452663"/>
    <w:rsid w:val="00453F17"/>
    <w:rsid w:val="00454D37"/>
    <w:rsid w:val="00455D66"/>
    <w:rsid w:val="00456FCF"/>
    <w:rsid w:val="00457525"/>
    <w:rsid w:val="004601D7"/>
    <w:rsid w:val="00460519"/>
    <w:rsid w:val="00461BC3"/>
    <w:rsid w:val="00461F09"/>
    <w:rsid w:val="0046224A"/>
    <w:rsid w:val="00462988"/>
    <w:rsid w:val="00462D1F"/>
    <w:rsid w:val="00463E99"/>
    <w:rsid w:val="00464337"/>
    <w:rsid w:val="004657DF"/>
    <w:rsid w:val="0046692C"/>
    <w:rsid w:val="00466AF5"/>
    <w:rsid w:val="00467015"/>
    <w:rsid w:val="0046730F"/>
    <w:rsid w:val="00467563"/>
    <w:rsid w:val="00470004"/>
    <w:rsid w:val="0047052C"/>
    <w:rsid w:val="00470789"/>
    <w:rsid w:val="00470B23"/>
    <w:rsid w:val="00470D9B"/>
    <w:rsid w:val="00471174"/>
    <w:rsid w:val="00471AC1"/>
    <w:rsid w:val="00472EB7"/>
    <w:rsid w:val="00472F2A"/>
    <w:rsid w:val="00472F7B"/>
    <w:rsid w:val="00473BD2"/>
    <w:rsid w:val="004740DA"/>
    <w:rsid w:val="00475339"/>
    <w:rsid w:val="00476A10"/>
    <w:rsid w:val="004777CA"/>
    <w:rsid w:val="00477D67"/>
    <w:rsid w:val="00480CC6"/>
    <w:rsid w:val="004824CC"/>
    <w:rsid w:val="004828D6"/>
    <w:rsid w:val="00484D5F"/>
    <w:rsid w:val="004851E6"/>
    <w:rsid w:val="004858BD"/>
    <w:rsid w:val="004867DB"/>
    <w:rsid w:val="0048739A"/>
    <w:rsid w:val="004874AB"/>
    <w:rsid w:val="00490707"/>
    <w:rsid w:val="00490FFB"/>
    <w:rsid w:val="0049108D"/>
    <w:rsid w:val="004914AF"/>
    <w:rsid w:val="00491F56"/>
    <w:rsid w:val="00493095"/>
    <w:rsid w:val="004932E7"/>
    <w:rsid w:val="00493BED"/>
    <w:rsid w:val="00494929"/>
    <w:rsid w:val="00494DEB"/>
    <w:rsid w:val="00495295"/>
    <w:rsid w:val="00495A4D"/>
    <w:rsid w:val="00495F26"/>
    <w:rsid w:val="00496C2C"/>
    <w:rsid w:val="00496E27"/>
    <w:rsid w:val="00496EF4"/>
    <w:rsid w:val="004978BA"/>
    <w:rsid w:val="00497CBA"/>
    <w:rsid w:val="004A031B"/>
    <w:rsid w:val="004A0847"/>
    <w:rsid w:val="004A14C2"/>
    <w:rsid w:val="004A1D11"/>
    <w:rsid w:val="004A2087"/>
    <w:rsid w:val="004A355A"/>
    <w:rsid w:val="004A444B"/>
    <w:rsid w:val="004A4677"/>
    <w:rsid w:val="004A5A6D"/>
    <w:rsid w:val="004A5D9C"/>
    <w:rsid w:val="004A64E5"/>
    <w:rsid w:val="004A6805"/>
    <w:rsid w:val="004A7CC9"/>
    <w:rsid w:val="004B0652"/>
    <w:rsid w:val="004B0B7A"/>
    <w:rsid w:val="004B0F16"/>
    <w:rsid w:val="004B11B5"/>
    <w:rsid w:val="004B1BB0"/>
    <w:rsid w:val="004B1ED0"/>
    <w:rsid w:val="004B1FE5"/>
    <w:rsid w:val="004B22E6"/>
    <w:rsid w:val="004B264C"/>
    <w:rsid w:val="004B4E7F"/>
    <w:rsid w:val="004B622A"/>
    <w:rsid w:val="004B689D"/>
    <w:rsid w:val="004B736A"/>
    <w:rsid w:val="004B782A"/>
    <w:rsid w:val="004B7E37"/>
    <w:rsid w:val="004C07D5"/>
    <w:rsid w:val="004C26F5"/>
    <w:rsid w:val="004C34BA"/>
    <w:rsid w:val="004C3B19"/>
    <w:rsid w:val="004C47D6"/>
    <w:rsid w:val="004C5470"/>
    <w:rsid w:val="004C5721"/>
    <w:rsid w:val="004C5C94"/>
    <w:rsid w:val="004C6858"/>
    <w:rsid w:val="004C6F24"/>
    <w:rsid w:val="004C77A0"/>
    <w:rsid w:val="004C7A2A"/>
    <w:rsid w:val="004C7DB8"/>
    <w:rsid w:val="004D072C"/>
    <w:rsid w:val="004D0890"/>
    <w:rsid w:val="004D168A"/>
    <w:rsid w:val="004D1F09"/>
    <w:rsid w:val="004D2239"/>
    <w:rsid w:val="004D23B1"/>
    <w:rsid w:val="004D2468"/>
    <w:rsid w:val="004D28D9"/>
    <w:rsid w:val="004D2E1A"/>
    <w:rsid w:val="004D39AA"/>
    <w:rsid w:val="004D5658"/>
    <w:rsid w:val="004D6137"/>
    <w:rsid w:val="004D699D"/>
    <w:rsid w:val="004D6DE7"/>
    <w:rsid w:val="004E09F3"/>
    <w:rsid w:val="004E0A64"/>
    <w:rsid w:val="004E0ACD"/>
    <w:rsid w:val="004E2904"/>
    <w:rsid w:val="004E29A3"/>
    <w:rsid w:val="004E428A"/>
    <w:rsid w:val="004E51D9"/>
    <w:rsid w:val="004E5435"/>
    <w:rsid w:val="004E641E"/>
    <w:rsid w:val="004F08DF"/>
    <w:rsid w:val="004F0A9A"/>
    <w:rsid w:val="004F18DA"/>
    <w:rsid w:val="004F2AC1"/>
    <w:rsid w:val="004F39BD"/>
    <w:rsid w:val="004F4198"/>
    <w:rsid w:val="004F466F"/>
    <w:rsid w:val="004F4C8B"/>
    <w:rsid w:val="004F51B7"/>
    <w:rsid w:val="004F54B0"/>
    <w:rsid w:val="004F5EBF"/>
    <w:rsid w:val="004F651E"/>
    <w:rsid w:val="004F6657"/>
    <w:rsid w:val="004F741C"/>
    <w:rsid w:val="004F7F76"/>
    <w:rsid w:val="0050066D"/>
    <w:rsid w:val="00501174"/>
    <w:rsid w:val="00501285"/>
    <w:rsid w:val="00501323"/>
    <w:rsid w:val="00501391"/>
    <w:rsid w:val="00501B10"/>
    <w:rsid w:val="00501FED"/>
    <w:rsid w:val="00503C0E"/>
    <w:rsid w:val="005042A3"/>
    <w:rsid w:val="0050687D"/>
    <w:rsid w:val="00506B04"/>
    <w:rsid w:val="00506D48"/>
    <w:rsid w:val="005073D7"/>
    <w:rsid w:val="00507B21"/>
    <w:rsid w:val="0051078C"/>
    <w:rsid w:val="00510EE6"/>
    <w:rsid w:val="005116D3"/>
    <w:rsid w:val="00511802"/>
    <w:rsid w:val="00511C78"/>
    <w:rsid w:val="00511CC4"/>
    <w:rsid w:val="00511E2B"/>
    <w:rsid w:val="00513047"/>
    <w:rsid w:val="005144E8"/>
    <w:rsid w:val="005146BC"/>
    <w:rsid w:val="00514AA4"/>
    <w:rsid w:val="00515E2D"/>
    <w:rsid w:val="0051764A"/>
    <w:rsid w:val="005204A0"/>
    <w:rsid w:val="00520934"/>
    <w:rsid w:val="00520CA5"/>
    <w:rsid w:val="0052214D"/>
    <w:rsid w:val="0052379F"/>
    <w:rsid w:val="005237CC"/>
    <w:rsid w:val="005238EC"/>
    <w:rsid w:val="00523F1F"/>
    <w:rsid w:val="00524A39"/>
    <w:rsid w:val="00524A98"/>
    <w:rsid w:val="0052573D"/>
    <w:rsid w:val="005258C0"/>
    <w:rsid w:val="00525D45"/>
    <w:rsid w:val="005276E7"/>
    <w:rsid w:val="00527CF0"/>
    <w:rsid w:val="00530039"/>
    <w:rsid w:val="005302DD"/>
    <w:rsid w:val="00530610"/>
    <w:rsid w:val="0053188C"/>
    <w:rsid w:val="005322FF"/>
    <w:rsid w:val="0053239E"/>
    <w:rsid w:val="00532750"/>
    <w:rsid w:val="005327E5"/>
    <w:rsid w:val="00532A30"/>
    <w:rsid w:val="00532CDA"/>
    <w:rsid w:val="0053320F"/>
    <w:rsid w:val="00534E79"/>
    <w:rsid w:val="00534E98"/>
    <w:rsid w:val="00535C91"/>
    <w:rsid w:val="005364B6"/>
    <w:rsid w:val="0053729C"/>
    <w:rsid w:val="00540A68"/>
    <w:rsid w:val="00540A9C"/>
    <w:rsid w:val="00540B02"/>
    <w:rsid w:val="00540B53"/>
    <w:rsid w:val="0054110B"/>
    <w:rsid w:val="005421F8"/>
    <w:rsid w:val="00542838"/>
    <w:rsid w:val="00542C8F"/>
    <w:rsid w:val="00543A3E"/>
    <w:rsid w:val="00543DA7"/>
    <w:rsid w:val="00544E18"/>
    <w:rsid w:val="005450CC"/>
    <w:rsid w:val="005460FB"/>
    <w:rsid w:val="005509E8"/>
    <w:rsid w:val="0055190D"/>
    <w:rsid w:val="00551AE0"/>
    <w:rsid w:val="005521B3"/>
    <w:rsid w:val="005522B2"/>
    <w:rsid w:val="00552907"/>
    <w:rsid w:val="005529A9"/>
    <w:rsid w:val="00552A88"/>
    <w:rsid w:val="00553455"/>
    <w:rsid w:val="0055457E"/>
    <w:rsid w:val="00554E92"/>
    <w:rsid w:val="00554E95"/>
    <w:rsid w:val="0055506E"/>
    <w:rsid w:val="00555134"/>
    <w:rsid w:val="00555B8A"/>
    <w:rsid w:val="00556AFB"/>
    <w:rsid w:val="00557445"/>
    <w:rsid w:val="005577FC"/>
    <w:rsid w:val="00560AFA"/>
    <w:rsid w:val="00560C73"/>
    <w:rsid w:val="00562520"/>
    <w:rsid w:val="00563170"/>
    <w:rsid w:val="0056366E"/>
    <w:rsid w:val="0056399D"/>
    <w:rsid w:val="00563E8C"/>
    <w:rsid w:val="00563FB4"/>
    <w:rsid w:val="00564158"/>
    <w:rsid w:val="00566068"/>
    <w:rsid w:val="005672EA"/>
    <w:rsid w:val="005703CF"/>
    <w:rsid w:val="00570898"/>
    <w:rsid w:val="00570F8F"/>
    <w:rsid w:val="0057149D"/>
    <w:rsid w:val="005717DC"/>
    <w:rsid w:val="00571F69"/>
    <w:rsid w:val="00573288"/>
    <w:rsid w:val="00573541"/>
    <w:rsid w:val="00573EA4"/>
    <w:rsid w:val="00576277"/>
    <w:rsid w:val="00576CCD"/>
    <w:rsid w:val="005800EB"/>
    <w:rsid w:val="0058069D"/>
    <w:rsid w:val="00582395"/>
    <w:rsid w:val="005824A3"/>
    <w:rsid w:val="005825A8"/>
    <w:rsid w:val="005827E7"/>
    <w:rsid w:val="0058302D"/>
    <w:rsid w:val="00583744"/>
    <w:rsid w:val="005838C1"/>
    <w:rsid w:val="005838F1"/>
    <w:rsid w:val="00583C50"/>
    <w:rsid w:val="00583C8E"/>
    <w:rsid w:val="005843F2"/>
    <w:rsid w:val="00584627"/>
    <w:rsid w:val="0058472F"/>
    <w:rsid w:val="00585AFB"/>
    <w:rsid w:val="00586549"/>
    <w:rsid w:val="00586565"/>
    <w:rsid w:val="005866DB"/>
    <w:rsid w:val="005866EE"/>
    <w:rsid w:val="005866FB"/>
    <w:rsid w:val="00586857"/>
    <w:rsid w:val="005869C2"/>
    <w:rsid w:val="00586B1E"/>
    <w:rsid w:val="005871B0"/>
    <w:rsid w:val="0059006C"/>
    <w:rsid w:val="005901E4"/>
    <w:rsid w:val="005907EC"/>
    <w:rsid w:val="00590CFB"/>
    <w:rsid w:val="005913DC"/>
    <w:rsid w:val="0059223F"/>
    <w:rsid w:val="0059287B"/>
    <w:rsid w:val="00592B18"/>
    <w:rsid w:val="00593655"/>
    <w:rsid w:val="00593F51"/>
    <w:rsid w:val="005950F8"/>
    <w:rsid w:val="00595F96"/>
    <w:rsid w:val="00597922"/>
    <w:rsid w:val="005A0422"/>
    <w:rsid w:val="005A1A90"/>
    <w:rsid w:val="005A3800"/>
    <w:rsid w:val="005A4024"/>
    <w:rsid w:val="005A469B"/>
    <w:rsid w:val="005A474D"/>
    <w:rsid w:val="005A489B"/>
    <w:rsid w:val="005A4D06"/>
    <w:rsid w:val="005A6ABA"/>
    <w:rsid w:val="005A7124"/>
    <w:rsid w:val="005B04AA"/>
    <w:rsid w:val="005B0AFF"/>
    <w:rsid w:val="005B1718"/>
    <w:rsid w:val="005B176C"/>
    <w:rsid w:val="005B1916"/>
    <w:rsid w:val="005B1A51"/>
    <w:rsid w:val="005B1F38"/>
    <w:rsid w:val="005B36BA"/>
    <w:rsid w:val="005B3CA1"/>
    <w:rsid w:val="005B464B"/>
    <w:rsid w:val="005B4725"/>
    <w:rsid w:val="005B50F3"/>
    <w:rsid w:val="005B5A20"/>
    <w:rsid w:val="005B5AA0"/>
    <w:rsid w:val="005B5D79"/>
    <w:rsid w:val="005C148E"/>
    <w:rsid w:val="005C14C0"/>
    <w:rsid w:val="005C1509"/>
    <w:rsid w:val="005C1EF5"/>
    <w:rsid w:val="005C310C"/>
    <w:rsid w:val="005C3848"/>
    <w:rsid w:val="005C4001"/>
    <w:rsid w:val="005C4055"/>
    <w:rsid w:val="005C4435"/>
    <w:rsid w:val="005C4DA7"/>
    <w:rsid w:val="005C5A6B"/>
    <w:rsid w:val="005C5DC6"/>
    <w:rsid w:val="005C754D"/>
    <w:rsid w:val="005C765D"/>
    <w:rsid w:val="005D0DFC"/>
    <w:rsid w:val="005D0EED"/>
    <w:rsid w:val="005D25FB"/>
    <w:rsid w:val="005D3EFA"/>
    <w:rsid w:val="005D4F52"/>
    <w:rsid w:val="005D55A8"/>
    <w:rsid w:val="005D5D62"/>
    <w:rsid w:val="005D715E"/>
    <w:rsid w:val="005D7991"/>
    <w:rsid w:val="005E12F6"/>
    <w:rsid w:val="005E2138"/>
    <w:rsid w:val="005E25B8"/>
    <w:rsid w:val="005E2BF2"/>
    <w:rsid w:val="005E2D80"/>
    <w:rsid w:val="005E3449"/>
    <w:rsid w:val="005E37F4"/>
    <w:rsid w:val="005E469A"/>
    <w:rsid w:val="005E6009"/>
    <w:rsid w:val="005E6061"/>
    <w:rsid w:val="005E6355"/>
    <w:rsid w:val="005E66A4"/>
    <w:rsid w:val="005E723A"/>
    <w:rsid w:val="005E73AE"/>
    <w:rsid w:val="005E7828"/>
    <w:rsid w:val="005E7CEF"/>
    <w:rsid w:val="005F016C"/>
    <w:rsid w:val="005F038D"/>
    <w:rsid w:val="005F0ED6"/>
    <w:rsid w:val="005F1588"/>
    <w:rsid w:val="005F1C89"/>
    <w:rsid w:val="005F3059"/>
    <w:rsid w:val="005F318F"/>
    <w:rsid w:val="005F36C4"/>
    <w:rsid w:val="005F3DCD"/>
    <w:rsid w:val="005F4402"/>
    <w:rsid w:val="005F507F"/>
    <w:rsid w:val="005F5455"/>
    <w:rsid w:val="005F5546"/>
    <w:rsid w:val="005F5894"/>
    <w:rsid w:val="005F5C5D"/>
    <w:rsid w:val="005F60F6"/>
    <w:rsid w:val="005F6E3B"/>
    <w:rsid w:val="005F7A62"/>
    <w:rsid w:val="005F7B90"/>
    <w:rsid w:val="006005CF"/>
    <w:rsid w:val="0060067C"/>
    <w:rsid w:val="0060070E"/>
    <w:rsid w:val="00600F33"/>
    <w:rsid w:val="00600FC2"/>
    <w:rsid w:val="00601DB0"/>
    <w:rsid w:val="00602FAA"/>
    <w:rsid w:val="006035DB"/>
    <w:rsid w:val="00603A69"/>
    <w:rsid w:val="00603B97"/>
    <w:rsid w:val="0060490F"/>
    <w:rsid w:val="0060565F"/>
    <w:rsid w:val="006056B6"/>
    <w:rsid w:val="006059BF"/>
    <w:rsid w:val="00606371"/>
    <w:rsid w:val="00606538"/>
    <w:rsid w:val="00607A3B"/>
    <w:rsid w:val="00607D91"/>
    <w:rsid w:val="00610D5E"/>
    <w:rsid w:val="00610EFD"/>
    <w:rsid w:val="00611E8D"/>
    <w:rsid w:val="0061221D"/>
    <w:rsid w:val="006122F7"/>
    <w:rsid w:val="00612448"/>
    <w:rsid w:val="00612449"/>
    <w:rsid w:val="00612F8F"/>
    <w:rsid w:val="00613081"/>
    <w:rsid w:val="00614478"/>
    <w:rsid w:val="00614EA0"/>
    <w:rsid w:val="00615943"/>
    <w:rsid w:val="00615A92"/>
    <w:rsid w:val="006166E7"/>
    <w:rsid w:val="00616C65"/>
    <w:rsid w:val="006170B8"/>
    <w:rsid w:val="00617425"/>
    <w:rsid w:val="0061789B"/>
    <w:rsid w:val="00617F5F"/>
    <w:rsid w:val="006201D6"/>
    <w:rsid w:val="00620C14"/>
    <w:rsid w:val="00621552"/>
    <w:rsid w:val="00621A57"/>
    <w:rsid w:val="00622503"/>
    <w:rsid w:val="00622734"/>
    <w:rsid w:val="0062393E"/>
    <w:rsid w:val="00623F40"/>
    <w:rsid w:val="0062409D"/>
    <w:rsid w:val="0062438F"/>
    <w:rsid w:val="0062456A"/>
    <w:rsid w:val="0062483B"/>
    <w:rsid w:val="00624AC1"/>
    <w:rsid w:val="00624B74"/>
    <w:rsid w:val="00624B98"/>
    <w:rsid w:val="00625F3C"/>
    <w:rsid w:val="00626169"/>
    <w:rsid w:val="0062703D"/>
    <w:rsid w:val="00631675"/>
    <w:rsid w:val="006319F8"/>
    <w:rsid w:val="0063280A"/>
    <w:rsid w:val="00633066"/>
    <w:rsid w:val="00633DF0"/>
    <w:rsid w:val="006340A9"/>
    <w:rsid w:val="0063466D"/>
    <w:rsid w:val="00636701"/>
    <w:rsid w:val="00637187"/>
    <w:rsid w:val="00637601"/>
    <w:rsid w:val="006378DE"/>
    <w:rsid w:val="00637B8D"/>
    <w:rsid w:val="00637D8B"/>
    <w:rsid w:val="00640BE2"/>
    <w:rsid w:val="00641BC1"/>
    <w:rsid w:val="00644198"/>
    <w:rsid w:val="0064486B"/>
    <w:rsid w:val="006448DA"/>
    <w:rsid w:val="00644D4F"/>
    <w:rsid w:val="0064542C"/>
    <w:rsid w:val="00645938"/>
    <w:rsid w:val="006459DE"/>
    <w:rsid w:val="00646574"/>
    <w:rsid w:val="00646675"/>
    <w:rsid w:val="00646B62"/>
    <w:rsid w:val="00646D04"/>
    <w:rsid w:val="006472F5"/>
    <w:rsid w:val="00647A0F"/>
    <w:rsid w:val="0065114C"/>
    <w:rsid w:val="0065132F"/>
    <w:rsid w:val="006527FE"/>
    <w:rsid w:val="00653DB2"/>
    <w:rsid w:val="00653F8D"/>
    <w:rsid w:val="00654B96"/>
    <w:rsid w:val="0065708B"/>
    <w:rsid w:val="0065732C"/>
    <w:rsid w:val="00657797"/>
    <w:rsid w:val="00657B7D"/>
    <w:rsid w:val="00660597"/>
    <w:rsid w:val="00660A29"/>
    <w:rsid w:val="00660B6D"/>
    <w:rsid w:val="006615D4"/>
    <w:rsid w:val="00661DBD"/>
    <w:rsid w:val="00662254"/>
    <w:rsid w:val="006623C6"/>
    <w:rsid w:val="00662523"/>
    <w:rsid w:val="00662A02"/>
    <w:rsid w:val="00662C2D"/>
    <w:rsid w:val="00662FCF"/>
    <w:rsid w:val="00663A56"/>
    <w:rsid w:val="006642A2"/>
    <w:rsid w:val="0066451B"/>
    <w:rsid w:val="00664E81"/>
    <w:rsid w:val="006654BD"/>
    <w:rsid w:val="00665B65"/>
    <w:rsid w:val="00666688"/>
    <w:rsid w:val="00666FA3"/>
    <w:rsid w:val="006676A5"/>
    <w:rsid w:val="006714C4"/>
    <w:rsid w:val="00672433"/>
    <w:rsid w:val="00672CD2"/>
    <w:rsid w:val="00672D12"/>
    <w:rsid w:val="00674BE6"/>
    <w:rsid w:val="0067683C"/>
    <w:rsid w:val="006772B2"/>
    <w:rsid w:val="006777FF"/>
    <w:rsid w:val="00677F0B"/>
    <w:rsid w:val="00680761"/>
    <w:rsid w:val="006807D7"/>
    <w:rsid w:val="00680898"/>
    <w:rsid w:val="00680B58"/>
    <w:rsid w:val="00681B2C"/>
    <w:rsid w:val="00681C02"/>
    <w:rsid w:val="00681E52"/>
    <w:rsid w:val="006831EE"/>
    <w:rsid w:val="006834EA"/>
    <w:rsid w:val="006835C4"/>
    <w:rsid w:val="0068382E"/>
    <w:rsid w:val="00683D93"/>
    <w:rsid w:val="0068474E"/>
    <w:rsid w:val="00686057"/>
    <w:rsid w:val="00686740"/>
    <w:rsid w:val="00686E72"/>
    <w:rsid w:val="00687393"/>
    <w:rsid w:val="00687B99"/>
    <w:rsid w:val="006906DC"/>
    <w:rsid w:val="00690E7F"/>
    <w:rsid w:val="00691332"/>
    <w:rsid w:val="006917F5"/>
    <w:rsid w:val="00692353"/>
    <w:rsid w:val="006925E7"/>
    <w:rsid w:val="00692B1A"/>
    <w:rsid w:val="00693894"/>
    <w:rsid w:val="00694188"/>
    <w:rsid w:val="0069525A"/>
    <w:rsid w:val="00695822"/>
    <w:rsid w:val="00696274"/>
    <w:rsid w:val="0069651D"/>
    <w:rsid w:val="00697592"/>
    <w:rsid w:val="00697C4B"/>
    <w:rsid w:val="006A08BC"/>
    <w:rsid w:val="006A3925"/>
    <w:rsid w:val="006A3D2C"/>
    <w:rsid w:val="006A51E4"/>
    <w:rsid w:val="006A5B77"/>
    <w:rsid w:val="006A5CDF"/>
    <w:rsid w:val="006A64E3"/>
    <w:rsid w:val="006A6DC6"/>
    <w:rsid w:val="006A778F"/>
    <w:rsid w:val="006A7A10"/>
    <w:rsid w:val="006A7B09"/>
    <w:rsid w:val="006B00F2"/>
    <w:rsid w:val="006B0A8E"/>
    <w:rsid w:val="006B0D37"/>
    <w:rsid w:val="006B10A8"/>
    <w:rsid w:val="006B1768"/>
    <w:rsid w:val="006B187C"/>
    <w:rsid w:val="006B24E6"/>
    <w:rsid w:val="006B345F"/>
    <w:rsid w:val="006B34B7"/>
    <w:rsid w:val="006B5EC3"/>
    <w:rsid w:val="006B5FB0"/>
    <w:rsid w:val="006B61E2"/>
    <w:rsid w:val="006B68BF"/>
    <w:rsid w:val="006B7EE7"/>
    <w:rsid w:val="006C0231"/>
    <w:rsid w:val="006C0B5E"/>
    <w:rsid w:val="006C17EF"/>
    <w:rsid w:val="006C1BC8"/>
    <w:rsid w:val="006C2EA1"/>
    <w:rsid w:val="006C3F82"/>
    <w:rsid w:val="006C415C"/>
    <w:rsid w:val="006C4A25"/>
    <w:rsid w:val="006C5FE8"/>
    <w:rsid w:val="006C6463"/>
    <w:rsid w:val="006C7652"/>
    <w:rsid w:val="006D021A"/>
    <w:rsid w:val="006D0A82"/>
    <w:rsid w:val="006D133B"/>
    <w:rsid w:val="006D16CE"/>
    <w:rsid w:val="006D18D7"/>
    <w:rsid w:val="006D2492"/>
    <w:rsid w:val="006D377D"/>
    <w:rsid w:val="006D52E0"/>
    <w:rsid w:val="006D5761"/>
    <w:rsid w:val="006D6229"/>
    <w:rsid w:val="006D65E8"/>
    <w:rsid w:val="006D6DD9"/>
    <w:rsid w:val="006D7190"/>
    <w:rsid w:val="006D722C"/>
    <w:rsid w:val="006D793C"/>
    <w:rsid w:val="006E06F9"/>
    <w:rsid w:val="006E17D2"/>
    <w:rsid w:val="006E1FDF"/>
    <w:rsid w:val="006E247C"/>
    <w:rsid w:val="006E3CDC"/>
    <w:rsid w:val="006E44EA"/>
    <w:rsid w:val="006E46A3"/>
    <w:rsid w:val="006E4807"/>
    <w:rsid w:val="006E58F8"/>
    <w:rsid w:val="006E67D2"/>
    <w:rsid w:val="006E6DC2"/>
    <w:rsid w:val="006E7488"/>
    <w:rsid w:val="006E7765"/>
    <w:rsid w:val="006E7FF1"/>
    <w:rsid w:val="006F0FD1"/>
    <w:rsid w:val="006F1218"/>
    <w:rsid w:val="006F1398"/>
    <w:rsid w:val="006F2196"/>
    <w:rsid w:val="006F2987"/>
    <w:rsid w:val="006F2AAB"/>
    <w:rsid w:val="006F2AF8"/>
    <w:rsid w:val="006F2BED"/>
    <w:rsid w:val="006F3F27"/>
    <w:rsid w:val="006F4CAF"/>
    <w:rsid w:val="006F4D15"/>
    <w:rsid w:val="006F74BE"/>
    <w:rsid w:val="006F7767"/>
    <w:rsid w:val="0070075F"/>
    <w:rsid w:val="007010CF"/>
    <w:rsid w:val="00701502"/>
    <w:rsid w:val="0070194B"/>
    <w:rsid w:val="007021D4"/>
    <w:rsid w:val="00702420"/>
    <w:rsid w:val="00702BF8"/>
    <w:rsid w:val="007034A0"/>
    <w:rsid w:val="007041CE"/>
    <w:rsid w:val="00704870"/>
    <w:rsid w:val="00705482"/>
    <w:rsid w:val="00705855"/>
    <w:rsid w:val="00706E1E"/>
    <w:rsid w:val="00707527"/>
    <w:rsid w:val="007075DD"/>
    <w:rsid w:val="0070797C"/>
    <w:rsid w:val="00711141"/>
    <w:rsid w:val="00712A90"/>
    <w:rsid w:val="007133D3"/>
    <w:rsid w:val="00713CF0"/>
    <w:rsid w:val="00714D20"/>
    <w:rsid w:val="00715202"/>
    <w:rsid w:val="00715315"/>
    <w:rsid w:val="00715A72"/>
    <w:rsid w:val="007163B3"/>
    <w:rsid w:val="007164D3"/>
    <w:rsid w:val="00716859"/>
    <w:rsid w:val="00716C4A"/>
    <w:rsid w:val="0071797A"/>
    <w:rsid w:val="00717FC2"/>
    <w:rsid w:val="0072041F"/>
    <w:rsid w:val="0072059B"/>
    <w:rsid w:val="00720EF7"/>
    <w:rsid w:val="00721193"/>
    <w:rsid w:val="007211CE"/>
    <w:rsid w:val="00721331"/>
    <w:rsid w:val="007218FF"/>
    <w:rsid w:val="00721DF7"/>
    <w:rsid w:val="00721F23"/>
    <w:rsid w:val="0072296C"/>
    <w:rsid w:val="00723955"/>
    <w:rsid w:val="00724702"/>
    <w:rsid w:val="0072574E"/>
    <w:rsid w:val="007258DC"/>
    <w:rsid w:val="0072687E"/>
    <w:rsid w:val="007300FB"/>
    <w:rsid w:val="00730F69"/>
    <w:rsid w:val="00731270"/>
    <w:rsid w:val="00731773"/>
    <w:rsid w:val="00731ED9"/>
    <w:rsid w:val="00731FFF"/>
    <w:rsid w:val="00732F76"/>
    <w:rsid w:val="00733048"/>
    <w:rsid w:val="00733077"/>
    <w:rsid w:val="00733D12"/>
    <w:rsid w:val="0073459E"/>
    <w:rsid w:val="00736B01"/>
    <w:rsid w:val="007370AA"/>
    <w:rsid w:val="007376CE"/>
    <w:rsid w:val="00741C75"/>
    <w:rsid w:val="00741E59"/>
    <w:rsid w:val="007421FE"/>
    <w:rsid w:val="00742588"/>
    <w:rsid w:val="00743389"/>
    <w:rsid w:val="00743511"/>
    <w:rsid w:val="0074534E"/>
    <w:rsid w:val="0074565C"/>
    <w:rsid w:val="00745945"/>
    <w:rsid w:val="00746B18"/>
    <w:rsid w:val="0074716D"/>
    <w:rsid w:val="00750097"/>
    <w:rsid w:val="007505F2"/>
    <w:rsid w:val="00751189"/>
    <w:rsid w:val="00751AAC"/>
    <w:rsid w:val="00751E21"/>
    <w:rsid w:val="00754946"/>
    <w:rsid w:val="00754CBC"/>
    <w:rsid w:val="00755C4A"/>
    <w:rsid w:val="00755DD3"/>
    <w:rsid w:val="00755E91"/>
    <w:rsid w:val="0075771B"/>
    <w:rsid w:val="007579CF"/>
    <w:rsid w:val="0076248B"/>
    <w:rsid w:val="0076255A"/>
    <w:rsid w:val="00762D06"/>
    <w:rsid w:val="007634E7"/>
    <w:rsid w:val="007635FD"/>
    <w:rsid w:val="00763A6B"/>
    <w:rsid w:val="0076507C"/>
    <w:rsid w:val="00765C48"/>
    <w:rsid w:val="007664E8"/>
    <w:rsid w:val="00766A33"/>
    <w:rsid w:val="00770546"/>
    <w:rsid w:val="00770B38"/>
    <w:rsid w:val="00771601"/>
    <w:rsid w:val="0077199A"/>
    <w:rsid w:val="00771B4A"/>
    <w:rsid w:val="00771FC2"/>
    <w:rsid w:val="0077231F"/>
    <w:rsid w:val="0077251F"/>
    <w:rsid w:val="00772C5C"/>
    <w:rsid w:val="00775379"/>
    <w:rsid w:val="007756BD"/>
    <w:rsid w:val="00776A2A"/>
    <w:rsid w:val="0077760E"/>
    <w:rsid w:val="007779B1"/>
    <w:rsid w:val="007806BB"/>
    <w:rsid w:val="00780A76"/>
    <w:rsid w:val="00780F53"/>
    <w:rsid w:val="0078120F"/>
    <w:rsid w:val="007812B4"/>
    <w:rsid w:val="007812EB"/>
    <w:rsid w:val="007814D1"/>
    <w:rsid w:val="00781CFC"/>
    <w:rsid w:val="00781E79"/>
    <w:rsid w:val="00782411"/>
    <w:rsid w:val="007824D4"/>
    <w:rsid w:val="0078389E"/>
    <w:rsid w:val="007841EE"/>
    <w:rsid w:val="007847A3"/>
    <w:rsid w:val="0078510F"/>
    <w:rsid w:val="007854D1"/>
    <w:rsid w:val="00787476"/>
    <w:rsid w:val="0078794C"/>
    <w:rsid w:val="007907B0"/>
    <w:rsid w:val="0079197D"/>
    <w:rsid w:val="00791A5F"/>
    <w:rsid w:val="00791AA2"/>
    <w:rsid w:val="00792ADF"/>
    <w:rsid w:val="00793423"/>
    <w:rsid w:val="007936C1"/>
    <w:rsid w:val="007939F3"/>
    <w:rsid w:val="00794A3F"/>
    <w:rsid w:val="00795881"/>
    <w:rsid w:val="00795925"/>
    <w:rsid w:val="0079625A"/>
    <w:rsid w:val="00796284"/>
    <w:rsid w:val="00796D1B"/>
    <w:rsid w:val="00796E68"/>
    <w:rsid w:val="007A08C4"/>
    <w:rsid w:val="007A1B37"/>
    <w:rsid w:val="007A1C83"/>
    <w:rsid w:val="007A218B"/>
    <w:rsid w:val="007A2DB3"/>
    <w:rsid w:val="007A407E"/>
    <w:rsid w:val="007A4BE9"/>
    <w:rsid w:val="007A4CD1"/>
    <w:rsid w:val="007A4DB8"/>
    <w:rsid w:val="007A4F1C"/>
    <w:rsid w:val="007A54C7"/>
    <w:rsid w:val="007A5910"/>
    <w:rsid w:val="007A5EC6"/>
    <w:rsid w:val="007A6B20"/>
    <w:rsid w:val="007A6E9E"/>
    <w:rsid w:val="007A6F39"/>
    <w:rsid w:val="007A7202"/>
    <w:rsid w:val="007A7B25"/>
    <w:rsid w:val="007A7C30"/>
    <w:rsid w:val="007B02BF"/>
    <w:rsid w:val="007B0F00"/>
    <w:rsid w:val="007B1F40"/>
    <w:rsid w:val="007B2056"/>
    <w:rsid w:val="007B342C"/>
    <w:rsid w:val="007B37ED"/>
    <w:rsid w:val="007B3E47"/>
    <w:rsid w:val="007B4CB9"/>
    <w:rsid w:val="007B60FB"/>
    <w:rsid w:val="007B6566"/>
    <w:rsid w:val="007C02C7"/>
    <w:rsid w:val="007C0F7B"/>
    <w:rsid w:val="007C0FF4"/>
    <w:rsid w:val="007C104C"/>
    <w:rsid w:val="007C12F2"/>
    <w:rsid w:val="007C1B75"/>
    <w:rsid w:val="007C25B6"/>
    <w:rsid w:val="007C25F5"/>
    <w:rsid w:val="007C2985"/>
    <w:rsid w:val="007C2AAE"/>
    <w:rsid w:val="007C2DD7"/>
    <w:rsid w:val="007C4A78"/>
    <w:rsid w:val="007C58D3"/>
    <w:rsid w:val="007C5FC5"/>
    <w:rsid w:val="007C632D"/>
    <w:rsid w:val="007C73D9"/>
    <w:rsid w:val="007C7CC5"/>
    <w:rsid w:val="007D030A"/>
    <w:rsid w:val="007D09C0"/>
    <w:rsid w:val="007D11B3"/>
    <w:rsid w:val="007D1337"/>
    <w:rsid w:val="007D14FC"/>
    <w:rsid w:val="007D2D97"/>
    <w:rsid w:val="007D4929"/>
    <w:rsid w:val="007D5E99"/>
    <w:rsid w:val="007D623F"/>
    <w:rsid w:val="007D76EB"/>
    <w:rsid w:val="007D7FB4"/>
    <w:rsid w:val="007E04C8"/>
    <w:rsid w:val="007E07B0"/>
    <w:rsid w:val="007E07D9"/>
    <w:rsid w:val="007E170C"/>
    <w:rsid w:val="007E1C4C"/>
    <w:rsid w:val="007E2F4E"/>
    <w:rsid w:val="007E35AF"/>
    <w:rsid w:val="007E42D7"/>
    <w:rsid w:val="007E49C7"/>
    <w:rsid w:val="007E52A1"/>
    <w:rsid w:val="007E5D70"/>
    <w:rsid w:val="007E5D90"/>
    <w:rsid w:val="007E5FE4"/>
    <w:rsid w:val="007E75DC"/>
    <w:rsid w:val="007F150D"/>
    <w:rsid w:val="007F17BA"/>
    <w:rsid w:val="007F187A"/>
    <w:rsid w:val="007F2359"/>
    <w:rsid w:val="007F308F"/>
    <w:rsid w:val="007F392E"/>
    <w:rsid w:val="007F3E33"/>
    <w:rsid w:val="007F486D"/>
    <w:rsid w:val="007F52C2"/>
    <w:rsid w:val="007F5A19"/>
    <w:rsid w:val="007F5F36"/>
    <w:rsid w:val="00802E46"/>
    <w:rsid w:val="0080303F"/>
    <w:rsid w:val="00803421"/>
    <w:rsid w:val="00803445"/>
    <w:rsid w:val="00803B99"/>
    <w:rsid w:val="0080476C"/>
    <w:rsid w:val="00804BE0"/>
    <w:rsid w:val="00804F24"/>
    <w:rsid w:val="00805ECC"/>
    <w:rsid w:val="008063EC"/>
    <w:rsid w:val="00810490"/>
    <w:rsid w:val="008119E4"/>
    <w:rsid w:val="008128FD"/>
    <w:rsid w:val="00812C50"/>
    <w:rsid w:val="00813508"/>
    <w:rsid w:val="008137AE"/>
    <w:rsid w:val="00814140"/>
    <w:rsid w:val="008148E5"/>
    <w:rsid w:val="00815240"/>
    <w:rsid w:val="0081584A"/>
    <w:rsid w:val="00815AA2"/>
    <w:rsid w:val="00815E8F"/>
    <w:rsid w:val="00817613"/>
    <w:rsid w:val="00820560"/>
    <w:rsid w:val="00821381"/>
    <w:rsid w:val="008218E9"/>
    <w:rsid w:val="00822A66"/>
    <w:rsid w:val="008232F3"/>
    <w:rsid w:val="00823F6F"/>
    <w:rsid w:val="00823FBC"/>
    <w:rsid w:val="00824D26"/>
    <w:rsid w:val="008250B5"/>
    <w:rsid w:val="008262D8"/>
    <w:rsid w:val="00826317"/>
    <w:rsid w:val="00827600"/>
    <w:rsid w:val="00827B94"/>
    <w:rsid w:val="00830001"/>
    <w:rsid w:val="008317DD"/>
    <w:rsid w:val="00832217"/>
    <w:rsid w:val="00832AE8"/>
    <w:rsid w:val="0083381A"/>
    <w:rsid w:val="00833D0E"/>
    <w:rsid w:val="00833ECF"/>
    <w:rsid w:val="00834AA4"/>
    <w:rsid w:val="00835495"/>
    <w:rsid w:val="00835D6C"/>
    <w:rsid w:val="00836553"/>
    <w:rsid w:val="0083686E"/>
    <w:rsid w:val="00836AD9"/>
    <w:rsid w:val="00836D14"/>
    <w:rsid w:val="00837488"/>
    <w:rsid w:val="008409C6"/>
    <w:rsid w:val="00841424"/>
    <w:rsid w:val="00842B91"/>
    <w:rsid w:val="00843330"/>
    <w:rsid w:val="00843415"/>
    <w:rsid w:val="00846582"/>
    <w:rsid w:val="0084683C"/>
    <w:rsid w:val="00847108"/>
    <w:rsid w:val="00851097"/>
    <w:rsid w:val="00851B5E"/>
    <w:rsid w:val="00851E11"/>
    <w:rsid w:val="0085234E"/>
    <w:rsid w:val="00852403"/>
    <w:rsid w:val="00852AEE"/>
    <w:rsid w:val="00852DC8"/>
    <w:rsid w:val="008533A0"/>
    <w:rsid w:val="008541D0"/>
    <w:rsid w:val="008543F0"/>
    <w:rsid w:val="00854B57"/>
    <w:rsid w:val="008553CC"/>
    <w:rsid w:val="008609C3"/>
    <w:rsid w:val="00860C2C"/>
    <w:rsid w:val="00862DD4"/>
    <w:rsid w:val="00862F84"/>
    <w:rsid w:val="0086335C"/>
    <w:rsid w:val="008649D6"/>
    <w:rsid w:val="008651D9"/>
    <w:rsid w:val="00866831"/>
    <w:rsid w:val="00866BC5"/>
    <w:rsid w:val="00866C90"/>
    <w:rsid w:val="00866D62"/>
    <w:rsid w:val="00867CA7"/>
    <w:rsid w:val="00870976"/>
    <w:rsid w:val="00870C17"/>
    <w:rsid w:val="00871682"/>
    <w:rsid w:val="008735A1"/>
    <w:rsid w:val="008745B1"/>
    <w:rsid w:val="008748F4"/>
    <w:rsid w:val="00875F03"/>
    <w:rsid w:val="00876253"/>
    <w:rsid w:val="00876C61"/>
    <w:rsid w:val="00877237"/>
    <w:rsid w:val="00877348"/>
    <w:rsid w:val="008815E6"/>
    <w:rsid w:val="00881891"/>
    <w:rsid w:val="00882120"/>
    <w:rsid w:val="0088236D"/>
    <w:rsid w:val="0088327D"/>
    <w:rsid w:val="008837E8"/>
    <w:rsid w:val="00883846"/>
    <w:rsid w:val="008838B1"/>
    <w:rsid w:val="008840F8"/>
    <w:rsid w:val="0088494C"/>
    <w:rsid w:val="00884B80"/>
    <w:rsid w:val="00885352"/>
    <w:rsid w:val="00885F7E"/>
    <w:rsid w:val="0088683A"/>
    <w:rsid w:val="00886FB8"/>
    <w:rsid w:val="008872C0"/>
    <w:rsid w:val="0088748B"/>
    <w:rsid w:val="00887804"/>
    <w:rsid w:val="008918D0"/>
    <w:rsid w:val="00891A9A"/>
    <w:rsid w:val="008927A5"/>
    <w:rsid w:val="00892C0F"/>
    <w:rsid w:val="00892EF5"/>
    <w:rsid w:val="0089463F"/>
    <w:rsid w:val="00894868"/>
    <w:rsid w:val="00894AB5"/>
    <w:rsid w:val="00896051"/>
    <w:rsid w:val="00896682"/>
    <w:rsid w:val="00896E92"/>
    <w:rsid w:val="008A0148"/>
    <w:rsid w:val="008A0163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8A9"/>
    <w:rsid w:val="008A735E"/>
    <w:rsid w:val="008A7545"/>
    <w:rsid w:val="008A789A"/>
    <w:rsid w:val="008A7A2C"/>
    <w:rsid w:val="008B074D"/>
    <w:rsid w:val="008B0D6B"/>
    <w:rsid w:val="008B0E70"/>
    <w:rsid w:val="008B1057"/>
    <w:rsid w:val="008B2181"/>
    <w:rsid w:val="008B3A66"/>
    <w:rsid w:val="008B400E"/>
    <w:rsid w:val="008B4AFB"/>
    <w:rsid w:val="008B4BDD"/>
    <w:rsid w:val="008B4D84"/>
    <w:rsid w:val="008B4F55"/>
    <w:rsid w:val="008B5B6F"/>
    <w:rsid w:val="008B5C2D"/>
    <w:rsid w:val="008B7A2B"/>
    <w:rsid w:val="008C0222"/>
    <w:rsid w:val="008C1457"/>
    <w:rsid w:val="008C17D6"/>
    <w:rsid w:val="008C1E75"/>
    <w:rsid w:val="008C2667"/>
    <w:rsid w:val="008C2C99"/>
    <w:rsid w:val="008C3557"/>
    <w:rsid w:val="008C4392"/>
    <w:rsid w:val="008C48BD"/>
    <w:rsid w:val="008C4CBD"/>
    <w:rsid w:val="008C5A9C"/>
    <w:rsid w:val="008C68B9"/>
    <w:rsid w:val="008C7159"/>
    <w:rsid w:val="008C7684"/>
    <w:rsid w:val="008C77C2"/>
    <w:rsid w:val="008D11DB"/>
    <w:rsid w:val="008D146E"/>
    <w:rsid w:val="008D2863"/>
    <w:rsid w:val="008D2EAD"/>
    <w:rsid w:val="008D3B84"/>
    <w:rsid w:val="008D4DF8"/>
    <w:rsid w:val="008D528E"/>
    <w:rsid w:val="008D5A83"/>
    <w:rsid w:val="008D5ECC"/>
    <w:rsid w:val="008D636D"/>
    <w:rsid w:val="008D6AB4"/>
    <w:rsid w:val="008E0144"/>
    <w:rsid w:val="008E066B"/>
    <w:rsid w:val="008E06EC"/>
    <w:rsid w:val="008E0C79"/>
    <w:rsid w:val="008E1447"/>
    <w:rsid w:val="008E2212"/>
    <w:rsid w:val="008E29B5"/>
    <w:rsid w:val="008E2B6C"/>
    <w:rsid w:val="008E2E04"/>
    <w:rsid w:val="008E3F97"/>
    <w:rsid w:val="008E4152"/>
    <w:rsid w:val="008E4215"/>
    <w:rsid w:val="008E46C4"/>
    <w:rsid w:val="008E4CC7"/>
    <w:rsid w:val="008E5D33"/>
    <w:rsid w:val="008E6102"/>
    <w:rsid w:val="008E6A4D"/>
    <w:rsid w:val="008F03C7"/>
    <w:rsid w:val="008F199A"/>
    <w:rsid w:val="008F1B92"/>
    <w:rsid w:val="008F2733"/>
    <w:rsid w:val="008F3B4A"/>
    <w:rsid w:val="008F3B80"/>
    <w:rsid w:val="008F3D8D"/>
    <w:rsid w:val="008F5349"/>
    <w:rsid w:val="008F5E78"/>
    <w:rsid w:val="008F67FC"/>
    <w:rsid w:val="008F74D4"/>
    <w:rsid w:val="008F7815"/>
    <w:rsid w:val="00901BBB"/>
    <w:rsid w:val="00902205"/>
    <w:rsid w:val="00903B72"/>
    <w:rsid w:val="00904083"/>
    <w:rsid w:val="009041C1"/>
    <w:rsid w:val="00904AC6"/>
    <w:rsid w:val="00904BCD"/>
    <w:rsid w:val="00904C6F"/>
    <w:rsid w:val="00904C81"/>
    <w:rsid w:val="0090579C"/>
    <w:rsid w:val="00905821"/>
    <w:rsid w:val="00905C06"/>
    <w:rsid w:val="00905CCA"/>
    <w:rsid w:val="009060F3"/>
    <w:rsid w:val="009071DA"/>
    <w:rsid w:val="0090741E"/>
    <w:rsid w:val="00907975"/>
    <w:rsid w:val="00907CCB"/>
    <w:rsid w:val="009108CA"/>
    <w:rsid w:val="00910D47"/>
    <w:rsid w:val="009110B1"/>
    <w:rsid w:val="009112F2"/>
    <w:rsid w:val="0091169D"/>
    <w:rsid w:val="0091234C"/>
    <w:rsid w:val="00912404"/>
    <w:rsid w:val="00912E67"/>
    <w:rsid w:val="00912ED9"/>
    <w:rsid w:val="0091421F"/>
    <w:rsid w:val="009142E6"/>
    <w:rsid w:val="00914B13"/>
    <w:rsid w:val="00915829"/>
    <w:rsid w:val="00916B7D"/>
    <w:rsid w:val="00916FE8"/>
    <w:rsid w:val="00917002"/>
    <w:rsid w:val="00917537"/>
    <w:rsid w:val="00917A4B"/>
    <w:rsid w:val="00917DB9"/>
    <w:rsid w:val="009201C2"/>
    <w:rsid w:val="009203FA"/>
    <w:rsid w:val="009212A0"/>
    <w:rsid w:val="009222E3"/>
    <w:rsid w:val="009225BD"/>
    <w:rsid w:val="00923863"/>
    <w:rsid w:val="00923D39"/>
    <w:rsid w:val="00924EC5"/>
    <w:rsid w:val="00925C3E"/>
    <w:rsid w:val="009264FC"/>
    <w:rsid w:val="00926935"/>
    <w:rsid w:val="00926F47"/>
    <w:rsid w:val="00927526"/>
    <w:rsid w:val="0092774B"/>
    <w:rsid w:val="00927A7B"/>
    <w:rsid w:val="009312F3"/>
    <w:rsid w:val="00931A33"/>
    <w:rsid w:val="00931E3F"/>
    <w:rsid w:val="0093280F"/>
    <w:rsid w:val="009338E0"/>
    <w:rsid w:val="0093404F"/>
    <w:rsid w:val="00934657"/>
    <w:rsid w:val="00934818"/>
    <w:rsid w:val="0093525B"/>
    <w:rsid w:val="00935508"/>
    <w:rsid w:val="00935F67"/>
    <w:rsid w:val="009365CB"/>
    <w:rsid w:val="00936638"/>
    <w:rsid w:val="00940518"/>
    <w:rsid w:val="009406F4"/>
    <w:rsid w:val="00940F86"/>
    <w:rsid w:val="00941B93"/>
    <w:rsid w:val="009420BE"/>
    <w:rsid w:val="00942104"/>
    <w:rsid w:val="0094274F"/>
    <w:rsid w:val="00942A99"/>
    <w:rsid w:val="00942CAC"/>
    <w:rsid w:val="00943A80"/>
    <w:rsid w:val="00943DE7"/>
    <w:rsid w:val="00944287"/>
    <w:rsid w:val="0094460F"/>
    <w:rsid w:val="009449D6"/>
    <w:rsid w:val="00945412"/>
    <w:rsid w:val="00945503"/>
    <w:rsid w:val="00946A04"/>
    <w:rsid w:val="0094768A"/>
    <w:rsid w:val="009479DA"/>
    <w:rsid w:val="00947DA8"/>
    <w:rsid w:val="00947F26"/>
    <w:rsid w:val="00950ED5"/>
    <w:rsid w:val="009511AC"/>
    <w:rsid w:val="00951B96"/>
    <w:rsid w:val="00951BEB"/>
    <w:rsid w:val="00952014"/>
    <w:rsid w:val="00952661"/>
    <w:rsid w:val="00952B01"/>
    <w:rsid w:val="00952DF1"/>
    <w:rsid w:val="009532D7"/>
    <w:rsid w:val="00953395"/>
    <w:rsid w:val="00953A39"/>
    <w:rsid w:val="009541A0"/>
    <w:rsid w:val="00955B68"/>
    <w:rsid w:val="00955D18"/>
    <w:rsid w:val="00956123"/>
    <w:rsid w:val="009562EB"/>
    <w:rsid w:val="00956B00"/>
    <w:rsid w:val="00960D97"/>
    <w:rsid w:val="00960DDD"/>
    <w:rsid w:val="009624B4"/>
    <w:rsid w:val="00963153"/>
    <w:rsid w:val="009632B1"/>
    <w:rsid w:val="00964887"/>
    <w:rsid w:val="00965139"/>
    <w:rsid w:val="009652B0"/>
    <w:rsid w:val="00965533"/>
    <w:rsid w:val="00965644"/>
    <w:rsid w:val="00966801"/>
    <w:rsid w:val="00967DD6"/>
    <w:rsid w:val="0097044C"/>
    <w:rsid w:val="00970AAE"/>
    <w:rsid w:val="0097132D"/>
    <w:rsid w:val="0097228E"/>
    <w:rsid w:val="009725B2"/>
    <w:rsid w:val="00973979"/>
    <w:rsid w:val="009745C7"/>
    <w:rsid w:val="00975182"/>
    <w:rsid w:val="00976A7A"/>
    <w:rsid w:val="00976BE0"/>
    <w:rsid w:val="009775FF"/>
    <w:rsid w:val="009776F6"/>
    <w:rsid w:val="009803BA"/>
    <w:rsid w:val="0098061C"/>
    <w:rsid w:val="00980F87"/>
    <w:rsid w:val="0098113F"/>
    <w:rsid w:val="00981454"/>
    <w:rsid w:val="00981901"/>
    <w:rsid w:val="00985266"/>
    <w:rsid w:val="0098624C"/>
    <w:rsid w:val="00986F5A"/>
    <w:rsid w:val="0099041B"/>
    <w:rsid w:val="009909B6"/>
    <w:rsid w:val="00992788"/>
    <w:rsid w:val="009927DB"/>
    <w:rsid w:val="00992933"/>
    <w:rsid w:val="009934D7"/>
    <w:rsid w:val="00993DEA"/>
    <w:rsid w:val="00993FBF"/>
    <w:rsid w:val="00994A4E"/>
    <w:rsid w:val="00994AAE"/>
    <w:rsid w:val="009960F1"/>
    <w:rsid w:val="0099667D"/>
    <w:rsid w:val="00996CAF"/>
    <w:rsid w:val="0099759D"/>
    <w:rsid w:val="00997F82"/>
    <w:rsid w:val="009A02C5"/>
    <w:rsid w:val="009A04AC"/>
    <w:rsid w:val="009A09C6"/>
    <w:rsid w:val="009A10EC"/>
    <w:rsid w:val="009A18D8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3C16"/>
    <w:rsid w:val="009B4453"/>
    <w:rsid w:val="009B4AE3"/>
    <w:rsid w:val="009B623F"/>
    <w:rsid w:val="009B624A"/>
    <w:rsid w:val="009B64CE"/>
    <w:rsid w:val="009B72ED"/>
    <w:rsid w:val="009C0702"/>
    <w:rsid w:val="009C0AFE"/>
    <w:rsid w:val="009C1489"/>
    <w:rsid w:val="009C1857"/>
    <w:rsid w:val="009C1B26"/>
    <w:rsid w:val="009C1D4F"/>
    <w:rsid w:val="009C1F4F"/>
    <w:rsid w:val="009C2886"/>
    <w:rsid w:val="009C323F"/>
    <w:rsid w:val="009C3607"/>
    <w:rsid w:val="009C38BF"/>
    <w:rsid w:val="009C3F3B"/>
    <w:rsid w:val="009C3FFA"/>
    <w:rsid w:val="009C437F"/>
    <w:rsid w:val="009C4D2A"/>
    <w:rsid w:val="009C4E24"/>
    <w:rsid w:val="009C59D1"/>
    <w:rsid w:val="009C600D"/>
    <w:rsid w:val="009C6E76"/>
    <w:rsid w:val="009D0ABF"/>
    <w:rsid w:val="009D1381"/>
    <w:rsid w:val="009D23FA"/>
    <w:rsid w:val="009D2AE1"/>
    <w:rsid w:val="009D35FE"/>
    <w:rsid w:val="009D4996"/>
    <w:rsid w:val="009D4E8E"/>
    <w:rsid w:val="009D563A"/>
    <w:rsid w:val="009D5D1A"/>
    <w:rsid w:val="009D67D9"/>
    <w:rsid w:val="009D7935"/>
    <w:rsid w:val="009D7AE6"/>
    <w:rsid w:val="009D7BEC"/>
    <w:rsid w:val="009D7C8C"/>
    <w:rsid w:val="009E1C5B"/>
    <w:rsid w:val="009E358B"/>
    <w:rsid w:val="009E3B45"/>
    <w:rsid w:val="009E4742"/>
    <w:rsid w:val="009E49E7"/>
    <w:rsid w:val="009E4A27"/>
    <w:rsid w:val="009E4E67"/>
    <w:rsid w:val="009E5E7C"/>
    <w:rsid w:val="009E62D4"/>
    <w:rsid w:val="009E6D70"/>
    <w:rsid w:val="009E6F18"/>
    <w:rsid w:val="009E7246"/>
    <w:rsid w:val="009E72DC"/>
    <w:rsid w:val="009E7659"/>
    <w:rsid w:val="009E7891"/>
    <w:rsid w:val="009E7CCE"/>
    <w:rsid w:val="009E7CD3"/>
    <w:rsid w:val="009F0CB2"/>
    <w:rsid w:val="009F16CB"/>
    <w:rsid w:val="009F1CC1"/>
    <w:rsid w:val="009F4471"/>
    <w:rsid w:val="009F5BBE"/>
    <w:rsid w:val="009F5F53"/>
    <w:rsid w:val="009F62C7"/>
    <w:rsid w:val="009F6D6B"/>
    <w:rsid w:val="00A01F84"/>
    <w:rsid w:val="00A03234"/>
    <w:rsid w:val="00A03A3A"/>
    <w:rsid w:val="00A04B2C"/>
    <w:rsid w:val="00A0536B"/>
    <w:rsid w:val="00A05F9B"/>
    <w:rsid w:val="00A061C2"/>
    <w:rsid w:val="00A06518"/>
    <w:rsid w:val="00A06FCF"/>
    <w:rsid w:val="00A07877"/>
    <w:rsid w:val="00A101C5"/>
    <w:rsid w:val="00A10F2C"/>
    <w:rsid w:val="00A11002"/>
    <w:rsid w:val="00A12E49"/>
    <w:rsid w:val="00A12FA5"/>
    <w:rsid w:val="00A13559"/>
    <w:rsid w:val="00A13C8B"/>
    <w:rsid w:val="00A14ABE"/>
    <w:rsid w:val="00A156B5"/>
    <w:rsid w:val="00A157EE"/>
    <w:rsid w:val="00A161B4"/>
    <w:rsid w:val="00A16927"/>
    <w:rsid w:val="00A16C64"/>
    <w:rsid w:val="00A1705A"/>
    <w:rsid w:val="00A177F4"/>
    <w:rsid w:val="00A1797D"/>
    <w:rsid w:val="00A208B4"/>
    <w:rsid w:val="00A21A4E"/>
    <w:rsid w:val="00A21AC4"/>
    <w:rsid w:val="00A22172"/>
    <w:rsid w:val="00A222BF"/>
    <w:rsid w:val="00A22658"/>
    <w:rsid w:val="00A2276F"/>
    <w:rsid w:val="00A22B71"/>
    <w:rsid w:val="00A22F5F"/>
    <w:rsid w:val="00A2362B"/>
    <w:rsid w:val="00A23D43"/>
    <w:rsid w:val="00A242A9"/>
    <w:rsid w:val="00A24371"/>
    <w:rsid w:val="00A2496F"/>
    <w:rsid w:val="00A24AA8"/>
    <w:rsid w:val="00A2571A"/>
    <w:rsid w:val="00A25CBD"/>
    <w:rsid w:val="00A2622B"/>
    <w:rsid w:val="00A26CC1"/>
    <w:rsid w:val="00A27A07"/>
    <w:rsid w:val="00A30876"/>
    <w:rsid w:val="00A30C09"/>
    <w:rsid w:val="00A30E2A"/>
    <w:rsid w:val="00A332D7"/>
    <w:rsid w:val="00A333E6"/>
    <w:rsid w:val="00A337DE"/>
    <w:rsid w:val="00A33FC7"/>
    <w:rsid w:val="00A35EB2"/>
    <w:rsid w:val="00A36559"/>
    <w:rsid w:val="00A37365"/>
    <w:rsid w:val="00A37CAC"/>
    <w:rsid w:val="00A400CC"/>
    <w:rsid w:val="00A40229"/>
    <w:rsid w:val="00A4062A"/>
    <w:rsid w:val="00A40E45"/>
    <w:rsid w:val="00A41661"/>
    <w:rsid w:val="00A41C4E"/>
    <w:rsid w:val="00A4226B"/>
    <w:rsid w:val="00A42907"/>
    <w:rsid w:val="00A43245"/>
    <w:rsid w:val="00A44E6A"/>
    <w:rsid w:val="00A46267"/>
    <w:rsid w:val="00A4686E"/>
    <w:rsid w:val="00A47141"/>
    <w:rsid w:val="00A4782D"/>
    <w:rsid w:val="00A50574"/>
    <w:rsid w:val="00A509B8"/>
    <w:rsid w:val="00A50C0C"/>
    <w:rsid w:val="00A51298"/>
    <w:rsid w:val="00A5153D"/>
    <w:rsid w:val="00A51B70"/>
    <w:rsid w:val="00A51EA7"/>
    <w:rsid w:val="00A52004"/>
    <w:rsid w:val="00A523B3"/>
    <w:rsid w:val="00A52CDD"/>
    <w:rsid w:val="00A536E1"/>
    <w:rsid w:val="00A5390C"/>
    <w:rsid w:val="00A53935"/>
    <w:rsid w:val="00A54D13"/>
    <w:rsid w:val="00A5507F"/>
    <w:rsid w:val="00A55AA6"/>
    <w:rsid w:val="00A55AF9"/>
    <w:rsid w:val="00A56767"/>
    <w:rsid w:val="00A56C31"/>
    <w:rsid w:val="00A57B85"/>
    <w:rsid w:val="00A607C4"/>
    <w:rsid w:val="00A6114A"/>
    <w:rsid w:val="00A61A3D"/>
    <w:rsid w:val="00A6342C"/>
    <w:rsid w:val="00A637D6"/>
    <w:rsid w:val="00A64A96"/>
    <w:rsid w:val="00A65A70"/>
    <w:rsid w:val="00A65C5E"/>
    <w:rsid w:val="00A676A4"/>
    <w:rsid w:val="00A67886"/>
    <w:rsid w:val="00A67B25"/>
    <w:rsid w:val="00A67C7E"/>
    <w:rsid w:val="00A67E0B"/>
    <w:rsid w:val="00A70ABB"/>
    <w:rsid w:val="00A70B66"/>
    <w:rsid w:val="00A7138A"/>
    <w:rsid w:val="00A718FA"/>
    <w:rsid w:val="00A71A02"/>
    <w:rsid w:val="00A71AB0"/>
    <w:rsid w:val="00A71F0D"/>
    <w:rsid w:val="00A729D6"/>
    <w:rsid w:val="00A72F98"/>
    <w:rsid w:val="00A731F4"/>
    <w:rsid w:val="00A7343C"/>
    <w:rsid w:val="00A74BAF"/>
    <w:rsid w:val="00A75434"/>
    <w:rsid w:val="00A75A34"/>
    <w:rsid w:val="00A75ABA"/>
    <w:rsid w:val="00A75C5B"/>
    <w:rsid w:val="00A75C69"/>
    <w:rsid w:val="00A75E80"/>
    <w:rsid w:val="00A774D5"/>
    <w:rsid w:val="00A77E6A"/>
    <w:rsid w:val="00A77FE3"/>
    <w:rsid w:val="00A801FA"/>
    <w:rsid w:val="00A8112B"/>
    <w:rsid w:val="00A8197C"/>
    <w:rsid w:val="00A826C1"/>
    <w:rsid w:val="00A82B28"/>
    <w:rsid w:val="00A83B78"/>
    <w:rsid w:val="00A84835"/>
    <w:rsid w:val="00A84C9B"/>
    <w:rsid w:val="00A84D4F"/>
    <w:rsid w:val="00A852FE"/>
    <w:rsid w:val="00A8551A"/>
    <w:rsid w:val="00A85A65"/>
    <w:rsid w:val="00A85BE2"/>
    <w:rsid w:val="00A85D45"/>
    <w:rsid w:val="00A85D5D"/>
    <w:rsid w:val="00A8617F"/>
    <w:rsid w:val="00A86473"/>
    <w:rsid w:val="00A86C97"/>
    <w:rsid w:val="00A87B0E"/>
    <w:rsid w:val="00A87DC2"/>
    <w:rsid w:val="00A906F8"/>
    <w:rsid w:val="00A908F2"/>
    <w:rsid w:val="00A909BE"/>
    <w:rsid w:val="00A90B4D"/>
    <w:rsid w:val="00A9179F"/>
    <w:rsid w:val="00A918EC"/>
    <w:rsid w:val="00A91C06"/>
    <w:rsid w:val="00A9282B"/>
    <w:rsid w:val="00A930A4"/>
    <w:rsid w:val="00A9313D"/>
    <w:rsid w:val="00A939C2"/>
    <w:rsid w:val="00A95BDA"/>
    <w:rsid w:val="00A96015"/>
    <w:rsid w:val="00A965D1"/>
    <w:rsid w:val="00A97073"/>
    <w:rsid w:val="00AA0318"/>
    <w:rsid w:val="00AA0E72"/>
    <w:rsid w:val="00AA10E6"/>
    <w:rsid w:val="00AA163B"/>
    <w:rsid w:val="00AA16E1"/>
    <w:rsid w:val="00AA1856"/>
    <w:rsid w:val="00AA1B21"/>
    <w:rsid w:val="00AA20F2"/>
    <w:rsid w:val="00AA22FF"/>
    <w:rsid w:val="00AA3A31"/>
    <w:rsid w:val="00AA3CF1"/>
    <w:rsid w:val="00AA3FA7"/>
    <w:rsid w:val="00AA5691"/>
    <w:rsid w:val="00AA5E30"/>
    <w:rsid w:val="00AA7BFE"/>
    <w:rsid w:val="00AB0097"/>
    <w:rsid w:val="00AB1753"/>
    <w:rsid w:val="00AB1A18"/>
    <w:rsid w:val="00AB3954"/>
    <w:rsid w:val="00AB3965"/>
    <w:rsid w:val="00AB4B74"/>
    <w:rsid w:val="00AB5DE8"/>
    <w:rsid w:val="00AB6662"/>
    <w:rsid w:val="00AB6810"/>
    <w:rsid w:val="00AB6EB4"/>
    <w:rsid w:val="00AB70EC"/>
    <w:rsid w:val="00AB75FD"/>
    <w:rsid w:val="00AB7A31"/>
    <w:rsid w:val="00AC0901"/>
    <w:rsid w:val="00AC0CAC"/>
    <w:rsid w:val="00AC1A5D"/>
    <w:rsid w:val="00AC1ADF"/>
    <w:rsid w:val="00AC1C84"/>
    <w:rsid w:val="00AC1F69"/>
    <w:rsid w:val="00AC23E2"/>
    <w:rsid w:val="00AC309F"/>
    <w:rsid w:val="00AC3BA7"/>
    <w:rsid w:val="00AC4078"/>
    <w:rsid w:val="00AC4A71"/>
    <w:rsid w:val="00AC501E"/>
    <w:rsid w:val="00AC519A"/>
    <w:rsid w:val="00AC5516"/>
    <w:rsid w:val="00AC55B1"/>
    <w:rsid w:val="00AC58B2"/>
    <w:rsid w:val="00AC5B4A"/>
    <w:rsid w:val="00AC5CD7"/>
    <w:rsid w:val="00AC6831"/>
    <w:rsid w:val="00AC718F"/>
    <w:rsid w:val="00AC71F5"/>
    <w:rsid w:val="00AC7554"/>
    <w:rsid w:val="00AC7A69"/>
    <w:rsid w:val="00AC7C85"/>
    <w:rsid w:val="00AD04EF"/>
    <w:rsid w:val="00AD0792"/>
    <w:rsid w:val="00AD07AA"/>
    <w:rsid w:val="00AD09A2"/>
    <w:rsid w:val="00AD1016"/>
    <w:rsid w:val="00AD15A2"/>
    <w:rsid w:val="00AD1796"/>
    <w:rsid w:val="00AD1B6B"/>
    <w:rsid w:val="00AD2976"/>
    <w:rsid w:val="00AD3509"/>
    <w:rsid w:val="00AD3AAC"/>
    <w:rsid w:val="00AD400D"/>
    <w:rsid w:val="00AD50BF"/>
    <w:rsid w:val="00AD5334"/>
    <w:rsid w:val="00AD570F"/>
    <w:rsid w:val="00AD63F2"/>
    <w:rsid w:val="00AD7CBC"/>
    <w:rsid w:val="00AE0EB9"/>
    <w:rsid w:val="00AE207B"/>
    <w:rsid w:val="00AE21DF"/>
    <w:rsid w:val="00AE261C"/>
    <w:rsid w:val="00AE3AA5"/>
    <w:rsid w:val="00AE3B38"/>
    <w:rsid w:val="00AE48BC"/>
    <w:rsid w:val="00AE4C34"/>
    <w:rsid w:val="00AE4E25"/>
    <w:rsid w:val="00AE5AB0"/>
    <w:rsid w:val="00AE64E1"/>
    <w:rsid w:val="00AE66E5"/>
    <w:rsid w:val="00AE7533"/>
    <w:rsid w:val="00AE77F3"/>
    <w:rsid w:val="00AE7E83"/>
    <w:rsid w:val="00AF0252"/>
    <w:rsid w:val="00AF0C77"/>
    <w:rsid w:val="00AF1404"/>
    <w:rsid w:val="00AF1EB8"/>
    <w:rsid w:val="00AF1F4E"/>
    <w:rsid w:val="00AF3DA3"/>
    <w:rsid w:val="00AF4E2A"/>
    <w:rsid w:val="00AF5AA0"/>
    <w:rsid w:val="00AF6182"/>
    <w:rsid w:val="00AF6FF5"/>
    <w:rsid w:val="00AF776B"/>
    <w:rsid w:val="00AF7949"/>
    <w:rsid w:val="00B004C6"/>
    <w:rsid w:val="00B02292"/>
    <w:rsid w:val="00B0399A"/>
    <w:rsid w:val="00B03B62"/>
    <w:rsid w:val="00B03FC3"/>
    <w:rsid w:val="00B04114"/>
    <w:rsid w:val="00B04C93"/>
    <w:rsid w:val="00B06551"/>
    <w:rsid w:val="00B065E2"/>
    <w:rsid w:val="00B070CA"/>
    <w:rsid w:val="00B07BC2"/>
    <w:rsid w:val="00B1101A"/>
    <w:rsid w:val="00B111AA"/>
    <w:rsid w:val="00B11D5E"/>
    <w:rsid w:val="00B12173"/>
    <w:rsid w:val="00B125FD"/>
    <w:rsid w:val="00B12BAA"/>
    <w:rsid w:val="00B13933"/>
    <w:rsid w:val="00B14565"/>
    <w:rsid w:val="00B149D0"/>
    <w:rsid w:val="00B14F42"/>
    <w:rsid w:val="00B15132"/>
    <w:rsid w:val="00B15148"/>
    <w:rsid w:val="00B1570F"/>
    <w:rsid w:val="00B15CE8"/>
    <w:rsid w:val="00B15D28"/>
    <w:rsid w:val="00B15D77"/>
    <w:rsid w:val="00B16A30"/>
    <w:rsid w:val="00B16C38"/>
    <w:rsid w:val="00B16EC4"/>
    <w:rsid w:val="00B17859"/>
    <w:rsid w:val="00B201E4"/>
    <w:rsid w:val="00B20E3C"/>
    <w:rsid w:val="00B22C02"/>
    <w:rsid w:val="00B233FC"/>
    <w:rsid w:val="00B23CA9"/>
    <w:rsid w:val="00B249E8"/>
    <w:rsid w:val="00B25974"/>
    <w:rsid w:val="00B26193"/>
    <w:rsid w:val="00B26589"/>
    <w:rsid w:val="00B26D82"/>
    <w:rsid w:val="00B27543"/>
    <w:rsid w:val="00B27CB0"/>
    <w:rsid w:val="00B30345"/>
    <w:rsid w:val="00B30B20"/>
    <w:rsid w:val="00B30CBC"/>
    <w:rsid w:val="00B31355"/>
    <w:rsid w:val="00B3183D"/>
    <w:rsid w:val="00B31D1D"/>
    <w:rsid w:val="00B32578"/>
    <w:rsid w:val="00B328A4"/>
    <w:rsid w:val="00B32DE6"/>
    <w:rsid w:val="00B34863"/>
    <w:rsid w:val="00B35125"/>
    <w:rsid w:val="00B36487"/>
    <w:rsid w:val="00B36A09"/>
    <w:rsid w:val="00B407D6"/>
    <w:rsid w:val="00B40889"/>
    <w:rsid w:val="00B40BD0"/>
    <w:rsid w:val="00B416B7"/>
    <w:rsid w:val="00B416F9"/>
    <w:rsid w:val="00B41CC9"/>
    <w:rsid w:val="00B4275F"/>
    <w:rsid w:val="00B42E13"/>
    <w:rsid w:val="00B44D94"/>
    <w:rsid w:val="00B44F2E"/>
    <w:rsid w:val="00B45655"/>
    <w:rsid w:val="00B45B7F"/>
    <w:rsid w:val="00B45DDC"/>
    <w:rsid w:val="00B46561"/>
    <w:rsid w:val="00B46E8F"/>
    <w:rsid w:val="00B47812"/>
    <w:rsid w:val="00B50088"/>
    <w:rsid w:val="00B50A4E"/>
    <w:rsid w:val="00B5233C"/>
    <w:rsid w:val="00B5260C"/>
    <w:rsid w:val="00B52F6C"/>
    <w:rsid w:val="00B53785"/>
    <w:rsid w:val="00B53A32"/>
    <w:rsid w:val="00B54714"/>
    <w:rsid w:val="00B5495F"/>
    <w:rsid w:val="00B54C3C"/>
    <w:rsid w:val="00B55186"/>
    <w:rsid w:val="00B55910"/>
    <w:rsid w:val="00B60155"/>
    <w:rsid w:val="00B62017"/>
    <w:rsid w:val="00B625A4"/>
    <w:rsid w:val="00B63B22"/>
    <w:rsid w:val="00B64549"/>
    <w:rsid w:val="00B659F0"/>
    <w:rsid w:val="00B65DC3"/>
    <w:rsid w:val="00B67271"/>
    <w:rsid w:val="00B6741B"/>
    <w:rsid w:val="00B678D5"/>
    <w:rsid w:val="00B700CE"/>
    <w:rsid w:val="00B720D5"/>
    <w:rsid w:val="00B7501B"/>
    <w:rsid w:val="00B75187"/>
    <w:rsid w:val="00B75216"/>
    <w:rsid w:val="00B75239"/>
    <w:rsid w:val="00B76286"/>
    <w:rsid w:val="00B775E9"/>
    <w:rsid w:val="00B809C0"/>
    <w:rsid w:val="00B80FC7"/>
    <w:rsid w:val="00B822A5"/>
    <w:rsid w:val="00B82B97"/>
    <w:rsid w:val="00B82F3C"/>
    <w:rsid w:val="00B833FF"/>
    <w:rsid w:val="00B85D6F"/>
    <w:rsid w:val="00B87AB3"/>
    <w:rsid w:val="00B90DB9"/>
    <w:rsid w:val="00B90E44"/>
    <w:rsid w:val="00B91112"/>
    <w:rsid w:val="00B925D7"/>
    <w:rsid w:val="00B926B4"/>
    <w:rsid w:val="00B92FC0"/>
    <w:rsid w:val="00B932B5"/>
    <w:rsid w:val="00B939F1"/>
    <w:rsid w:val="00B93C90"/>
    <w:rsid w:val="00B93E71"/>
    <w:rsid w:val="00B942FE"/>
    <w:rsid w:val="00B94CDD"/>
    <w:rsid w:val="00B9676B"/>
    <w:rsid w:val="00B97A3E"/>
    <w:rsid w:val="00BA0227"/>
    <w:rsid w:val="00BA0D77"/>
    <w:rsid w:val="00BA2954"/>
    <w:rsid w:val="00BA29FA"/>
    <w:rsid w:val="00BA45A0"/>
    <w:rsid w:val="00BA503F"/>
    <w:rsid w:val="00BA5701"/>
    <w:rsid w:val="00BA5A4B"/>
    <w:rsid w:val="00BA5D4B"/>
    <w:rsid w:val="00BA64F2"/>
    <w:rsid w:val="00BA6E2A"/>
    <w:rsid w:val="00BA702E"/>
    <w:rsid w:val="00BA7A1D"/>
    <w:rsid w:val="00BA7DA4"/>
    <w:rsid w:val="00BB018D"/>
    <w:rsid w:val="00BB08A4"/>
    <w:rsid w:val="00BB08EC"/>
    <w:rsid w:val="00BB1713"/>
    <w:rsid w:val="00BB18D2"/>
    <w:rsid w:val="00BB2986"/>
    <w:rsid w:val="00BB3214"/>
    <w:rsid w:val="00BB4AE9"/>
    <w:rsid w:val="00BB4E55"/>
    <w:rsid w:val="00BB64A3"/>
    <w:rsid w:val="00BB6C57"/>
    <w:rsid w:val="00BB6E54"/>
    <w:rsid w:val="00BC21BE"/>
    <w:rsid w:val="00BC240E"/>
    <w:rsid w:val="00BC2839"/>
    <w:rsid w:val="00BC2BDD"/>
    <w:rsid w:val="00BC32B1"/>
    <w:rsid w:val="00BC6204"/>
    <w:rsid w:val="00BC65E2"/>
    <w:rsid w:val="00BC7758"/>
    <w:rsid w:val="00BC78E1"/>
    <w:rsid w:val="00BC7B2D"/>
    <w:rsid w:val="00BD24AA"/>
    <w:rsid w:val="00BD2570"/>
    <w:rsid w:val="00BD2885"/>
    <w:rsid w:val="00BD2971"/>
    <w:rsid w:val="00BD39F9"/>
    <w:rsid w:val="00BD3C6B"/>
    <w:rsid w:val="00BD5071"/>
    <w:rsid w:val="00BD50F6"/>
    <w:rsid w:val="00BD5164"/>
    <w:rsid w:val="00BD5363"/>
    <w:rsid w:val="00BD56D3"/>
    <w:rsid w:val="00BD587B"/>
    <w:rsid w:val="00BD5DB4"/>
    <w:rsid w:val="00BD6135"/>
    <w:rsid w:val="00BD62C3"/>
    <w:rsid w:val="00BD786D"/>
    <w:rsid w:val="00BE005B"/>
    <w:rsid w:val="00BE0806"/>
    <w:rsid w:val="00BE3404"/>
    <w:rsid w:val="00BE4590"/>
    <w:rsid w:val="00BE5449"/>
    <w:rsid w:val="00BE5959"/>
    <w:rsid w:val="00BE5D31"/>
    <w:rsid w:val="00BE627E"/>
    <w:rsid w:val="00BE6597"/>
    <w:rsid w:val="00BE66A9"/>
    <w:rsid w:val="00BF0430"/>
    <w:rsid w:val="00BF18F4"/>
    <w:rsid w:val="00BF1E33"/>
    <w:rsid w:val="00BF26F7"/>
    <w:rsid w:val="00BF2CEB"/>
    <w:rsid w:val="00BF305C"/>
    <w:rsid w:val="00BF38F6"/>
    <w:rsid w:val="00BF44B3"/>
    <w:rsid w:val="00BF4A91"/>
    <w:rsid w:val="00BF517E"/>
    <w:rsid w:val="00BF6003"/>
    <w:rsid w:val="00BF6BC7"/>
    <w:rsid w:val="00BF7434"/>
    <w:rsid w:val="00BF78CB"/>
    <w:rsid w:val="00C01606"/>
    <w:rsid w:val="00C01EB0"/>
    <w:rsid w:val="00C01F88"/>
    <w:rsid w:val="00C02F03"/>
    <w:rsid w:val="00C02FFC"/>
    <w:rsid w:val="00C0315C"/>
    <w:rsid w:val="00C032A3"/>
    <w:rsid w:val="00C033A5"/>
    <w:rsid w:val="00C035A6"/>
    <w:rsid w:val="00C03B45"/>
    <w:rsid w:val="00C04788"/>
    <w:rsid w:val="00C05ED5"/>
    <w:rsid w:val="00C05F61"/>
    <w:rsid w:val="00C06270"/>
    <w:rsid w:val="00C06CD6"/>
    <w:rsid w:val="00C1045B"/>
    <w:rsid w:val="00C10F5E"/>
    <w:rsid w:val="00C11DF0"/>
    <w:rsid w:val="00C11E8F"/>
    <w:rsid w:val="00C12017"/>
    <w:rsid w:val="00C13080"/>
    <w:rsid w:val="00C13664"/>
    <w:rsid w:val="00C14CFB"/>
    <w:rsid w:val="00C155E6"/>
    <w:rsid w:val="00C15A45"/>
    <w:rsid w:val="00C167F5"/>
    <w:rsid w:val="00C172AD"/>
    <w:rsid w:val="00C2082E"/>
    <w:rsid w:val="00C212F4"/>
    <w:rsid w:val="00C21F26"/>
    <w:rsid w:val="00C220FE"/>
    <w:rsid w:val="00C223E9"/>
    <w:rsid w:val="00C2285E"/>
    <w:rsid w:val="00C22CAB"/>
    <w:rsid w:val="00C23552"/>
    <w:rsid w:val="00C23BA6"/>
    <w:rsid w:val="00C23E83"/>
    <w:rsid w:val="00C2429F"/>
    <w:rsid w:val="00C244B6"/>
    <w:rsid w:val="00C25649"/>
    <w:rsid w:val="00C25824"/>
    <w:rsid w:val="00C25DD1"/>
    <w:rsid w:val="00C2626A"/>
    <w:rsid w:val="00C26DD7"/>
    <w:rsid w:val="00C26EFF"/>
    <w:rsid w:val="00C31027"/>
    <w:rsid w:val="00C32AA9"/>
    <w:rsid w:val="00C33D9B"/>
    <w:rsid w:val="00C347A8"/>
    <w:rsid w:val="00C3527B"/>
    <w:rsid w:val="00C35C3B"/>
    <w:rsid w:val="00C35E21"/>
    <w:rsid w:val="00C36078"/>
    <w:rsid w:val="00C36623"/>
    <w:rsid w:val="00C37A24"/>
    <w:rsid w:val="00C40C38"/>
    <w:rsid w:val="00C42810"/>
    <w:rsid w:val="00C44D19"/>
    <w:rsid w:val="00C45703"/>
    <w:rsid w:val="00C458C9"/>
    <w:rsid w:val="00C465CD"/>
    <w:rsid w:val="00C46DE1"/>
    <w:rsid w:val="00C4714C"/>
    <w:rsid w:val="00C47F37"/>
    <w:rsid w:val="00C5018B"/>
    <w:rsid w:val="00C50549"/>
    <w:rsid w:val="00C52069"/>
    <w:rsid w:val="00C5237C"/>
    <w:rsid w:val="00C52E37"/>
    <w:rsid w:val="00C5306F"/>
    <w:rsid w:val="00C53A00"/>
    <w:rsid w:val="00C53C57"/>
    <w:rsid w:val="00C54589"/>
    <w:rsid w:val="00C545DD"/>
    <w:rsid w:val="00C545F9"/>
    <w:rsid w:val="00C5547F"/>
    <w:rsid w:val="00C55AF4"/>
    <w:rsid w:val="00C55F75"/>
    <w:rsid w:val="00C562EF"/>
    <w:rsid w:val="00C564A0"/>
    <w:rsid w:val="00C56E3D"/>
    <w:rsid w:val="00C576C4"/>
    <w:rsid w:val="00C64503"/>
    <w:rsid w:val="00C6457D"/>
    <w:rsid w:val="00C64911"/>
    <w:rsid w:val="00C6529F"/>
    <w:rsid w:val="00C653F5"/>
    <w:rsid w:val="00C6716E"/>
    <w:rsid w:val="00C677D4"/>
    <w:rsid w:val="00C678FE"/>
    <w:rsid w:val="00C67E85"/>
    <w:rsid w:val="00C67E8E"/>
    <w:rsid w:val="00C70099"/>
    <w:rsid w:val="00C70832"/>
    <w:rsid w:val="00C70F9F"/>
    <w:rsid w:val="00C71506"/>
    <w:rsid w:val="00C72477"/>
    <w:rsid w:val="00C726C2"/>
    <w:rsid w:val="00C7361F"/>
    <w:rsid w:val="00C7390A"/>
    <w:rsid w:val="00C73A08"/>
    <w:rsid w:val="00C73BCE"/>
    <w:rsid w:val="00C746B6"/>
    <w:rsid w:val="00C750E0"/>
    <w:rsid w:val="00C75393"/>
    <w:rsid w:val="00C76B8A"/>
    <w:rsid w:val="00C77437"/>
    <w:rsid w:val="00C80DDC"/>
    <w:rsid w:val="00C80EB2"/>
    <w:rsid w:val="00C81032"/>
    <w:rsid w:val="00C811D7"/>
    <w:rsid w:val="00C81328"/>
    <w:rsid w:val="00C81427"/>
    <w:rsid w:val="00C81557"/>
    <w:rsid w:val="00C820A5"/>
    <w:rsid w:val="00C822BD"/>
    <w:rsid w:val="00C82891"/>
    <w:rsid w:val="00C82E97"/>
    <w:rsid w:val="00C83CA3"/>
    <w:rsid w:val="00C84E37"/>
    <w:rsid w:val="00C851C8"/>
    <w:rsid w:val="00C8585E"/>
    <w:rsid w:val="00C86177"/>
    <w:rsid w:val="00C8789B"/>
    <w:rsid w:val="00C902B3"/>
    <w:rsid w:val="00C9073F"/>
    <w:rsid w:val="00C91480"/>
    <w:rsid w:val="00C91A7A"/>
    <w:rsid w:val="00C92F41"/>
    <w:rsid w:val="00C9359E"/>
    <w:rsid w:val="00C94057"/>
    <w:rsid w:val="00C95300"/>
    <w:rsid w:val="00C95AFE"/>
    <w:rsid w:val="00C962AE"/>
    <w:rsid w:val="00C96EBB"/>
    <w:rsid w:val="00CA0324"/>
    <w:rsid w:val="00CA07AF"/>
    <w:rsid w:val="00CA257C"/>
    <w:rsid w:val="00CA3296"/>
    <w:rsid w:val="00CA4A83"/>
    <w:rsid w:val="00CA4F67"/>
    <w:rsid w:val="00CA5147"/>
    <w:rsid w:val="00CA58E7"/>
    <w:rsid w:val="00CA771E"/>
    <w:rsid w:val="00CB0E1A"/>
    <w:rsid w:val="00CB244D"/>
    <w:rsid w:val="00CB3846"/>
    <w:rsid w:val="00CB41A9"/>
    <w:rsid w:val="00CB4502"/>
    <w:rsid w:val="00CB47D4"/>
    <w:rsid w:val="00CB4ECD"/>
    <w:rsid w:val="00CB5017"/>
    <w:rsid w:val="00CB6F57"/>
    <w:rsid w:val="00CC0323"/>
    <w:rsid w:val="00CC0CA8"/>
    <w:rsid w:val="00CC230B"/>
    <w:rsid w:val="00CC2722"/>
    <w:rsid w:val="00CC2812"/>
    <w:rsid w:val="00CC3A28"/>
    <w:rsid w:val="00CC44B3"/>
    <w:rsid w:val="00CC50CB"/>
    <w:rsid w:val="00CC5810"/>
    <w:rsid w:val="00CC6830"/>
    <w:rsid w:val="00CC7280"/>
    <w:rsid w:val="00CC7C3B"/>
    <w:rsid w:val="00CD06EC"/>
    <w:rsid w:val="00CD1C26"/>
    <w:rsid w:val="00CD2095"/>
    <w:rsid w:val="00CD3619"/>
    <w:rsid w:val="00CD4465"/>
    <w:rsid w:val="00CD5490"/>
    <w:rsid w:val="00CD5596"/>
    <w:rsid w:val="00CD5E55"/>
    <w:rsid w:val="00CD5FE9"/>
    <w:rsid w:val="00CD6106"/>
    <w:rsid w:val="00CD6430"/>
    <w:rsid w:val="00CD6BD3"/>
    <w:rsid w:val="00CD7E10"/>
    <w:rsid w:val="00CE0503"/>
    <w:rsid w:val="00CE1B05"/>
    <w:rsid w:val="00CE2ABB"/>
    <w:rsid w:val="00CE2AC0"/>
    <w:rsid w:val="00CE31D2"/>
    <w:rsid w:val="00CE3486"/>
    <w:rsid w:val="00CE3E25"/>
    <w:rsid w:val="00CE3FB7"/>
    <w:rsid w:val="00CE4B76"/>
    <w:rsid w:val="00CE501C"/>
    <w:rsid w:val="00CE518F"/>
    <w:rsid w:val="00CE546F"/>
    <w:rsid w:val="00CE706D"/>
    <w:rsid w:val="00CE7DE6"/>
    <w:rsid w:val="00CF02E8"/>
    <w:rsid w:val="00CF1BB7"/>
    <w:rsid w:val="00CF1F1E"/>
    <w:rsid w:val="00CF2CD0"/>
    <w:rsid w:val="00CF3DC4"/>
    <w:rsid w:val="00CF400E"/>
    <w:rsid w:val="00CF72A1"/>
    <w:rsid w:val="00CF7AD2"/>
    <w:rsid w:val="00CF7F0A"/>
    <w:rsid w:val="00D00A1C"/>
    <w:rsid w:val="00D00A33"/>
    <w:rsid w:val="00D00D53"/>
    <w:rsid w:val="00D0105B"/>
    <w:rsid w:val="00D0263E"/>
    <w:rsid w:val="00D04B3F"/>
    <w:rsid w:val="00D05517"/>
    <w:rsid w:val="00D06203"/>
    <w:rsid w:val="00D062BC"/>
    <w:rsid w:val="00D0636D"/>
    <w:rsid w:val="00D063A7"/>
    <w:rsid w:val="00D06D50"/>
    <w:rsid w:val="00D06F54"/>
    <w:rsid w:val="00D075ED"/>
    <w:rsid w:val="00D10184"/>
    <w:rsid w:val="00D10697"/>
    <w:rsid w:val="00D11581"/>
    <w:rsid w:val="00D1164E"/>
    <w:rsid w:val="00D12349"/>
    <w:rsid w:val="00D1244C"/>
    <w:rsid w:val="00D1249C"/>
    <w:rsid w:val="00D12545"/>
    <w:rsid w:val="00D1411A"/>
    <w:rsid w:val="00D15045"/>
    <w:rsid w:val="00D1629A"/>
    <w:rsid w:val="00D210D0"/>
    <w:rsid w:val="00D217DE"/>
    <w:rsid w:val="00D22E7E"/>
    <w:rsid w:val="00D24DA2"/>
    <w:rsid w:val="00D25D99"/>
    <w:rsid w:val="00D26C00"/>
    <w:rsid w:val="00D27076"/>
    <w:rsid w:val="00D27BE3"/>
    <w:rsid w:val="00D304B0"/>
    <w:rsid w:val="00D304C4"/>
    <w:rsid w:val="00D30AF2"/>
    <w:rsid w:val="00D3136F"/>
    <w:rsid w:val="00D319B8"/>
    <w:rsid w:val="00D319E1"/>
    <w:rsid w:val="00D31D4F"/>
    <w:rsid w:val="00D31FE4"/>
    <w:rsid w:val="00D335BE"/>
    <w:rsid w:val="00D35F46"/>
    <w:rsid w:val="00D36355"/>
    <w:rsid w:val="00D373F6"/>
    <w:rsid w:val="00D37618"/>
    <w:rsid w:val="00D3762D"/>
    <w:rsid w:val="00D37B45"/>
    <w:rsid w:val="00D37FF7"/>
    <w:rsid w:val="00D401E1"/>
    <w:rsid w:val="00D4179F"/>
    <w:rsid w:val="00D42278"/>
    <w:rsid w:val="00D42717"/>
    <w:rsid w:val="00D42AEA"/>
    <w:rsid w:val="00D43330"/>
    <w:rsid w:val="00D439D6"/>
    <w:rsid w:val="00D43F7F"/>
    <w:rsid w:val="00D4470E"/>
    <w:rsid w:val="00D46587"/>
    <w:rsid w:val="00D47326"/>
    <w:rsid w:val="00D47801"/>
    <w:rsid w:val="00D47DA8"/>
    <w:rsid w:val="00D5098F"/>
    <w:rsid w:val="00D509C2"/>
    <w:rsid w:val="00D52145"/>
    <w:rsid w:val="00D544F2"/>
    <w:rsid w:val="00D54665"/>
    <w:rsid w:val="00D5493A"/>
    <w:rsid w:val="00D549FA"/>
    <w:rsid w:val="00D55077"/>
    <w:rsid w:val="00D552C2"/>
    <w:rsid w:val="00D556F1"/>
    <w:rsid w:val="00D557DA"/>
    <w:rsid w:val="00D55D4A"/>
    <w:rsid w:val="00D55E03"/>
    <w:rsid w:val="00D5658E"/>
    <w:rsid w:val="00D57885"/>
    <w:rsid w:val="00D61522"/>
    <w:rsid w:val="00D619E2"/>
    <w:rsid w:val="00D619FF"/>
    <w:rsid w:val="00D621DA"/>
    <w:rsid w:val="00D632C6"/>
    <w:rsid w:val="00D64625"/>
    <w:rsid w:val="00D64D7B"/>
    <w:rsid w:val="00D65B4D"/>
    <w:rsid w:val="00D671FD"/>
    <w:rsid w:val="00D673DA"/>
    <w:rsid w:val="00D677AC"/>
    <w:rsid w:val="00D714DE"/>
    <w:rsid w:val="00D71972"/>
    <w:rsid w:val="00D71DE6"/>
    <w:rsid w:val="00D72465"/>
    <w:rsid w:val="00D72E87"/>
    <w:rsid w:val="00D73104"/>
    <w:rsid w:val="00D73EBE"/>
    <w:rsid w:val="00D7402E"/>
    <w:rsid w:val="00D7487C"/>
    <w:rsid w:val="00D74B4D"/>
    <w:rsid w:val="00D74B54"/>
    <w:rsid w:val="00D74FE8"/>
    <w:rsid w:val="00D773A4"/>
    <w:rsid w:val="00D773FA"/>
    <w:rsid w:val="00D80E83"/>
    <w:rsid w:val="00D81456"/>
    <w:rsid w:val="00D822D5"/>
    <w:rsid w:val="00D82C4C"/>
    <w:rsid w:val="00D84124"/>
    <w:rsid w:val="00D84935"/>
    <w:rsid w:val="00D84A92"/>
    <w:rsid w:val="00D84C91"/>
    <w:rsid w:val="00D84E29"/>
    <w:rsid w:val="00D85260"/>
    <w:rsid w:val="00D85EF4"/>
    <w:rsid w:val="00D868AE"/>
    <w:rsid w:val="00D8690C"/>
    <w:rsid w:val="00D86DCD"/>
    <w:rsid w:val="00D8789E"/>
    <w:rsid w:val="00D908AA"/>
    <w:rsid w:val="00D911CE"/>
    <w:rsid w:val="00D917F7"/>
    <w:rsid w:val="00D93061"/>
    <w:rsid w:val="00D93209"/>
    <w:rsid w:val="00D9327C"/>
    <w:rsid w:val="00D9440A"/>
    <w:rsid w:val="00D94C2B"/>
    <w:rsid w:val="00D9566F"/>
    <w:rsid w:val="00D95F74"/>
    <w:rsid w:val="00D96668"/>
    <w:rsid w:val="00D977EF"/>
    <w:rsid w:val="00DA15F3"/>
    <w:rsid w:val="00DA1C66"/>
    <w:rsid w:val="00DA257E"/>
    <w:rsid w:val="00DA2ED1"/>
    <w:rsid w:val="00DA375B"/>
    <w:rsid w:val="00DA3E1B"/>
    <w:rsid w:val="00DA3FAE"/>
    <w:rsid w:val="00DA4C9A"/>
    <w:rsid w:val="00DA5301"/>
    <w:rsid w:val="00DA7F99"/>
    <w:rsid w:val="00DB0A90"/>
    <w:rsid w:val="00DB1834"/>
    <w:rsid w:val="00DB1FF0"/>
    <w:rsid w:val="00DB27FA"/>
    <w:rsid w:val="00DB29C6"/>
    <w:rsid w:val="00DB3450"/>
    <w:rsid w:val="00DB4229"/>
    <w:rsid w:val="00DB43E4"/>
    <w:rsid w:val="00DB593B"/>
    <w:rsid w:val="00DB6119"/>
    <w:rsid w:val="00DB656C"/>
    <w:rsid w:val="00DB68C3"/>
    <w:rsid w:val="00DB6BE7"/>
    <w:rsid w:val="00DB7EFC"/>
    <w:rsid w:val="00DC0B02"/>
    <w:rsid w:val="00DC0B3B"/>
    <w:rsid w:val="00DC1190"/>
    <w:rsid w:val="00DC12A1"/>
    <w:rsid w:val="00DC1AB5"/>
    <w:rsid w:val="00DC1FE1"/>
    <w:rsid w:val="00DC3544"/>
    <w:rsid w:val="00DC494A"/>
    <w:rsid w:val="00DC4AC6"/>
    <w:rsid w:val="00DC5021"/>
    <w:rsid w:val="00DC54F8"/>
    <w:rsid w:val="00DC7038"/>
    <w:rsid w:val="00DC76A5"/>
    <w:rsid w:val="00DD08E1"/>
    <w:rsid w:val="00DD2556"/>
    <w:rsid w:val="00DD263B"/>
    <w:rsid w:val="00DD3158"/>
    <w:rsid w:val="00DD3631"/>
    <w:rsid w:val="00DD3E61"/>
    <w:rsid w:val="00DD483D"/>
    <w:rsid w:val="00DD5ABD"/>
    <w:rsid w:val="00DD5B2D"/>
    <w:rsid w:val="00DD5F08"/>
    <w:rsid w:val="00DD6C85"/>
    <w:rsid w:val="00DE01F0"/>
    <w:rsid w:val="00DE133D"/>
    <w:rsid w:val="00DE1DCB"/>
    <w:rsid w:val="00DE36B0"/>
    <w:rsid w:val="00DE415A"/>
    <w:rsid w:val="00DE415B"/>
    <w:rsid w:val="00DE42FA"/>
    <w:rsid w:val="00DE43FF"/>
    <w:rsid w:val="00DE4C68"/>
    <w:rsid w:val="00DE4F2B"/>
    <w:rsid w:val="00DE551A"/>
    <w:rsid w:val="00DE5E64"/>
    <w:rsid w:val="00DE5EF3"/>
    <w:rsid w:val="00DE7588"/>
    <w:rsid w:val="00DE7763"/>
    <w:rsid w:val="00DF161C"/>
    <w:rsid w:val="00DF36CA"/>
    <w:rsid w:val="00DF3E3C"/>
    <w:rsid w:val="00DF48B7"/>
    <w:rsid w:val="00DF4E17"/>
    <w:rsid w:val="00DF5327"/>
    <w:rsid w:val="00DF5372"/>
    <w:rsid w:val="00DF6A2F"/>
    <w:rsid w:val="00DF6B3E"/>
    <w:rsid w:val="00DF7746"/>
    <w:rsid w:val="00E009B0"/>
    <w:rsid w:val="00E00DD9"/>
    <w:rsid w:val="00E01213"/>
    <w:rsid w:val="00E01258"/>
    <w:rsid w:val="00E01B04"/>
    <w:rsid w:val="00E026DF"/>
    <w:rsid w:val="00E02ABF"/>
    <w:rsid w:val="00E03045"/>
    <w:rsid w:val="00E03185"/>
    <w:rsid w:val="00E03EB3"/>
    <w:rsid w:val="00E04252"/>
    <w:rsid w:val="00E04BFF"/>
    <w:rsid w:val="00E04CBC"/>
    <w:rsid w:val="00E05D87"/>
    <w:rsid w:val="00E06198"/>
    <w:rsid w:val="00E06805"/>
    <w:rsid w:val="00E06975"/>
    <w:rsid w:val="00E10065"/>
    <w:rsid w:val="00E113BD"/>
    <w:rsid w:val="00E11A53"/>
    <w:rsid w:val="00E11AA4"/>
    <w:rsid w:val="00E11BD5"/>
    <w:rsid w:val="00E124BD"/>
    <w:rsid w:val="00E13CF2"/>
    <w:rsid w:val="00E14420"/>
    <w:rsid w:val="00E16385"/>
    <w:rsid w:val="00E1732F"/>
    <w:rsid w:val="00E175F0"/>
    <w:rsid w:val="00E21B54"/>
    <w:rsid w:val="00E21DCA"/>
    <w:rsid w:val="00E226E8"/>
    <w:rsid w:val="00E231DB"/>
    <w:rsid w:val="00E2342F"/>
    <w:rsid w:val="00E2363C"/>
    <w:rsid w:val="00E23EA5"/>
    <w:rsid w:val="00E23EC0"/>
    <w:rsid w:val="00E243B9"/>
    <w:rsid w:val="00E2497F"/>
    <w:rsid w:val="00E25A4B"/>
    <w:rsid w:val="00E25D9F"/>
    <w:rsid w:val="00E26BD8"/>
    <w:rsid w:val="00E279B3"/>
    <w:rsid w:val="00E303AF"/>
    <w:rsid w:val="00E31357"/>
    <w:rsid w:val="00E32605"/>
    <w:rsid w:val="00E3290A"/>
    <w:rsid w:val="00E32B14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40925"/>
    <w:rsid w:val="00E40A64"/>
    <w:rsid w:val="00E40BAB"/>
    <w:rsid w:val="00E41460"/>
    <w:rsid w:val="00E428CF"/>
    <w:rsid w:val="00E4368E"/>
    <w:rsid w:val="00E43E3E"/>
    <w:rsid w:val="00E44552"/>
    <w:rsid w:val="00E44564"/>
    <w:rsid w:val="00E4505E"/>
    <w:rsid w:val="00E455E2"/>
    <w:rsid w:val="00E45ACC"/>
    <w:rsid w:val="00E4634B"/>
    <w:rsid w:val="00E46B02"/>
    <w:rsid w:val="00E46D76"/>
    <w:rsid w:val="00E473C7"/>
    <w:rsid w:val="00E47DF0"/>
    <w:rsid w:val="00E504F8"/>
    <w:rsid w:val="00E507E2"/>
    <w:rsid w:val="00E50A99"/>
    <w:rsid w:val="00E51728"/>
    <w:rsid w:val="00E51858"/>
    <w:rsid w:val="00E51D14"/>
    <w:rsid w:val="00E544A3"/>
    <w:rsid w:val="00E54A5B"/>
    <w:rsid w:val="00E54F27"/>
    <w:rsid w:val="00E55AE7"/>
    <w:rsid w:val="00E56A02"/>
    <w:rsid w:val="00E6011C"/>
    <w:rsid w:val="00E6084F"/>
    <w:rsid w:val="00E6198B"/>
    <w:rsid w:val="00E628D6"/>
    <w:rsid w:val="00E63646"/>
    <w:rsid w:val="00E63685"/>
    <w:rsid w:val="00E639C3"/>
    <w:rsid w:val="00E63DDE"/>
    <w:rsid w:val="00E64D20"/>
    <w:rsid w:val="00E65A97"/>
    <w:rsid w:val="00E65BAA"/>
    <w:rsid w:val="00E66572"/>
    <w:rsid w:val="00E67B24"/>
    <w:rsid w:val="00E70A7B"/>
    <w:rsid w:val="00E70EFA"/>
    <w:rsid w:val="00E71202"/>
    <w:rsid w:val="00E715C3"/>
    <w:rsid w:val="00E71C8A"/>
    <w:rsid w:val="00E72371"/>
    <w:rsid w:val="00E724F7"/>
    <w:rsid w:val="00E72E26"/>
    <w:rsid w:val="00E73490"/>
    <w:rsid w:val="00E7498D"/>
    <w:rsid w:val="00E76321"/>
    <w:rsid w:val="00E76876"/>
    <w:rsid w:val="00E801DC"/>
    <w:rsid w:val="00E809CC"/>
    <w:rsid w:val="00E8136D"/>
    <w:rsid w:val="00E818B0"/>
    <w:rsid w:val="00E81A0F"/>
    <w:rsid w:val="00E823A6"/>
    <w:rsid w:val="00E82BE9"/>
    <w:rsid w:val="00E83115"/>
    <w:rsid w:val="00E83755"/>
    <w:rsid w:val="00E843C3"/>
    <w:rsid w:val="00E8514D"/>
    <w:rsid w:val="00E85748"/>
    <w:rsid w:val="00E86184"/>
    <w:rsid w:val="00E8685D"/>
    <w:rsid w:val="00E86CED"/>
    <w:rsid w:val="00E872C2"/>
    <w:rsid w:val="00E91256"/>
    <w:rsid w:val="00E9227B"/>
    <w:rsid w:val="00E92632"/>
    <w:rsid w:val="00E93F40"/>
    <w:rsid w:val="00E94176"/>
    <w:rsid w:val="00E9483B"/>
    <w:rsid w:val="00E9518F"/>
    <w:rsid w:val="00E95467"/>
    <w:rsid w:val="00E95E6D"/>
    <w:rsid w:val="00E961A0"/>
    <w:rsid w:val="00E9742F"/>
    <w:rsid w:val="00EA02B8"/>
    <w:rsid w:val="00EA2566"/>
    <w:rsid w:val="00EA2DF2"/>
    <w:rsid w:val="00EA2E73"/>
    <w:rsid w:val="00EA2F06"/>
    <w:rsid w:val="00EA332B"/>
    <w:rsid w:val="00EA33D4"/>
    <w:rsid w:val="00EA3504"/>
    <w:rsid w:val="00EA4172"/>
    <w:rsid w:val="00EA4457"/>
    <w:rsid w:val="00EA49A1"/>
    <w:rsid w:val="00EA4B35"/>
    <w:rsid w:val="00EA500F"/>
    <w:rsid w:val="00EA5D0B"/>
    <w:rsid w:val="00EB0502"/>
    <w:rsid w:val="00EB05DB"/>
    <w:rsid w:val="00EB1200"/>
    <w:rsid w:val="00EB28D2"/>
    <w:rsid w:val="00EB29DA"/>
    <w:rsid w:val="00EB3187"/>
    <w:rsid w:val="00EB3B3F"/>
    <w:rsid w:val="00EB4062"/>
    <w:rsid w:val="00EB40F2"/>
    <w:rsid w:val="00EB4145"/>
    <w:rsid w:val="00EB4EC0"/>
    <w:rsid w:val="00EB5364"/>
    <w:rsid w:val="00EB5652"/>
    <w:rsid w:val="00EB5878"/>
    <w:rsid w:val="00EB5F12"/>
    <w:rsid w:val="00EB675F"/>
    <w:rsid w:val="00EB6894"/>
    <w:rsid w:val="00EB7C3C"/>
    <w:rsid w:val="00EC123D"/>
    <w:rsid w:val="00EC1C0A"/>
    <w:rsid w:val="00EC28D7"/>
    <w:rsid w:val="00EC2CD5"/>
    <w:rsid w:val="00EC32BD"/>
    <w:rsid w:val="00EC32F1"/>
    <w:rsid w:val="00EC3EA9"/>
    <w:rsid w:val="00EC3FA6"/>
    <w:rsid w:val="00EC47B1"/>
    <w:rsid w:val="00EC5603"/>
    <w:rsid w:val="00EC5993"/>
    <w:rsid w:val="00EC59DD"/>
    <w:rsid w:val="00EC78C2"/>
    <w:rsid w:val="00EC793F"/>
    <w:rsid w:val="00ED070E"/>
    <w:rsid w:val="00ED224F"/>
    <w:rsid w:val="00ED278E"/>
    <w:rsid w:val="00ED2C52"/>
    <w:rsid w:val="00ED3080"/>
    <w:rsid w:val="00ED3197"/>
    <w:rsid w:val="00ED57FE"/>
    <w:rsid w:val="00ED5C29"/>
    <w:rsid w:val="00ED6432"/>
    <w:rsid w:val="00ED72CF"/>
    <w:rsid w:val="00EE02C6"/>
    <w:rsid w:val="00EE037B"/>
    <w:rsid w:val="00EE0EAF"/>
    <w:rsid w:val="00EE1410"/>
    <w:rsid w:val="00EE21C5"/>
    <w:rsid w:val="00EE3B5F"/>
    <w:rsid w:val="00EE437D"/>
    <w:rsid w:val="00EE55C3"/>
    <w:rsid w:val="00EE57EE"/>
    <w:rsid w:val="00EE5B94"/>
    <w:rsid w:val="00EE6375"/>
    <w:rsid w:val="00EE6707"/>
    <w:rsid w:val="00EE6DB3"/>
    <w:rsid w:val="00EE7548"/>
    <w:rsid w:val="00EE7FD3"/>
    <w:rsid w:val="00EF1B9C"/>
    <w:rsid w:val="00EF1C61"/>
    <w:rsid w:val="00EF1DD5"/>
    <w:rsid w:val="00EF2393"/>
    <w:rsid w:val="00EF2548"/>
    <w:rsid w:val="00EF25DF"/>
    <w:rsid w:val="00EF260B"/>
    <w:rsid w:val="00EF2761"/>
    <w:rsid w:val="00EF2C0F"/>
    <w:rsid w:val="00EF2C6A"/>
    <w:rsid w:val="00EF2E5A"/>
    <w:rsid w:val="00EF335A"/>
    <w:rsid w:val="00EF3CF9"/>
    <w:rsid w:val="00EF3DA4"/>
    <w:rsid w:val="00EF3EAA"/>
    <w:rsid w:val="00EF5346"/>
    <w:rsid w:val="00EF5FB1"/>
    <w:rsid w:val="00EF69B5"/>
    <w:rsid w:val="00EF7C97"/>
    <w:rsid w:val="00F006AA"/>
    <w:rsid w:val="00F00D45"/>
    <w:rsid w:val="00F02305"/>
    <w:rsid w:val="00F02496"/>
    <w:rsid w:val="00F025C7"/>
    <w:rsid w:val="00F02A87"/>
    <w:rsid w:val="00F02D67"/>
    <w:rsid w:val="00F02D84"/>
    <w:rsid w:val="00F036B1"/>
    <w:rsid w:val="00F03835"/>
    <w:rsid w:val="00F0388F"/>
    <w:rsid w:val="00F03C7E"/>
    <w:rsid w:val="00F046EE"/>
    <w:rsid w:val="00F04B01"/>
    <w:rsid w:val="00F06422"/>
    <w:rsid w:val="00F06F19"/>
    <w:rsid w:val="00F0709B"/>
    <w:rsid w:val="00F0739D"/>
    <w:rsid w:val="00F07E1D"/>
    <w:rsid w:val="00F109AB"/>
    <w:rsid w:val="00F11AA0"/>
    <w:rsid w:val="00F12265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721"/>
    <w:rsid w:val="00F15804"/>
    <w:rsid w:val="00F171D7"/>
    <w:rsid w:val="00F17610"/>
    <w:rsid w:val="00F1788F"/>
    <w:rsid w:val="00F2010A"/>
    <w:rsid w:val="00F20A20"/>
    <w:rsid w:val="00F21538"/>
    <w:rsid w:val="00F215BB"/>
    <w:rsid w:val="00F2292A"/>
    <w:rsid w:val="00F24404"/>
    <w:rsid w:val="00F246AE"/>
    <w:rsid w:val="00F249D8"/>
    <w:rsid w:val="00F2543E"/>
    <w:rsid w:val="00F25A1F"/>
    <w:rsid w:val="00F26B9C"/>
    <w:rsid w:val="00F26E56"/>
    <w:rsid w:val="00F26F7C"/>
    <w:rsid w:val="00F27601"/>
    <w:rsid w:val="00F309A3"/>
    <w:rsid w:val="00F30C3F"/>
    <w:rsid w:val="00F30D36"/>
    <w:rsid w:val="00F31C4E"/>
    <w:rsid w:val="00F320E8"/>
    <w:rsid w:val="00F32170"/>
    <w:rsid w:val="00F34018"/>
    <w:rsid w:val="00F34836"/>
    <w:rsid w:val="00F34E22"/>
    <w:rsid w:val="00F34E3D"/>
    <w:rsid w:val="00F35A6D"/>
    <w:rsid w:val="00F35F92"/>
    <w:rsid w:val="00F3689A"/>
    <w:rsid w:val="00F40FB4"/>
    <w:rsid w:val="00F42CB8"/>
    <w:rsid w:val="00F4389B"/>
    <w:rsid w:val="00F43D59"/>
    <w:rsid w:val="00F43E60"/>
    <w:rsid w:val="00F44385"/>
    <w:rsid w:val="00F4494E"/>
    <w:rsid w:val="00F44A6B"/>
    <w:rsid w:val="00F4541E"/>
    <w:rsid w:val="00F46C3C"/>
    <w:rsid w:val="00F47BD7"/>
    <w:rsid w:val="00F53069"/>
    <w:rsid w:val="00F5345C"/>
    <w:rsid w:val="00F536FB"/>
    <w:rsid w:val="00F53D6E"/>
    <w:rsid w:val="00F53E8A"/>
    <w:rsid w:val="00F57353"/>
    <w:rsid w:val="00F60A6F"/>
    <w:rsid w:val="00F60C2B"/>
    <w:rsid w:val="00F60E66"/>
    <w:rsid w:val="00F619C8"/>
    <w:rsid w:val="00F62101"/>
    <w:rsid w:val="00F62CE7"/>
    <w:rsid w:val="00F63382"/>
    <w:rsid w:val="00F6348E"/>
    <w:rsid w:val="00F6351A"/>
    <w:rsid w:val="00F63A93"/>
    <w:rsid w:val="00F64BEB"/>
    <w:rsid w:val="00F66958"/>
    <w:rsid w:val="00F66B9D"/>
    <w:rsid w:val="00F672F7"/>
    <w:rsid w:val="00F6764D"/>
    <w:rsid w:val="00F67AE9"/>
    <w:rsid w:val="00F70A1D"/>
    <w:rsid w:val="00F71485"/>
    <w:rsid w:val="00F7279A"/>
    <w:rsid w:val="00F72906"/>
    <w:rsid w:val="00F72A69"/>
    <w:rsid w:val="00F73986"/>
    <w:rsid w:val="00F74673"/>
    <w:rsid w:val="00F752E8"/>
    <w:rsid w:val="00F75B77"/>
    <w:rsid w:val="00F75ED8"/>
    <w:rsid w:val="00F76257"/>
    <w:rsid w:val="00F764C5"/>
    <w:rsid w:val="00F768DF"/>
    <w:rsid w:val="00F76A81"/>
    <w:rsid w:val="00F77E86"/>
    <w:rsid w:val="00F80E47"/>
    <w:rsid w:val="00F80EC7"/>
    <w:rsid w:val="00F816B0"/>
    <w:rsid w:val="00F82699"/>
    <w:rsid w:val="00F8270C"/>
    <w:rsid w:val="00F82C4A"/>
    <w:rsid w:val="00F83852"/>
    <w:rsid w:val="00F84247"/>
    <w:rsid w:val="00F8424A"/>
    <w:rsid w:val="00F849E5"/>
    <w:rsid w:val="00F84AFE"/>
    <w:rsid w:val="00F84DCD"/>
    <w:rsid w:val="00F85024"/>
    <w:rsid w:val="00F85466"/>
    <w:rsid w:val="00F86442"/>
    <w:rsid w:val="00F86D9A"/>
    <w:rsid w:val="00F90B05"/>
    <w:rsid w:val="00F93854"/>
    <w:rsid w:val="00F938D4"/>
    <w:rsid w:val="00F941EC"/>
    <w:rsid w:val="00F94FCE"/>
    <w:rsid w:val="00F952C7"/>
    <w:rsid w:val="00F954B0"/>
    <w:rsid w:val="00F96A5A"/>
    <w:rsid w:val="00F97008"/>
    <w:rsid w:val="00F97BFB"/>
    <w:rsid w:val="00FA0135"/>
    <w:rsid w:val="00FA0B79"/>
    <w:rsid w:val="00FA1578"/>
    <w:rsid w:val="00FA2AA4"/>
    <w:rsid w:val="00FA2E51"/>
    <w:rsid w:val="00FA30DE"/>
    <w:rsid w:val="00FA3653"/>
    <w:rsid w:val="00FA36C1"/>
    <w:rsid w:val="00FA41D8"/>
    <w:rsid w:val="00FA5F9D"/>
    <w:rsid w:val="00FA681E"/>
    <w:rsid w:val="00FA74F3"/>
    <w:rsid w:val="00FA7C85"/>
    <w:rsid w:val="00FA7E1B"/>
    <w:rsid w:val="00FB0ED9"/>
    <w:rsid w:val="00FB1761"/>
    <w:rsid w:val="00FB22AC"/>
    <w:rsid w:val="00FB2B0A"/>
    <w:rsid w:val="00FB2BB5"/>
    <w:rsid w:val="00FB3757"/>
    <w:rsid w:val="00FB39BB"/>
    <w:rsid w:val="00FB4986"/>
    <w:rsid w:val="00FB5410"/>
    <w:rsid w:val="00FB555A"/>
    <w:rsid w:val="00FB5E41"/>
    <w:rsid w:val="00FB6781"/>
    <w:rsid w:val="00FB778A"/>
    <w:rsid w:val="00FC1251"/>
    <w:rsid w:val="00FC15EE"/>
    <w:rsid w:val="00FC469B"/>
    <w:rsid w:val="00FC5E04"/>
    <w:rsid w:val="00FC5EF1"/>
    <w:rsid w:val="00FC62D7"/>
    <w:rsid w:val="00FC6AEE"/>
    <w:rsid w:val="00FC712D"/>
    <w:rsid w:val="00FC72FA"/>
    <w:rsid w:val="00FC7441"/>
    <w:rsid w:val="00FC76E9"/>
    <w:rsid w:val="00FC7D37"/>
    <w:rsid w:val="00FD0FCF"/>
    <w:rsid w:val="00FD1DE4"/>
    <w:rsid w:val="00FD213C"/>
    <w:rsid w:val="00FD28C0"/>
    <w:rsid w:val="00FD2E9D"/>
    <w:rsid w:val="00FD307E"/>
    <w:rsid w:val="00FD37C8"/>
    <w:rsid w:val="00FD3AB2"/>
    <w:rsid w:val="00FD3DA1"/>
    <w:rsid w:val="00FD44F8"/>
    <w:rsid w:val="00FD54AA"/>
    <w:rsid w:val="00FD569F"/>
    <w:rsid w:val="00FD61A0"/>
    <w:rsid w:val="00FD6A5C"/>
    <w:rsid w:val="00FD77D4"/>
    <w:rsid w:val="00FD7C05"/>
    <w:rsid w:val="00FD7FF5"/>
    <w:rsid w:val="00FE12F7"/>
    <w:rsid w:val="00FE1839"/>
    <w:rsid w:val="00FE1B7A"/>
    <w:rsid w:val="00FE1C73"/>
    <w:rsid w:val="00FE1E37"/>
    <w:rsid w:val="00FE2988"/>
    <w:rsid w:val="00FE3341"/>
    <w:rsid w:val="00FE4060"/>
    <w:rsid w:val="00FE4483"/>
    <w:rsid w:val="00FE49BA"/>
    <w:rsid w:val="00FE50E1"/>
    <w:rsid w:val="00FE514A"/>
    <w:rsid w:val="00FE522A"/>
    <w:rsid w:val="00FE7C33"/>
    <w:rsid w:val="00FE7D54"/>
    <w:rsid w:val="00FF0195"/>
    <w:rsid w:val="00FF1043"/>
    <w:rsid w:val="00FF13E1"/>
    <w:rsid w:val="00FF1A88"/>
    <w:rsid w:val="00FF2DAB"/>
    <w:rsid w:val="00FF30FE"/>
    <w:rsid w:val="00FF35D4"/>
    <w:rsid w:val="00FF412E"/>
    <w:rsid w:val="00FF60FD"/>
    <w:rsid w:val="00FF62EF"/>
    <w:rsid w:val="00FF66E1"/>
    <w:rsid w:val="00FF67C5"/>
    <w:rsid w:val="00FF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9ED1E"/>
  <w15:docId w15:val="{0FF703EB-89E6-4148-9DBA-745FC4BE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C0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E378-B40F-49D3-B523-B9879CB8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robin campbell</cp:lastModifiedBy>
  <cp:revision>24</cp:revision>
  <cp:lastPrinted>2019-05-30T10:28:00Z</cp:lastPrinted>
  <dcterms:created xsi:type="dcterms:W3CDTF">2019-05-27T11:41:00Z</dcterms:created>
  <dcterms:modified xsi:type="dcterms:W3CDTF">2019-07-23T15:02:00Z</dcterms:modified>
</cp:coreProperties>
</file>